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AF" w:rsidRPr="002B4CF1" w:rsidRDefault="007801AF"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val="uk-UA" w:eastAsia="ru-RU"/>
        </w:rPr>
      </w:pPr>
      <w:r w:rsidRPr="002B4CF1">
        <w:rPr>
          <w:rFonts w:ascii="Times New Roman" w:eastAsia="Times New Roman" w:hAnsi="Times New Roman" w:cs="Times New Roman"/>
          <w:b/>
          <w:bCs/>
          <w:sz w:val="24"/>
          <w:szCs w:val="24"/>
          <w:lang w:val="uk-UA" w:eastAsia="ru-RU"/>
        </w:rPr>
        <w:t>Загальноосвітня школа І-ІІІ ступенів №12</w:t>
      </w:r>
    </w:p>
    <w:p w:rsidR="007801AF" w:rsidRPr="002B4CF1" w:rsidRDefault="007801AF"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val="uk-UA" w:eastAsia="ru-RU"/>
        </w:rPr>
      </w:pPr>
      <w:r w:rsidRPr="002B4CF1">
        <w:rPr>
          <w:rFonts w:ascii="Times New Roman" w:eastAsia="Times New Roman" w:hAnsi="Times New Roman" w:cs="Times New Roman"/>
          <w:b/>
          <w:bCs/>
          <w:sz w:val="24"/>
          <w:szCs w:val="24"/>
          <w:lang w:val="uk-UA" w:eastAsia="ru-RU"/>
        </w:rPr>
        <w:t>Покровської міської ради</w:t>
      </w:r>
    </w:p>
    <w:p w:rsidR="007801AF" w:rsidRPr="002B4CF1" w:rsidRDefault="007801AF"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val="uk-UA" w:eastAsia="ru-RU"/>
        </w:rPr>
      </w:pPr>
      <w:r w:rsidRPr="002B4CF1">
        <w:rPr>
          <w:rFonts w:ascii="Times New Roman" w:eastAsia="Times New Roman" w:hAnsi="Times New Roman" w:cs="Times New Roman"/>
          <w:b/>
          <w:bCs/>
          <w:sz w:val="24"/>
          <w:szCs w:val="24"/>
          <w:lang w:val="uk-UA" w:eastAsia="ru-RU"/>
        </w:rPr>
        <w:t>Донецької області</w:t>
      </w:r>
    </w:p>
    <w:p w:rsidR="007801AF" w:rsidRPr="002B4CF1" w:rsidRDefault="007801AF"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val="uk-UA" w:eastAsia="ru-RU"/>
        </w:rPr>
      </w:pPr>
    </w:p>
    <w:p w:rsidR="007801AF" w:rsidRPr="002B4CF1" w:rsidRDefault="007801AF"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val="uk-UA" w:eastAsia="ru-RU"/>
        </w:rPr>
      </w:pPr>
    </w:p>
    <w:p w:rsidR="007801AF" w:rsidRPr="002B4CF1" w:rsidRDefault="007801AF"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val="uk-UA" w:eastAsia="ru-RU"/>
        </w:rPr>
      </w:pPr>
    </w:p>
    <w:p w:rsidR="007801AF" w:rsidRPr="002B4CF1" w:rsidRDefault="007801AF"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val="uk-UA" w:eastAsia="ru-RU"/>
        </w:rPr>
      </w:pPr>
    </w:p>
    <w:p w:rsidR="007801AF" w:rsidRPr="002B4CF1" w:rsidRDefault="007801AF"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val="uk-UA" w:eastAsia="ru-RU"/>
        </w:rPr>
      </w:pPr>
    </w:p>
    <w:p w:rsidR="007801AF" w:rsidRPr="002B4CF1" w:rsidRDefault="007801AF"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val="uk-UA" w:eastAsia="ru-RU"/>
        </w:rPr>
      </w:pPr>
      <w:r w:rsidRPr="002B4CF1">
        <w:rPr>
          <w:rFonts w:ascii="Times New Roman" w:eastAsia="Times New Roman" w:hAnsi="Times New Roman" w:cs="Times New Roman"/>
          <w:b/>
          <w:bCs/>
          <w:sz w:val="24"/>
          <w:szCs w:val="24"/>
          <w:lang w:val="uk-UA" w:eastAsia="ru-RU"/>
        </w:rPr>
        <w:t>АНАЛІЗ</w:t>
      </w:r>
    </w:p>
    <w:p w:rsidR="007801AF" w:rsidRPr="002B4CF1" w:rsidRDefault="007801AF"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val="uk-UA" w:eastAsia="ru-RU"/>
        </w:rPr>
      </w:pPr>
      <w:r w:rsidRPr="002B4CF1">
        <w:rPr>
          <w:rFonts w:ascii="Times New Roman" w:eastAsia="Times New Roman" w:hAnsi="Times New Roman" w:cs="Times New Roman"/>
          <w:b/>
          <w:bCs/>
          <w:sz w:val="24"/>
          <w:szCs w:val="24"/>
          <w:lang w:val="uk-UA" w:eastAsia="ru-RU"/>
        </w:rPr>
        <w:t xml:space="preserve">роботи </w:t>
      </w:r>
      <w:r w:rsidR="008F47EE" w:rsidRPr="002B4CF1">
        <w:rPr>
          <w:rFonts w:ascii="Times New Roman" w:eastAsia="Times New Roman" w:hAnsi="Times New Roman" w:cs="Times New Roman"/>
          <w:b/>
          <w:bCs/>
          <w:sz w:val="24"/>
          <w:szCs w:val="24"/>
          <w:lang w:eastAsia="ru-RU"/>
        </w:rPr>
        <w:t xml:space="preserve">школи </w:t>
      </w:r>
    </w:p>
    <w:p w:rsidR="008F47EE" w:rsidRPr="002B4CF1" w:rsidRDefault="008F47EE"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val="uk-UA" w:eastAsia="ru-RU"/>
        </w:rPr>
      </w:pPr>
      <w:r w:rsidRPr="002B4CF1">
        <w:rPr>
          <w:rFonts w:ascii="Times New Roman" w:eastAsia="Times New Roman" w:hAnsi="Times New Roman" w:cs="Times New Roman"/>
          <w:b/>
          <w:bCs/>
          <w:sz w:val="24"/>
          <w:szCs w:val="24"/>
          <w:lang w:eastAsia="ru-RU"/>
        </w:rPr>
        <w:t>за 20</w:t>
      </w:r>
      <w:r w:rsidR="00EF6142">
        <w:rPr>
          <w:rFonts w:ascii="Times New Roman" w:eastAsia="Times New Roman" w:hAnsi="Times New Roman" w:cs="Times New Roman"/>
          <w:b/>
          <w:bCs/>
          <w:sz w:val="24"/>
          <w:szCs w:val="24"/>
          <w:lang w:val="uk-UA" w:eastAsia="ru-RU"/>
        </w:rPr>
        <w:t>20</w:t>
      </w:r>
      <w:r w:rsidR="00404710">
        <w:rPr>
          <w:rFonts w:ascii="Times New Roman" w:eastAsia="Times New Roman" w:hAnsi="Times New Roman" w:cs="Times New Roman"/>
          <w:b/>
          <w:bCs/>
          <w:sz w:val="24"/>
          <w:szCs w:val="24"/>
          <w:lang w:eastAsia="ru-RU"/>
        </w:rPr>
        <w:t>-20</w:t>
      </w:r>
      <w:r w:rsidR="00EF6142">
        <w:rPr>
          <w:rFonts w:ascii="Times New Roman" w:eastAsia="Times New Roman" w:hAnsi="Times New Roman" w:cs="Times New Roman"/>
          <w:b/>
          <w:bCs/>
          <w:sz w:val="24"/>
          <w:szCs w:val="24"/>
          <w:lang w:eastAsia="ru-RU"/>
        </w:rPr>
        <w:t>2</w:t>
      </w:r>
      <w:r w:rsidR="00EF6142">
        <w:rPr>
          <w:rFonts w:ascii="Times New Roman" w:eastAsia="Times New Roman" w:hAnsi="Times New Roman" w:cs="Times New Roman"/>
          <w:b/>
          <w:bCs/>
          <w:sz w:val="24"/>
          <w:szCs w:val="24"/>
          <w:lang w:val="uk-UA" w:eastAsia="ru-RU"/>
        </w:rPr>
        <w:t>1</w:t>
      </w:r>
      <w:r w:rsidRPr="002B4CF1">
        <w:rPr>
          <w:rFonts w:ascii="Times New Roman" w:eastAsia="Times New Roman" w:hAnsi="Times New Roman" w:cs="Times New Roman"/>
          <w:b/>
          <w:bCs/>
          <w:sz w:val="24"/>
          <w:szCs w:val="24"/>
          <w:lang w:eastAsia="ru-RU"/>
        </w:rPr>
        <w:t xml:space="preserve"> навчальний рік</w:t>
      </w:r>
    </w:p>
    <w:p w:rsidR="007801AF" w:rsidRPr="002B4CF1" w:rsidRDefault="007801AF"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val="uk-UA" w:eastAsia="ru-RU"/>
        </w:rPr>
      </w:pPr>
    </w:p>
    <w:p w:rsidR="007801AF" w:rsidRPr="002B4CF1" w:rsidRDefault="007801AF"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val="uk-UA" w:eastAsia="ru-RU"/>
        </w:rPr>
      </w:pPr>
    </w:p>
    <w:p w:rsidR="007801AF" w:rsidRPr="002B4CF1" w:rsidRDefault="007801AF"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val="uk-UA" w:eastAsia="ru-RU"/>
        </w:rPr>
      </w:pPr>
    </w:p>
    <w:p w:rsidR="007801AF" w:rsidRPr="002B4CF1" w:rsidRDefault="007801AF"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val="uk-UA" w:eastAsia="ru-RU"/>
        </w:rPr>
      </w:pPr>
    </w:p>
    <w:p w:rsidR="007801AF" w:rsidRPr="002B4CF1" w:rsidRDefault="007801AF"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val="uk-UA" w:eastAsia="ru-RU"/>
        </w:rPr>
      </w:pPr>
    </w:p>
    <w:p w:rsidR="007801AF" w:rsidRPr="00404710" w:rsidRDefault="007801AF"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eastAsia="ru-RU"/>
        </w:rPr>
      </w:pPr>
    </w:p>
    <w:p w:rsidR="00C63FE5" w:rsidRPr="00404710" w:rsidRDefault="00C63FE5"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eastAsia="ru-RU"/>
        </w:rPr>
      </w:pPr>
    </w:p>
    <w:p w:rsidR="00C63FE5" w:rsidRPr="00404710" w:rsidRDefault="00C63FE5"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eastAsia="ru-RU"/>
        </w:rPr>
      </w:pPr>
    </w:p>
    <w:p w:rsidR="00C63FE5" w:rsidRPr="00404710" w:rsidRDefault="00C63FE5"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eastAsia="ru-RU"/>
        </w:rPr>
      </w:pPr>
    </w:p>
    <w:p w:rsidR="00C63FE5" w:rsidRPr="00404710" w:rsidRDefault="00C63FE5"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eastAsia="ru-RU"/>
        </w:rPr>
      </w:pPr>
    </w:p>
    <w:p w:rsidR="00C63FE5" w:rsidRPr="00404710" w:rsidRDefault="00C63FE5"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eastAsia="ru-RU"/>
        </w:rPr>
      </w:pPr>
    </w:p>
    <w:p w:rsidR="00C63FE5" w:rsidRPr="00404710" w:rsidRDefault="00C63FE5"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eastAsia="ru-RU"/>
        </w:rPr>
      </w:pPr>
    </w:p>
    <w:p w:rsidR="007801AF" w:rsidRPr="002B4CF1" w:rsidRDefault="007801AF"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val="uk-UA" w:eastAsia="ru-RU"/>
        </w:rPr>
      </w:pPr>
    </w:p>
    <w:p w:rsidR="007801AF" w:rsidRPr="002B4CF1" w:rsidRDefault="007801AF" w:rsidP="00201205">
      <w:pPr>
        <w:spacing w:before="100" w:beforeAutospacing="1" w:after="100" w:afterAutospacing="1" w:line="240" w:lineRule="auto"/>
        <w:ind w:firstLine="567"/>
        <w:jc w:val="center"/>
        <w:outlineLvl w:val="1"/>
        <w:rPr>
          <w:rFonts w:ascii="Times New Roman" w:eastAsia="Times New Roman" w:hAnsi="Times New Roman" w:cs="Times New Roman"/>
          <w:b/>
          <w:bCs/>
          <w:sz w:val="24"/>
          <w:szCs w:val="24"/>
          <w:lang w:val="uk-UA" w:eastAsia="ru-RU"/>
        </w:rPr>
      </w:pPr>
    </w:p>
    <w:p w:rsidR="007801AF" w:rsidRPr="002B4CF1" w:rsidRDefault="007801AF" w:rsidP="00201205">
      <w:pPr>
        <w:spacing w:before="100" w:beforeAutospacing="1" w:after="100" w:afterAutospacing="1" w:line="240" w:lineRule="auto"/>
        <w:ind w:firstLine="567"/>
        <w:jc w:val="center"/>
        <w:outlineLvl w:val="1"/>
        <w:rPr>
          <w:rFonts w:ascii="Times New Roman" w:eastAsia="Times New Roman" w:hAnsi="Times New Roman" w:cs="Times New Roman"/>
          <w:sz w:val="24"/>
          <w:szCs w:val="24"/>
          <w:lang w:val="uk-UA" w:eastAsia="ru-RU"/>
        </w:rPr>
      </w:pPr>
      <w:r w:rsidRPr="002B4CF1">
        <w:rPr>
          <w:rFonts w:ascii="Times New Roman" w:eastAsia="Times New Roman" w:hAnsi="Times New Roman" w:cs="Times New Roman"/>
          <w:b/>
          <w:bCs/>
          <w:sz w:val="24"/>
          <w:szCs w:val="24"/>
          <w:lang w:val="uk-UA" w:eastAsia="ru-RU"/>
        </w:rPr>
        <w:t>м. Покровськ-20</w:t>
      </w:r>
      <w:r w:rsidR="00404710" w:rsidRPr="00404710">
        <w:rPr>
          <w:rFonts w:ascii="Times New Roman" w:eastAsia="Times New Roman" w:hAnsi="Times New Roman" w:cs="Times New Roman"/>
          <w:b/>
          <w:bCs/>
          <w:sz w:val="24"/>
          <w:szCs w:val="24"/>
          <w:lang w:eastAsia="ru-RU"/>
        </w:rPr>
        <w:t>2</w:t>
      </w:r>
      <w:r w:rsidR="00EF6142">
        <w:rPr>
          <w:rFonts w:ascii="Times New Roman" w:eastAsia="Times New Roman" w:hAnsi="Times New Roman" w:cs="Times New Roman"/>
          <w:b/>
          <w:bCs/>
          <w:sz w:val="24"/>
          <w:szCs w:val="24"/>
          <w:lang w:val="uk-UA" w:eastAsia="ru-RU"/>
        </w:rPr>
        <w:t>1</w:t>
      </w:r>
      <w:r w:rsidRPr="002B4CF1">
        <w:rPr>
          <w:rFonts w:ascii="Times New Roman" w:eastAsia="Times New Roman" w:hAnsi="Times New Roman" w:cs="Times New Roman"/>
          <w:sz w:val="24"/>
          <w:szCs w:val="24"/>
          <w:lang w:val="uk-UA" w:eastAsia="ru-RU"/>
        </w:rPr>
        <w:br w:type="page"/>
      </w:r>
    </w:p>
    <w:p w:rsidR="00991B44" w:rsidRPr="002B4CF1" w:rsidRDefault="001536F3" w:rsidP="00201205">
      <w:pPr>
        <w:spacing w:after="0" w:line="240" w:lineRule="auto"/>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sz w:val="24"/>
          <w:szCs w:val="24"/>
          <w:lang w:val="uk-UA" w:eastAsia="ru-RU"/>
        </w:rPr>
        <w:lastRenderedPageBreak/>
        <w:t>У 20</w:t>
      </w:r>
      <w:r w:rsidR="00EF6142">
        <w:rPr>
          <w:rFonts w:ascii="Times New Roman" w:eastAsia="Times New Roman" w:hAnsi="Times New Roman" w:cs="Times New Roman"/>
          <w:sz w:val="24"/>
          <w:szCs w:val="24"/>
          <w:lang w:val="uk-UA" w:eastAsia="ru-RU"/>
        </w:rPr>
        <w:t>20</w:t>
      </w:r>
      <w:r w:rsidRPr="002B4CF1">
        <w:rPr>
          <w:rFonts w:ascii="Times New Roman" w:eastAsia="Times New Roman" w:hAnsi="Times New Roman" w:cs="Times New Roman"/>
          <w:sz w:val="24"/>
          <w:szCs w:val="24"/>
          <w:lang w:val="uk-UA" w:eastAsia="ru-RU"/>
        </w:rPr>
        <w:t>-20</w:t>
      </w:r>
      <w:r w:rsidR="00404710" w:rsidRPr="00404710">
        <w:rPr>
          <w:rFonts w:ascii="Times New Roman" w:eastAsia="Times New Roman" w:hAnsi="Times New Roman" w:cs="Times New Roman"/>
          <w:sz w:val="24"/>
          <w:szCs w:val="24"/>
          <w:lang w:eastAsia="ru-RU"/>
        </w:rPr>
        <w:t>2</w:t>
      </w:r>
      <w:r w:rsidR="00EF6142">
        <w:rPr>
          <w:rFonts w:ascii="Times New Roman" w:eastAsia="Times New Roman" w:hAnsi="Times New Roman" w:cs="Times New Roman"/>
          <w:sz w:val="24"/>
          <w:szCs w:val="24"/>
          <w:lang w:val="uk-UA" w:eastAsia="ru-RU"/>
        </w:rPr>
        <w:t>1</w:t>
      </w:r>
      <w:r w:rsidRPr="002B4CF1">
        <w:rPr>
          <w:rFonts w:ascii="Times New Roman" w:eastAsia="Times New Roman" w:hAnsi="Times New Roman" w:cs="Times New Roman"/>
          <w:sz w:val="24"/>
          <w:szCs w:val="24"/>
          <w:lang w:val="uk-UA" w:eastAsia="ru-RU"/>
        </w:rPr>
        <w:t xml:space="preserve"> навчальному році </w:t>
      </w:r>
      <w:r w:rsidR="00991B44" w:rsidRPr="002B4CF1">
        <w:rPr>
          <w:rFonts w:ascii="Times New Roman" w:eastAsia="Times New Roman" w:hAnsi="Times New Roman" w:cs="Times New Roman"/>
          <w:sz w:val="24"/>
          <w:szCs w:val="24"/>
          <w:lang w:val="uk-UA" w:eastAsia="ru-RU"/>
        </w:rPr>
        <w:t>ш</w:t>
      </w:r>
      <w:r w:rsidR="00991B44" w:rsidRPr="002B4CF1">
        <w:rPr>
          <w:rFonts w:ascii="Times New Roman" w:eastAsia="Times New Roman" w:hAnsi="Times New Roman" w:cs="Times New Roman"/>
          <w:sz w:val="24"/>
          <w:szCs w:val="24"/>
          <w:lang w:eastAsia="ru-RU"/>
        </w:rPr>
        <w:t>кола здійсню</w:t>
      </w:r>
      <w:r w:rsidR="00991B44" w:rsidRPr="002B4CF1">
        <w:rPr>
          <w:rFonts w:ascii="Times New Roman" w:eastAsia="Times New Roman" w:hAnsi="Times New Roman" w:cs="Times New Roman"/>
          <w:sz w:val="24"/>
          <w:szCs w:val="24"/>
          <w:lang w:val="uk-UA" w:eastAsia="ru-RU"/>
        </w:rPr>
        <w:t>вала</w:t>
      </w:r>
      <w:r w:rsidR="00991B44" w:rsidRPr="002B4CF1">
        <w:rPr>
          <w:rFonts w:ascii="Times New Roman" w:eastAsia="Times New Roman" w:hAnsi="Times New Roman" w:cs="Times New Roman"/>
          <w:sz w:val="24"/>
          <w:szCs w:val="24"/>
          <w:lang w:eastAsia="ru-RU"/>
        </w:rPr>
        <w:t xml:space="preserve"> свою діяльність згідно з Конституцією України, Законами України «Про освіту», «Про загальну середню освіту», мовним законодавством, Новим Державним стандартом початкової загальної середньої освіти та новим Державним стандартом базової і повної загальної середньої освіти, Концепцією профільного навчання в старшій школі, Декларацією прав дитини, Указами Президента України від 04.07.2005 № 1013/2005 «Про невідкладні заходи щодо забезпечення функціонування та розвитку освіти  в Україні» та від 20.03.2008 № 244/2008 «Про додаткові заходи щодо підвищення якості освіти в Україні», Постанов Уряду про  школу та інших нормативно-правових документів Міністерства освіти та науки, молоді та спорту України, місцевих органів управління освітою, Статуту школи.</w:t>
      </w:r>
    </w:p>
    <w:p w:rsidR="001536F3" w:rsidRPr="002B4CF1" w:rsidRDefault="001536F3" w:rsidP="00201205">
      <w:pPr>
        <w:spacing w:after="0" w:line="240" w:lineRule="auto"/>
        <w:ind w:firstLine="567"/>
        <w:jc w:val="both"/>
        <w:rPr>
          <w:rFonts w:ascii="Times New Roman" w:eastAsia="Times New Roman" w:hAnsi="Times New Roman" w:cs="Times New Roman"/>
          <w:sz w:val="24"/>
          <w:szCs w:val="24"/>
          <w:lang w:val="uk-UA" w:eastAsia="ru-RU"/>
        </w:rPr>
      </w:pPr>
      <w:r w:rsidRPr="002B4CF1">
        <w:rPr>
          <w:rFonts w:ascii="Times New Roman" w:eastAsia="Times New Roman" w:hAnsi="Times New Roman" w:cs="Times New Roman"/>
          <w:sz w:val="24"/>
          <w:szCs w:val="24"/>
          <w:lang w:val="uk-UA" w:eastAsia="ru-RU"/>
        </w:rPr>
        <w:t xml:space="preserve">     Методична робота була спрямована на реалізацію науково-методичної проблеми </w:t>
      </w:r>
      <w:r w:rsidRPr="002B4CF1">
        <w:rPr>
          <w:rFonts w:ascii="Times New Roman" w:eastAsia="SimSun" w:hAnsi="Times New Roman" w:cs="Times New Roman"/>
          <w:b/>
          <w:kern w:val="2"/>
          <w:sz w:val="24"/>
          <w:szCs w:val="24"/>
          <w:lang w:val="uk-UA" w:eastAsia="zh-CN" w:bidi="zh-CN"/>
        </w:rPr>
        <w:t>«</w:t>
      </w:r>
      <w:r w:rsidRPr="0094211A">
        <w:rPr>
          <w:rFonts w:ascii="Times New Roman" w:hAnsi="Times New Roman" w:cs="Times New Roman"/>
          <w:b/>
          <w:i/>
          <w:sz w:val="24"/>
          <w:szCs w:val="24"/>
          <w:lang w:val="uk-UA"/>
        </w:rPr>
        <w:t>Створення  оптимальних  умов  для  реалізації  ефективної  системи  методичної  роботи,  спрямованої  на  формування  стійкого  позитивного  іміджу  школи</w:t>
      </w:r>
      <w:r w:rsidR="008B12CC" w:rsidRPr="002B4CF1">
        <w:rPr>
          <w:rFonts w:ascii="Times New Roman" w:hAnsi="Times New Roman" w:cs="Times New Roman"/>
          <w:b/>
          <w:i/>
          <w:sz w:val="24"/>
          <w:szCs w:val="24"/>
          <w:lang w:val="uk-UA"/>
        </w:rPr>
        <w:t>»</w:t>
      </w:r>
      <w:r w:rsidRPr="002B4CF1">
        <w:rPr>
          <w:rFonts w:ascii="Times New Roman" w:hAnsi="Times New Roman" w:cs="Times New Roman"/>
          <w:b/>
          <w:i/>
          <w:sz w:val="24"/>
          <w:szCs w:val="24"/>
          <w:lang w:val="uk-UA"/>
        </w:rPr>
        <w:t xml:space="preserve">. </w:t>
      </w:r>
    </w:p>
    <w:p w:rsidR="00E97F44" w:rsidRPr="00E97F44" w:rsidRDefault="00E97F44" w:rsidP="00E97F44">
      <w:pPr>
        <w:spacing w:after="0" w:line="240" w:lineRule="auto"/>
        <w:ind w:firstLine="567"/>
        <w:jc w:val="both"/>
        <w:rPr>
          <w:rFonts w:ascii="Times New Roman" w:eastAsia="Times New Roman" w:hAnsi="Times New Roman" w:cs="Times New Roman"/>
          <w:b/>
          <w:bCs/>
          <w:sz w:val="24"/>
          <w:szCs w:val="24"/>
          <w:lang w:val="uk-UA" w:eastAsia="ru-RU"/>
        </w:rPr>
      </w:pPr>
      <w:r w:rsidRPr="00E97F44">
        <w:rPr>
          <w:rFonts w:ascii="Times New Roman" w:eastAsia="Times New Roman" w:hAnsi="Times New Roman" w:cs="Times New Roman"/>
          <w:b/>
          <w:bCs/>
          <w:sz w:val="24"/>
          <w:szCs w:val="24"/>
          <w:lang w:val="uk-UA" w:eastAsia="ru-RU"/>
        </w:rPr>
        <w:t>На початок 20</w:t>
      </w:r>
      <w:r w:rsidR="006228B0">
        <w:rPr>
          <w:rFonts w:ascii="Times New Roman" w:eastAsia="Times New Roman" w:hAnsi="Times New Roman" w:cs="Times New Roman"/>
          <w:b/>
          <w:bCs/>
          <w:sz w:val="24"/>
          <w:szCs w:val="24"/>
          <w:lang w:val="uk-UA" w:eastAsia="ru-RU"/>
        </w:rPr>
        <w:t>20</w:t>
      </w:r>
      <w:r w:rsidRPr="00E97F44">
        <w:rPr>
          <w:rFonts w:ascii="Times New Roman" w:eastAsia="Times New Roman" w:hAnsi="Times New Roman" w:cs="Times New Roman"/>
          <w:b/>
          <w:bCs/>
          <w:sz w:val="24"/>
          <w:szCs w:val="24"/>
          <w:lang w:val="uk-UA" w:eastAsia="ru-RU"/>
        </w:rPr>
        <w:t>-202</w:t>
      </w:r>
      <w:r w:rsidR="006228B0">
        <w:rPr>
          <w:rFonts w:ascii="Times New Roman" w:eastAsia="Times New Roman" w:hAnsi="Times New Roman" w:cs="Times New Roman"/>
          <w:b/>
          <w:bCs/>
          <w:sz w:val="24"/>
          <w:szCs w:val="24"/>
          <w:lang w:val="uk-UA" w:eastAsia="ru-RU"/>
        </w:rPr>
        <w:t>1</w:t>
      </w:r>
      <w:r w:rsidRPr="00E97F44">
        <w:rPr>
          <w:rFonts w:ascii="Times New Roman" w:eastAsia="Times New Roman" w:hAnsi="Times New Roman" w:cs="Times New Roman"/>
          <w:b/>
          <w:bCs/>
          <w:sz w:val="24"/>
          <w:szCs w:val="24"/>
          <w:lang w:val="uk-UA" w:eastAsia="ru-RU"/>
        </w:rPr>
        <w:t xml:space="preserve">  н.р. якісний склад педагогічного колективу становив:</w:t>
      </w:r>
    </w:p>
    <w:p w:rsidR="00E97F44" w:rsidRPr="00E16F0A" w:rsidRDefault="0094211A" w:rsidP="001B6806">
      <w:pPr>
        <w:pStyle w:val="a8"/>
        <w:numPr>
          <w:ilvl w:val="0"/>
          <w:numId w:val="1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62</w:t>
      </w:r>
      <w:r w:rsidR="00E16F0A">
        <w:rPr>
          <w:rFonts w:ascii="Times New Roman" w:eastAsia="Times New Roman" w:hAnsi="Times New Roman"/>
          <w:b/>
          <w:bCs/>
          <w:sz w:val="24"/>
          <w:szCs w:val="24"/>
          <w:lang w:val="uk-UA" w:eastAsia="ru-RU"/>
        </w:rPr>
        <w:t xml:space="preserve"> </w:t>
      </w:r>
      <w:r>
        <w:rPr>
          <w:rFonts w:ascii="Times New Roman" w:eastAsia="Times New Roman" w:hAnsi="Times New Roman"/>
          <w:b/>
          <w:bCs/>
          <w:sz w:val="24"/>
          <w:szCs w:val="24"/>
          <w:lang w:val="uk-UA" w:eastAsia="ru-RU"/>
        </w:rPr>
        <w:t>вчителя, у тому числі 2 сумісників</w:t>
      </w:r>
      <w:r w:rsidR="00E97F44" w:rsidRPr="00E16F0A">
        <w:rPr>
          <w:rFonts w:ascii="Times New Roman" w:eastAsia="Times New Roman" w:hAnsi="Times New Roman"/>
          <w:b/>
          <w:bCs/>
          <w:sz w:val="24"/>
          <w:szCs w:val="24"/>
          <w:lang w:val="uk-UA" w:eastAsia="ru-RU"/>
        </w:rPr>
        <w:t>.</w:t>
      </w:r>
    </w:p>
    <w:p w:rsidR="00E97F44" w:rsidRPr="00E97F44" w:rsidRDefault="00E97F44" w:rsidP="00E97F44">
      <w:pPr>
        <w:spacing w:after="0" w:line="240" w:lineRule="auto"/>
        <w:jc w:val="both"/>
        <w:rPr>
          <w:rFonts w:ascii="Times New Roman" w:eastAsia="Times New Roman" w:hAnsi="Times New Roman" w:cs="Times New Roman"/>
          <w:sz w:val="24"/>
          <w:szCs w:val="24"/>
          <w:lang w:eastAsia="ru-RU"/>
        </w:rPr>
      </w:pPr>
      <w:r w:rsidRPr="00E97F44">
        <w:rPr>
          <w:rFonts w:ascii="Times New Roman" w:eastAsia="Times New Roman" w:hAnsi="Times New Roman" w:cs="Times New Roman"/>
          <w:b/>
          <w:bCs/>
          <w:color w:val="000000"/>
          <w:sz w:val="24"/>
          <w:szCs w:val="24"/>
          <w:lang w:eastAsia="ru-RU"/>
        </w:rPr>
        <w:t>спеціалі</w:t>
      </w:r>
      <w:proofErr w:type="gramStart"/>
      <w:r w:rsidRPr="00E97F44">
        <w:rPr>
          <w:rFonts w:ascii="Times New Roman" w:eastAsia="Times New Roman" w:hAnsi="Times New Roman" w:cs="Times New Roman"/>
          <w:b/>
          <w:bCs/>
          <w:color w:val="000000"/>
          <w:sz w:val="24"/>
          <w:szCs w:val="24"/>
          <w:lang w:eastAsia="ru-RU"/>
        </w:rPr>
        <w:t>ст</w:t>
      </w:r>
      <w:proofErr w:type="gramEnd"/>
      <w:r w:rsidRPr="00E97F44">
        <w:rPr>
          <w:rFonts w:ascii="Times New Roman" w:eastAsia="Times New Roman" w:hAnsi="Times New Roman" w:cs="Times New Roman"/>
          <w:b/>
          <w:bCs/>
          <w:color w:val="000000"/>
          <w:sz w:val="24"/>
          <w:szCs w:val="24"/>
          <w:lang w:eastAsia="ru-RU"/>
        </w:rPr>
        <w:t xml:space="preserve"> вищої категорії</w:t>
      </w:r>
      <w:r w:rsidRPr="00E97F44">
        <w:rPr>
          <w:rFonts w:ascii="Times New Roman" w:eastAsia="Times New Roman" w:hAnsi="Times New Roman" w:cs="Times New Roman"/>
          <w:color w:val="000000"/>
          <w:sz w:val="24"/>
          <w:szCs w:val="24"/>
          <w:lang w:eastAsia="ru-RU"/>
        </w:rPr>
        <w:t xml:space="preserve"> </w:t>
      </w:r>
      <w:r w:rsidRPr="00E97F44">
        <w:rPr>
          <w:rFonts w:ascii="Times New Roman" w:eastAsia="Times New Roman" w:hAnsi="Times New Roman" w:cs="Times New Roman"/>
          <w:sz w:val="24"/>
          <w:szCs w:val="24"/>
          <w:lang w:eastAsia="ru-RU"/>
        </w:rPr>
        <w:t>–</w:t>
      </w:r>
      <w:r w:rsidRPr="00E97F44">
        <w:rPr>
          <w:rFonts w:ascii="Times New Roman" w:eastAsia="Times New Roman" w:hAnsi="Times New Roman" w:cs="Times New Roman"/>
          <w:sz w:val="24"/>
          <w:szCs w:val="24"/>
          <w:lang w:val="uk-UA" w:eastAsia="ru-RU"/>
        </w:rPr>
        <w:t xml:space="preserve"> 1</w:t>
      </w:r>
      <w:r w:rsidR="00ED66D4">
        <w:rPr>
          <w:rFonts w:ascii="Times New Roman" w:eastAsia="Times New Roman" w:hAnsi="Times New Roman" w:cs="Times New Roman"/>
          <w:sz w:val="24"/>
          <w:szCs w:val="24"/>
          <w:lang w:val="uk-UA" w:eastAsia="ru-RU"/>
        </w:rPr>
        <w:t>4</w:t>
      </w:r>
      <w:r w:rsidRPr="00E97F44">
        <w:rPr>
          <w:rFonts w:ascii="Times New Roman" w:eastAsia="Times New Roman" w:hAnsi="Times New Roman" w:cs="Times New Roman"/>
          <w:sz w:val="24"/>
          <w:szCs w:val="24"/>
          <w:lang w:eastAsia="ru-RU"/>
        </w:rPr>
        <w:t>, що склада</w:t>
      </w:r>
      <w:r w:rsidRPr="00E97F44">
        <w:rPr>
          <w:rFonts w:ascii="Times New Roman" w:eastAsia="Times New Roman" w:hAnsi="Times New Roman" w:cs="Times New Roman"/>
          <w:sz w:val="24"/>
          <w:szCs w:val="24"/>
          <w:lang w:val="uk-UA" w:eastAsia="ru-RU"/>
        </w:rPr>
        <w:t xml:space="preserve">ло </w:t>
      </w:r>
      <w:r w:rsidRPr="00E97F44">
        <w:rPr>
          <w:rFonts w:ascii="Times New Roman" w:eastAsia="Times New Roman" w:hAnsi="Times New Roman" w:cs="Times New Roman"/>
          <w:sz w:val="24"/>
          <w:szCs w:val="24"/>
          <w:lang w:eastAsia="ru-RU"/>
        </w:rPr>
        <w:t xml:space="preserve"> </w:t>
      </w:r>
      <w:r w:rsidR="00ED66D4">
        <w:rPr>
          <w:rFonts w:ascii="Times New Roman" w:eastAsia="Times New Roman" w:hAnsi="Times New Roman" w:cs="Times New Roman"/>
          <w:sz w:val="24"/>
          <w:szCs w:val="24"/>
          <w:lang w:val="uk-UA" w:eastAsia="ru-RU"/>
        </w:rPr>
        <w:t>23</w:t>
      </w:r>
      <w:r w:rsidRPr="00E97F44">
        <w:rPr>
          <w:rFonts w:ascii="Times New Roman" w:eastAsia="Times New Roman" w:hAnsi="Times New Roman" w:cs="Times New Roman"/>
          <w:sz w:val="24"/>
          <w:szCs w:val="24"/>
          <w:lang w:val="uk-UA" w:eastAsia="ru-RU"/>
        </w:rPr>
        <w:t xml:space="preserve"> </w:t>
      </w:r>
      <w:r w:rsidRPr="00E97F44">
        <w:rPr>
          <w:rFonts w:ascii="Times New Roman" w:eastAsia="Times New Roman" w:hAnsi="Times New Roman" w:cs="Times New Roman"/>
          <w:b/>
          <w:bCs/>
          <w:sz w:val="24"/>
          <w:szCs w:val="24"/>
          <w:lang w:eastAsia="ru-RU"/>
        </w:rPr>
        <w:t xml:space="preserve">% </w:t>
      </w:r>
    </w:p>
    <w:p w:rsidR="00E97F44" w:rsidRPr="00E97F44" w:rsidRDefault="00E97F44" w:rsidP="00E97F44">
      <w:pPr>
        <w:spacing w:after="0" w:line="240" w:lineRule="auto"/>
        <w:jc w:val="both"/>
        <w:rPr>
          <w:rFonts w:ascii="Times New Roman" w:eastAsia="Times New Roman" w:hAnsi="Times New Roman" w:cs="Times New Roman"/>
          <w:sz w:val="24"/>
          <w:szCs w:val="24"/>
          <w:lang w:eastAsia="ru-RU"/>
        </w:rPr>
      </w:pPr>
      <w:r w:rsidRPr="00E97F44">
        <w:rPr>
          <w:rFonts w:ascii="Times New Roman" w:eastAsia="Times New Roman" w:hAnsi="Times New Roman" w:cs="Times New Roman"/>
          <w:b/>
          <w:bCs/>
          <w:color w:val="000000"/>
          <w:sz w:val="24"/>
          <w:szCs w:val="24"/>
          <w:lang w:eastAsia="ru-RU"/>
        </w:rPr>
        <w:t>спеціалі</w:t>
      </w:r>
      <w:proofErr w:type="gramStart"/>
      <w:r w:rsidRPr="00E97F44">
        <w:rPr>
          <w:rFonts w:ascii="Times New Roman" w:eastAsia="Times New Roman" w:hAnsi="Times New Roman" w:cs="Times New Roman"/>
          <w:b/>
          <w:bCs/>
          <w:color w:val="000000"/>
          <w:sz w:val="24"/>
          <w:szCs w:val="24"/>
          <w:lang w:eastAsia="ru-RU"/>
        </w:rPr>
        <w:t>ст</w:t>
      </w:r>
      <w:proofErr w:type="gramEnd"/>
      <w:r w:rsidRPr="00E97F44">
        <w:rPr>
          <w:rFonts w:ascii="Times New Roman" w:eastAsia="Times New Roman" w:hAnsi="Times New Roman" w:cs="Times New Roman"/>
          <w:b/>
          <w:bCs/>
          <w:color w:val="000000"/>
          <w:sz w:val="24"/>
          <w:szCs w:val="24"/>
          <w:lang w:eastAsia="ru-RU"/>
        </w:rPr>
        <w:t xml:space="preserve"> І категорії</w:t>
      </w:r>
      <w:r w:rsidRPr="00E97F44">
        <w:rPr>
          <w:rFonts w:ascii="Times New Roman" w:eastAsia="Times New Roman" w:hAnsi="Times New Roman" w:cs="Times New Roman"/>
          <w:b/>
          <w:bCs/>
          <w:color w:val="800000"/>
          <w:sz w:val="24"/>
          <w:szCs w:val="24"/>
          <w:lang w:eastAsia="ru-RU"/>
        </w:rPr>
        <w:t xml:space="preserve"> </w:t>
      </w:r>
      <w:r w:rsidRPr="00E97F44">
        <w:rPr>
          <w:rFonts w:ascii="Times New Roman" w:eastAsia="Times New Roman" w:hAnsi="Times New Roman" w:cs="Times New Roman"/>
          <w:sz w:val="24"/>
          <w:szCs w:val="24"/>
          <w:lang w:eastAsia="ru-RU"/>
        </w:rPr>
        <w:t>–</w:t>
      </w:r>
      <w:r w:rsidRPr="00E97F44">
        <w:rPr>
          <w:rFonts w:ascii="Times New Roman" w:eastAsia="Times New Roman" w:hAnsi="Times New Roman" w:cs="Times New Roman"/>
          <w:sz w:val="24"/>
          <w:szCs w:val="24"/>
          <w:lang w:val="uk-UA" w:eastAsia="ru-RU"/>
        </w:rPr>
        <w:t>22</w:t>
      </w:r>
      <w:r w:rsidRPr="00E97F44">
        <w:rPr>
          <w:rFonts w:ascii="Times New Roman" w:eastAsia="Times New Roman" w:hAnsi="Times New Roman" w:cs="Times New Roman"/>
          <w:sz w:val="24"/>
          <w:szCs w:val="24"/>
          <w:lang w:eastAsia="ru-RU"/>
        </w:rPr>
        <w:t>, що склада</w:t>
      </w:r>
      <w:r w:rsidRPr="00E97F44">
        <w:rPr>
          <w:rFonts w:ascii="Times New Roman" w:eastAsia="Times New Roman" w:hAnsi="Times New Roman" w:cs="Times New Roman"/>
          <w:sz w:val="24"/>
          <w:szCs w:val="24"/>
          <w:lang w:val="uk-UA" w:eastAsia="ru-RU"/>
        </w:rPr>
        <w:t xml:space="preserve">ло </w:t>
      </w:r>
      <w:r w:rsidRPr="00E97F44">
        <w:rPr>
          <w:rFonts w:ascii="Times New Roman" w:eastAsia="Times New Roman" w:hAnsi="Times New Roman" w:cs="Times New Roman"/>
          <w:sz w:val="24"/>
          <w:szCs w:val="24"/>
          <w:lang w:eastAsia="ru-RU"/>
        </w:rPr>
        <w:t xml:space="preserve"> </w:t>
      </w:r>
      <w:r w:rsidRPr="00E97F44">
        <w:rPr>
          <w:rFonts w:ascii="Times New Roman" w:eastAsia="Times New Roman" w:hAnsi="Times New Roman" w:cs="Times New Roman"/>
          <w:sz w:val="24"/>
          <w:szCs w:val="24"/>
          <w:lang w:val="uk-UA" w:eastAsia="ru-RU"/>
        </w:rPr>
        <w:t>3</w:t>
      </w:r>
      <w:r w:rsidR="00ED66D4">
        <w:rPr>
          <w:rFonts w:ascii="Times New Roman" w:eastAsia="Times New Roman" w:hAnsi="Times New Roman" w:cs="Times New Roman"/>
          <w:sz w:val="24"/>
          <w:szCs w:val="24"/>
          <w:lang w:val="uk-UA" w:eastAsia="ru-RU"/>
        </w:rPr>
        <w:t>5</w:t>
      </w:r>
      <w:r w:rsidRPr="00E97F44">
        <w:rPr>
          <w:rFonts w:ascii="Times New Roman" w:eastAsia="Times New Roman" w:hAnsi="Times New Roman" w:cs="Times New Roman"/>
          <w:b/>
          <w:bCs/>
          <w:sz w:val="24"/>
          <w:szCs w:val="24"/>
          <w:lang w:eastAsia="ru-RU"/>
        </w:rPr>
        <w:t>%</w:t>
      </w:r>
      <w:r w:rsidRPr="00E97F44">
        <w:rPr>
          <w:rFonts w:ascii="Times New Roman" w:eastAsia="Times New Roman" w:hAnsi="Times New Roman" w:cs="Times New Roman"/>
          <w:sz w:val="24"/>
          <w:szCs w:val="24"/>
          <w:lang w:eastAsia="ru-RU"/>
        </w:rPr>
        <w:t xml:space="preserve"> </w:t>
      </w:r>
    </w:p>
    <w:p w:rsidR="00E97F44" w:rsidRPr="00E97F44" w:rsidRDefault="00E97F44" w:rsidP="00E97F44">
      <w:pPr>
        <w:spacing w:after="0" w:line="240" w:lineRule="auto"/>
        <w:jc w:val="both"/>
        <w:rPr>
          <w:rFonts w:ascii="Times New Roman" w:eastAsia="Times New Roman" w:hAnsi="Times New Roman" w:cs="Times New Roman"/>
          <w:sz w:val="24"/>
          <w:szCs w:val="24"/>
          <w:lang w:val="uk-UA" w:eastAsia="ru-RU"/>
        </w:rPr>
      </w:pPr>
      <w:r w:rsidRPr="00E97F44">
        <w:rPr>
          <w:rFonts w:ascii="Times New Roman" w:eastAsia="Times New Roman" w:hAnsi="Times New Roman" w:cs="Times New Roman"/>
          <w:b/>
          <w:bCs/>
          <w:color w:val="000000"/>
          <w:sz w:val="24"/>
          <w:szCs w:val="24"/>
          <w:lang w:eastAsia="ru-RU"/>
        </w:rPr>
        <w:t>спеціалі</w:t>
      </w:r>
      <w:proofErr w:type="gramStart"/>
      <w:r w:rsidRPr="00E97F44">
        <w:rPr>
          <w:rFonts w:ascii="Times New Roman" w:eastAsia="Times New Roman" w:hAnsi="Times New Roman" w:cs="Times New Roman"/>
          <w:b/>
          <w:bCs/>
          <w:color w:val="000000"/>
          <w:sz w:val="24"/>
          <w:szCs w:val="24"/>
          <w:lang w:eastAsia="ru-RU"/>
        </w:rPr>
        <w:t>ст</w:t>
      </w:r>
      <w:proofErr w:type="gramEnd"/>
      <w:r w:rsidRPr="00E97F44">
        <w:rPr>
          <w:rFonts w:ascii="Times New Roman" w:eastAsia="Times New Roman" w:hAnsi="Times New Roman" w:cs="Times New Roman"/>
          <w:b/>
          <w:bCs/>
          <w:color w:val="000000"/>
          <w:sz w:val="24"/>
          <w:szCs w:val="24"/>
          <w:lang w:eastAsia="ru-RU"/>
        </w:rPr>
        <w:t xml:space="preserve"> ІІ категорії</w:t>
      </w:r>
      <w:r w:rsidRPr="00E97F44">
        <w:rPr>
          <w:rFonts w:ascii="Times New Roman" w:eastAsia="Times New Roman" w:hAnsi="Times New Roman" w:cs="Times New Roman"/>
          <w:color w:val="000000"/>
          <w:sz w:val="24"/>
          <w:szCs w:val="24"/>
          <w:lang w:eastAsia="ru-RU"/>
        </w:rPr>
        <w:t xml:space="preserve"> </w:t>
      </w:r>
      <w:r w:rsidRPr="00E97F44">
        <w:rPr>
          <w:rFonts w:ascii="Times New Roman" w:eastAsia="Times New Roman" w:hAnsi="Times New Roman" w:cs="Times New Roman"/>
          <w:sz w:val="24"/>
          <w:szCs w:val="24"/>
          <w:lang w:eastAsia="ru-RU"/>
        </w:rPr>
        <w:t xml:space="preserve">– </w:t>
      </w:r>
      <w:r w:rsidRPr="00E97F44">
        <w:rPr>
          <w:rFonts w:ascii="Times New Roman" w:eastAsia="Times New Roman" w:hAnsi="Times New Roman" w:cs="Times New Roman"/>
          <w:sz w:val="24"/>
          <w:szCs w:val="24"/>
          <w:lang w:val="uk-UA" w:eastAsia="ru-RU"/>
        </w:rPr>
        <w:t>13</w:t>
      </w:r>
      <w:r w:rsidRPr="00E97F44">
        <w:rPr>
          <w:rFonts w:ascii="Times New Roman" w:eastAsia="Times New Roman" w:hAnsi="Times New Roman" w:cs="Times New Roman"/>
          <w:sz w:val="24"/>
          <w:szCs w:val="24"/>
          <w:lang w:eastAsia="ru-RU"/>
        </w:rPr>
        <w:t>, що склада</w:t>
      </w:r>
      <w:r w:rsidRPr="00E97F44">
        <w:rPr>
          <w:rFonts w:ascii="Times New Roman" w:eastAsia="Times New Roman" w:hAnsi="Times New Roman" w:cs="Times New Roman"/>
          <w:sz w:val="24"/>
          <w:szCs w:val="24"/>
          <w:lang w:val="uk-UA" w:eastAsia="ru-RU"/>
        </w:rPr>
        <w:t xml:space="preserve">ло </w:t>
      </w:r>
      <w:r w:rsidRPr="00E97F44">
        <w:rPr>
          <w:rFonts w:ascii="Times New Roman" w:eastAsia="Times New Roman" w:hAnsi="Times New Roman" w:cs="Times New Roman"/>
          <w:sz w:val="24"/>
          <w:szCs w:val="24"/>
          <w:lang w:eastAsia="ru-RU"/>
        </w:rPr>
        <w:t xml:space="preserve"> </w:t>
      </w:r>
      <w:r w:rsidR="00ED66D4">
        <w:rPr>
          <w:rFonts w:ascii="Times New Roman" w:eastAsia="Times New Roman" w:hAnsi="Times New Roman" w:cs="Times New Roman"/>
          <w:sz w:val="24"/>
          <w:szCs w:val="24"/>
          <w:lang w:val="uk-UA" w:eastAsia="ru-RU"/>
        </w:rPr>
        <w:t>21</w:t>
      </w:r>
      <w:r w:rsidRPr="00E97F44">
        <w:rPr>
          <w:rFonts w:ascii="Times New Roman" w:eastAsia="Times New Roman" w:hAnsi="Times New Roman" w:cs="Times New Roman"/>
          <w:sz w:val="24"/>
          <w:szCs w:val="24"/>
          <w:lang w:val="uk-UA" w:eastAsia="ru-RU"/>
        </w:rPr>
        <w:t xml:space="preserve"> </w:t>
      </w:r>
      <w:r w:rsidRPr="00E97F44">
        <w:rPr>
          <w:rFonts w:ascii="Times New Roman" w:eastAsia="Times New Roman" w:hAnsi="Times New Roman" w:cs="Times New Roman"/>
          <w:b/>
          <w:bCs/>
          <w:sz w:val="24"/>
          <w:szCs w:val="24"/>
          <w:lang w:val="uk-UA" w:eastAsia="ru-RU"/>
        </w:rPr>
        <w:t>%</w:t>
      </w:r>
      <w:r w:rsidRPr="00E97F44">
        <w:rPr>
          <w:rFonts w:ascii="Times New Roman" w:eastAsia="Times New Roman" w:hAnsi="Times New Roman" w:cs="Times New Roman"/>
          <w:sz w:val="24"/>
          <w:szCs w:val="24"/>
          <w:lang w:val="uk-UA" w:eastAsia="ru-RU"/>
        </w:rPr>
        <w:t xml:space="preserve"> </w:t>
      </w:r>
    </w:p>
    <w:p w:rsidR="00E97F44" w:rsidRPr="00E97F44" w:rsidRDefault="00E97F44" w:rsidP="00E97F44">
      <w:pPr>
        <w:spacing w:after="0" w:line="240" w:lineRule="auto"/>
        <w:jc w:val="both"/>
        <w:rPr>
          <w:rFonts w:ascii="Times New Roman" w:eastAsia="Times New Roman" w:hAnsi="Times New Roman" w:cs="Times New Roman"/>
          <w:b/>
          <w:bCs/>
          <w:sz w:val="24"/>
          <w:szCs w:val="24"/>
          <w:lang w:val="uk-UA" w:eastAsia="ru-RU"/>
        </w:rPr>
      </w:pPr>
      <w:r w:rsidRPr="00E97F44">
        <w:rPr>
          <w:rFonts w:ascii="Times New Roman" w:eastAsia="Times New Roman" w:hAnsi="Times New Roman" w:cs="Times New Roman"/>
          <w:b/>
          <w:bCs/>
          <w:sz w:val="24"/>
          <w:szCs w:val="24"/>
          <w:lang w:val="uk-UA" w:eastAsia="ru-RU"/>
        </w:rPr>
        <w:t xml:space="preserve">спеціаліст </w:t>
      </w:r>
      <w:r w:rsidRPr="00E97F44">
        <w:rPr>
          <w:rFonts w:ascii="Times New Roman" w:eastAsia="Times New Roman" w:hAnsi="Times New Roman" w:cs="Times New Roman"/>
          <w:sz w:val="24"/>
          <w:szCs w:val="24"/>
          <w:lang w:val="uk-UA" w:eastAsia="ru-RU"/>
        </w:rPr>
        <w:t xml:space="preserve">– </w:t>
      </w:r>
      <w:r w:rsidR="00ED66D4">
        <w:rPr>
          <w:rFonts w:ascii="Times New Roman" w:eastAsia="Times New Roman" w:hAnsi="Times New Roman" w:cs="Times New Roman"/>
          <w:sz w:val="24"/>
          <w:szCs w:val="24"/>
          <w:lang w:val="uk-UA" w:eastAsia="ru-RU"/>
        </w:rPr>
        <w:t>10</w:t>
      </w:r>
      <w:r w:rsidRPr="00E97F44">
        <w:rPr>
          <w:rFonts w:ascii="Times New Roman" w:eastAsia="Times New Roman" w:hAnsi="Times New Roman" w:cs="Times New Roman"/>
          <w:sz w:val="24"/>
          <w:szCs w:val="24"/>
          <w:lang w:val="uk-UA" w:eastAsia="ru-RU"/>
        </w:rPr>
        <w:t>, що складало  1</w:t>
      </w:r>
      <w:r w:rsidR="00ED66D4">
        <w:rPr>
          <w:rFonts w:ascii="Times New Roman" w:eastAsia="Times New Roman" w:hAnsi="Times New Roman" w:cs="Times New Roman"/>
          <w:sz w:val="24"/>
          <w:szCs w:val="24"/>
          <w:lang w:val="uk-UA" w:eastAsia="ru-RU"/>
        </w:rPr>
        <w:t>6</w:t>
      </w:r>
      <w:r w:rsidRPr="00E97F44">
        <w:rPr>
          <w:rFonts w:ascii="Times New Roman" w:eastAsia="Times New Roman" w:hAnsi="Times New Roman" w:cs="Times New Roman"/>
          <w:b/>
          <w:bCs/>
          <w:sz w:val="24"/>
          <w:szCs w:val="24"/>
          <w:lang w:val="uk-UA" w:eastAsia="ru-RU"/>
        </w:rPr>
        <w:t xml:space="preserve">% </w:t>
      </w:r>
    </w:p>
    <w:p w:rsidR="00E97F44" w:rsidRPr="00E97F44" w:rsidRDefault="00E97F44" w:rsidP="00E97F44">
      <w:pPr>
        <w:spacing w:after="0" w:line="240" w:lineRule="auto"/>
        <w:jc w:val="both"/>
        <w:rPr>
          <w:rFonts w:ascii="Times New Roman" w:eastAsia="Times New Roman" w:hAnsi="Times New Roman" w:cs="Times New Roman"/>
          <w:b/>
          <w:bCs/>
          <w:sz w:val="24"/>
          <w:szCs w:val="24"/>
          <w:lang w:val="uk-UA" w:eastAsia="ru-RU"/>
        </w:rPr>
      </w:pPr>
      <w:r w:rsidRPr="00E97F44">
        <w:rPr>
          <w:rFonts w:ascii="Times New Roman" w:eastAsia="Times New Roman" w:hAnsi="Times New Roman" w:cs="Times New Roman"/>
          <w:b/>
          <w:sz w:val="24"/>
          <w:szCs w:val="24"/>
          <w:lang w:val="uk-UA" w:eastAsia="ru-RU"/>
        </w:rPr>
        <w:t>молодший спеціаліст</w:t>
      </w:r>
      <w:r w:rsidRPr="00E97F44">
        <w:rPr>
          <w:rFonts w:ascii="Times New Roman" w:eastAsia="Times New Roman" w:hAnsi="Times New Roman" w:cs="Times New Roman"/>
          <w:sz w:val="24"/>
          <w:szCs w:val="24"/>
          <w:lang w:val="uk-UA" w:eastAsia="ru-RU"/>
        </w:rPr>
        <w:t xml:space="preserve"> – </w:t>
      </w:r>
      <w:r w:rsidR="00A25127">
        <w:rPr>
          <w:rFonts w:ascii="Times New Roman" w:eastAsia="Times New Roman" w:hAnsi="Times New Roman" w:cs="Times New Roman"/>
          <w:sz w:val="24"/>
          <w:szCs w:val="24"/>
          <w:lang w:val="uk-UA" w:eastAsia="ru-RU"/>
        </w:rPr>
        <w:t>3</w:t>
      </w:r>
      <w:r w:rsidRPr="00E97F44">
        <w:rPr>
          <w:rFonts w:ascii="Times New Roman" w:eastAsia="Times New Roman" w:hAnsi="Times New Roman" w:cs="Times New Roman"/>
          <w:sz w:val="24"/>
          <w:szCs w:val="24"/>
          <w:lang w:val="uk-UA" w:eastAsia="ru-RU"/>
        </w:rPr>
        <w:t xml:space="preserve">, що складало </w:t>
      </w:r>
      <w:r w:rsidR="00ED66D4">
        <w:rPr>
          <w:rFonts w:ascii="Times New Roman" w:eastAsia="Times New Roman" w:hAnsi="Times New Roman" w:cs="Times New Roman"/>
          <w:sz w:val="24"/>
          <w:szCs w:val="24"/>
          <w:lang w:val="uk-UA" w:eastAsia="ru-RU"/>
        </w:rPr>
        <w:t>5</w:t>
      </w:r>
      <w:r w:rsidRPr="00E97F44">
        <w:rPr>
          <w:rFonts w:ascii="Times New Roman" w:eastAsia="Times New Roman" w:hAnsi="Times New Roman" w:cs="Times New Roman"/>
          <w:sz w:val="24"/>
          <w:szCs w:val="24"/>
          <w:lang w:val="uk-UA" w:eastAsia="ru-RU"/>
        </w:rPr>
        <w:t xml:space="preserve">% </w:t>
      </w:r>
    </w:p>
    <w:p w:rsidR="00E97F44" w:rsidRPr="00E97F44" w:rsidRDefault="00E97F44" w:rsidP="00E97F44">
      <w:pPr>
        <w:spacing w:after="0" w:line="240" w:lineRule="auto"/>
        <w:jc w:val="both"/>
        <w:rPr>
          <w:rFonts w:ascii="Times New Roman" w:eastAsia="Times New Roman" w:hAnsi="Times New Roman" w:cs="Times New Roman"/>
          <w:sz w:val="24"/>
          <w:szCs w:val="24"/>
          <w:lang w:eastAsia="ru-RU"/>
        </w:rPr>
      </w:pPr>
      <w:r w:rsidRPr="00E97F44">
        <w:rPr>
          <w:rFonts w:ascii="Times New Roman" w:eastAsia="Times New Roman" w:hAnsi="Times New Roman" w:cs="Times New Roman"/>
          <w:b/>
          <w:bCs/>
          <w:sz w:val="24"/>
          <w:szCs w:val="24"/>
          <w:lang w:val="uk-UA" w:eastAsia="ru-RU"/>
        </w:rPr>
        <w:t xml:space="preserve">3 </w:t>
      </w:r>
      <w:r w:rsidRPr="00E97F44">
        <w:rPr>
          <w:rFonts w:ascii="Times New Roman" w:eastAsia="Times New Roman" w:hAnsi="Times New Roman" w:cs="Times New Roman"/>
          <w:sz w:val="24"/>
          <w:szCs w:val="24"/>
          <w:lang w:eastAsia="ru-RU"/>
        </w:rPr>
        <w:t>вчител</w:t>
      </w:r>
      <w:r w:rsidRPr="00E97F44">
        <w:rPr>
          <w:rFonts w:ascii="Times New Roman" w:eastAsia="Times New Roman" w:hAnsi="Times New Roman" w:cs="Times New Roman"/>
          <w:sz w:val="24"/>
          <w:szCs w:val="24"/>
          <w:lang w:val="uk-UA" w:eastAsia="ru-RU"/>
        </w:rPr>
        <w:t>і</w:t>
      </w:r>
      <w:r w:rsidRPr="00E97F44">
        <w:rPr>
          <w:rFonts w:ascii="Times New Roman" w:eastAsia="Times New Roman" w:hAnsi="Times New Roman" w:cs="Times New Roman"/>
          <w:sz w:val="24"/>
          <w:szCs w:val="24"/>
          <w:lang w:eastAsia="ru-RU"/>
        </w:rPr>
        <w:t xml:space="preserve"> школи ма</w:t>
      </w:r>
      <w:r w:rsidRPr="00E97F44">
        <w:rPr>
          <w:rFonts w:ascii="Times New Roman" w:eastAsia="Times New Roman" w:hAnsi="Times New Roman" w:cs="Times New Roman"/>
          <w:sz w:val="24"/>
          <w:szCs w:val="24"/>
          <w:lang w:val="uk-UA" w:eastAsia="ru-RU"/>
        </w:rPr>
        <w:t>ють</w:t>
      </w:r>
      <w:r w:rsidRPr="00E97F44">
        <w:rPr>
          <w:rFonts w:ascii="Times New Roman" w:eastAsia="Times New Roman" w:hAnsi="Times New Roman" w:cs="Times New Roman"/>
          <w:sz w:val="24"/>
          <w:szCs w:val="24"/>
          <w:lang w:eastAsia="ru-RU"/>
        </w:rPr>
        <w:t xml:space="preserve"> звання “Старший учитель”, </w:t>
      </w:r>
    </w:p>
    <w:p w:rsidR="00E97F44" w:rsidRPr="00E97F44" w:rsidRDefault="00E97F44" w:rsidP="00E97F44">
      <w:pPr>
        <w:spacing w:after="0" w:line="240" w:lineRule="auto"/>
        <w:jc w:val="both"/>
        <w:rPr>
          <w:rFonts w:ascii="Times New Roman" w:eastAsia="Times New Roman" w:hAnsi="Times New Roman" w:cs="Times New Roman"/>
          <w:sz w:val="24"/>
          <w:szCs w:val="24"/>
          <w:lang w:eastAsia="ru-RU"/>
        </w:rPr>
      </w:pPr>
      <w:r w:rsidRPr="00E97F44">
        <w:rPr>
          <w:rFonts w:ascii="Times New Roman" w:eastAsia="Times New Roman" w:hAnsi="Times New Roman" w:cs="Times New Roman"/>
          <w:b/>
          <w:bCs/>
          <w:sz w:val="24"/>
          <w:szCs w:val="24"/>
          <w:lang w:val="uk-UA" w:eastAsia="ru-RU"/>
        </w:rPr>
        <w:t xml:space="preserve">3 </w:t>
      </w:r>
      <w:r w:rsidRPr="00E97F44">
        <w:rPr>
          <w:rFonts w:ascii="Times New Roman" w:eastAsia="Times New Roman" w:hAnsi="Times New Roman" w:cs="Times New Roman"/>
          <w:sz w:val="24"/>
          <w:szCs w:val="24"/>
          <w:lang w:eastAsia="ru-RU"/>
        </w:rPr>
        <w:t>вчител</w:t>
      </w:r>
      <w:r w:rsidRPr="00E97F44">
        <w:rPr>
          <w:rFonts w:ascii="Times New Roman" w:eastAsia="Times New Roman" w:hAnsi="Times New Roman" w:cs="Times New Roman"/>
          <w:sz w:val="24"/>
          <w:szCs w:val="24"/>
          <w:lang w:val="uk-UA" w:eastAsia="ru-RU"/>
        </w:rPr>
        <w:t>і</w:t>
      </w:r>
      <w:r w:rsidRPr="00E97F44">
        <w:rPr>
          <w:rFonts w:ascii="Times New Roman" w:eastAsia="Times New Roman" w:hAnsi="Times New Roman" w:cs="Times New Roman"/>
          <w:sz w:val="24"/>
          <w:szCs w:val="24"/>
          <w:lang w:eastAsia="ru-RU"/>
        </w:rPr>
        <w:t xml:space="preserve"> школи ма</w:t>
      </w:r>
      <w:r w:rsidRPr="00E97F44">
        <w:rPr>
          <w:rFonts w:ascii="Times New Roman" w:eastAsia="Times New Roman" w:hAnsi="Times New Roman" w:cs="Times New Roman"/>
          <w:sz w:val="24"/>
          <w:szCs w:val="24"/>
          <w:lang w:val="uk-UA" w:eastAsia="ru-RU"/>
        </w:rPr>
        <w:t>є</w:t>
      </w:r>
      <w:r w:rsidRPr="00E97F44">
        <w:rPr>
          <w:rFonts w:ascii="Times New Roman" w:eastAsia="Times New Roman" w:hAnsi="Times New Roman" w:cs="Times New Roman"/>
          <w:sz w:val="24"/>
          <w:szCs w:val="24"/>
          <w:lang w:eastAsia="ru-RU"/>
        </w:rPr>
        <w:t xml:space="preserve"> звання</w:t>
      </w:r>
      <w:r w:rsidRPr="00E97F44">
        <w:rPr>
          <w:rFonts w:ascii="Times New Roman" w:eastAsia="Times New Roman" w:hAnsi="Times New Roman" w:cs="Times New Roman"/>
          <w:sz w:val="24"/>
          <w:szCs w:val="24"/>
          <w:lang w:val="uk-UA" w:eastAsia="ru-RU"/>
        </w:rPr>
        <w:t xml:space="preserve"> «Вчитель - методист»</w:t>
      </w:r>
      <w:r w:rsidRPr="00E97F44">
        <w:rPr>
          <w:rFonts w:ascii="Times New Roman" w:eastAsia="Times New Roman" w:hAnsi="Times New Roman" w:cs="Times New Roman"/>
          <w:sz w:val="24"/>
          <w:szCs w:val="24"/>
          <w:lang w:eastAsia="ru-RU"/>
        </w:rPr>
        <w:t xml:space="preserve">. </w:t>
      </w:r>
    </w:p>
    <w:p w:rsidR="00E97F44" w:rsidRPr="00E97F44" w:rsidRDefault="00E97F44" w:rsidP="00E97F44">
      <w:pPr>
        <w:spacing w:after="0" w:line="240" w:lineRule="auto"/>
        <w:ind w:firstLine="567"/>
        <w:jc w:val="both"/>
        <w:rPr>
          <w:rFonts w:ascii="Times New Roman" w:eastAsia="Times New Roman" w:hAnsi="Times New Roman" w:cs="Times New Roman"/>
          <w:sz w:val="24"/>
          <w:szCs w:val="24"/>
          <w:lang w:val="uk-UA" w:eastAsia="ru-RU"/>
        </w:rPr>
      </w:pPr>
      <w:r w:rsidRPr="00E97F44">
        <w:rPr>
          <w:rFonts w:ascii="Times New Roman" w:eastAsia="Times New Roman" w:hAnsi="Times New Roman" w:cs="Times New Roman"/>
          <w:sz w:val="24"/>
          <w:szCs w:val="24"/>
          <w:lang w:eastAsia="ru-RU"/>
        </w:rPr>
        <w:t> Протягом року вчителі школи підвищували свій кваліфікаційний рівень шляхом самоосвіти, участі у роботі шкільних, загальноміських і обласних семінарів, навчання на курсах післядипломної освіти, а також в рамках атестації.</w:t>
      </w:r>
    </w:p>
    <w:p w:rsidR="00ED66D4" w:rsidRDefault="00ED66D4" w:rsidP="00ED66D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2020-2021 навчальному році атестації підлягало 12 вчителів. </w:t>
      </w:r>
    </w:p>
    <w:p w:rsidR="00ED66D4" w:rsidRPr="0073263E" w:rsidRDefault="00ED66D4" w:rsidP="00ED66D4">
      <w:pPr>
        <w:spacing w:after="0" w:line="240" w:lineRule="auto"/>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За результатами атестації атестаційної комісії ІІ рівня  відповідають раніше присвоєній кваліфікаційній категорії «спеціаліст вищої категорії</w:t>
      </w:r>
      <w:r>
        <w:rPr>
          <w:rFonts w:ascii="Times New Roman" w:eastAsia="Times New Roman" w:hAnsi="Times New Roman" w:cs="Times New Roman"/>
          <w:bCs/>
          <w:sz w:val="24"/>
          <w:szCs w:val="24"/>
          <w:lang w:val="uk-UA"/>
        </w:rPr>
        <w:t>»</w:t>
      </w:r>
      <w:r w:rsidRPr="0073263E">
        <w:rPr>
          <w:rFonts w:ascii="Times New Roman" w:eastAsia="Times New Roman" w:hAnsi="Times New Roman" w:cs="Times New Roman"/>
          <w:bCs/>
          <w:sz w:val="24"/>
          <w:szCs w:val="24"/>
          <w:lang w:val="uk-UA"/>
        </w:rPr>
        <w:t>:</w:t>
      </w:r>
    </w:p>
    <w:p w:rsidR="00ED66D4" w:rsidRPr="0073263E" w:rsidRDefault="00ED66D4" w:rsidP="00ED66D4">
      <w:pPr>
        <w:spacing w:after="0" w:line="240" w:lineRule="auto"/>
        <w:ind w:firstLine="567"/>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w:t>
      </w:r>
      <w:r w:rsidRPr="0073263E">
        <w:rPr>
          <w:rFonts w:ascii="Times New Roman" w:eastAsia="Times New Roman" w:hAnsi="Times New Roman" w:cs="Times New Roman"/>
          <w:bCs/>
          <w:sz w:val="24"/>
          <w:szCs w:val="24"/>
          <w:lang w:val="uk-UA"/>
        </w:rPr>
        <w:tab/>
        <w:t>Синицька Світлана Іванівна</w:t>
      </w:r>
      <w:r>
        <w:rPr>
          <w:rFonts w:ascii="Times New Roman" w:eastAsia="Times New Roman" w:hAnsi="Times New Roman" w:cs="Times New Roman"/>
          <w:bCs/>
          <w:sz w:val="24"/>
          <w:szCs w:val="24"/>
          <w:lang w:val="uk-UA"/>
        </w:rPr>
        <w:t>, вчитель хімії</w:t>
      </w:r>
      <w:r w:rsidRPr="0073263E">
        <w:rPr>
          <w:rFonts w:ascii="Times New Roman" w:eastAsia="Times New Roman" w:hAnsi="Times New Roman" w:cs="Times New Roman"/>
          <w:bCs/>
          <w:sz w:val="24"/>
          <w:szCs w:val="24"/>
          <w:lang w:val="uk-UA"/>
        </w:rPr>
        <w:t>;</w:t>
      </w:r>
    </w:p>
    <w:p w:rsidR="00ED66D4" w:rsidRPr="0073263E" w:rsidRDefault="00ED66D4" w:rsidP="00ED66D4">
      <w:pPr>
        <w:spacing w:after="0" w:line="240" w:lineRule="auto"/>
        <w:ind w:firstLine="567"/>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w:t>
      </w:r>
      <w:r w:rsidRPr="0073263E">
        <w:rPr>
          <w:rFonts w:ascii="Times New Roman" w:eastAsia="Times New Roman" w:hAnsi="Times New Roman" w:cs="Times New Roman"/>
          <w:bCs/>
          <w:sz w:val="24"/>
          <w:szCs w:val="24"/>
          <w:lang w:val="uk-UA"/>
        </w:rPr>
        <w:tab/>
        <w:t>Шинкаренко Ірина Валентинівна</w:t>
      </w:r>
      <w:r>
        <w:rPr>
          <w:rFonts w:ascii="Times New Roman" w:eastAsia="Times New Roman" w:hAnsi="Times New Roman" w:cs="Times New Roman"/>
          <w:bCs/>
          <w:sz w:val="24"/>
          <w:szCs w:val="24"/>
          <w:lang w:val="uk-UA"/>
        </w:rPr>
        <w:t>, вчитель історії.</w:t>
      </w:r>
    </w:p>
    <w:p w:rsidR="00ED66D4" w:rsidRPr="0073263E" w:rsidRDefault="00ED66D4" w:rsidP="00ED66D4">
      <w:pPr>
        <w:spacing w:after="0" w:line="240" w:lineRule="auto"/>
        <w:ind w:firstLine="567"/>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В</w:t>
      </w:r>
      <w:r w:rsidRPr="0073263E">
        <w:rPr>
          <w:rFonts w:ascii="Times New Roman" w:eastAsia="Times New Roman" w:hAnsi="Times New Roman" w:cs="Times New Roman"/>
          <w:bCs/>
          <w:sz w:val="24"/>
          <w:szCs w:val="24"/>
          <w:lang w:val="uk-UA"/>
        </w:rPr>
        <w:t>ідповіда</w:t>
      </w:r>
      <w:r>
        <w:rPr>
          <w:rFonts w:ascii="Times New Roman" w:eastAsia="Times New Roman" w:hAnsi="Times New Roman" w:cs="Times New Roman"/>
          <w:bCs/>
          <w:sz w:val="24"/>
          <w:szCs w:val="24"/>
          <w:lang w:val="uk-UA"/>
        </w:rPr>
        <w:t>є</w:t>
      </w:r>
      <w:r w:rsidRPr="0073263E">
        <w:rPr>
          <w:rFonts w:ascii="Times New Roman" w:eastAsia="Times New Roman" w:hAnsi="Times New Roman" w:cs="Times New Roman"/>
          <w:bCs/>
          <w:sz w:val="24"/>
          <w:szCs w:val="24"/>
          <w:lang w:val="uk-UA"/>
        </w:rPr>
        <w:t xml:space="preserve"> раніше присвоєній кваліфікаційній категорії «спеціаліст вищої категорії» та присво</w:t>
      </w:r>
      <w:r>
        <w:rPr>
          <w:rFonts w:ascii="Times New Roman" w:eastAsia="Times New Roman" w:hAnsi="Times New Roman" w:cs="Times New Roman"/>
          <w:bCs/>
          <w:sz w:val="24"/>
          <w:szCs w:val="24"/>
          <w:lang w:val="uk-UA"/>
        </w:rPr>
        <w:t>єно</w:t>
      </w:r>
      <w:r w:rsidRPr="0073263E">
        <w:rPr>
          <w:rFonts w:ascii="Times New Roman" w:eastAsia="Times New Roman" w:hAnsi="Times New Roman" w:cs="Times New Roman"/>
          <w:bCs/>
          <w:sz w:val="24"/>
          <w:szCs w:val="24"/>
          <w:lang w:val="uk-UA"/>
        </w:rPr>
        <w:t xml:space="preserve"> педагогічне звання «учитель – методист»</w:t>
      </w:r>
      <w:r>
        <w:rPr>
          <w:rFonts w:ascii="Times New Roman" w:eastAsia="Times New Roman" w:hAnsi="Times New Roman" w:cs="Times New Roman"/>
          <w:bCs/>
          <w:sz w:val="24"/>
          <w:szCs w:val="24"/>
          <w:lang w:val="uk-UA"/>
        </w:rPr>
        <w:t xml:space="preserve"> </w:t>
      </w:r>
      <w:r w:rsidRPr="0073263E">
        <w:rPr>
          <w:rFonts w:ascii="Times New Roman" w:eastAsia="Times New Roman" w:hAnsi="Times New Roman" w:cs="Times New Roman"/>
          <w:bCs/>
          <w:sz w:val="24"/>
          <w:szCs w:val="24"/>
          <w:lang w:val="uk-UA"/>
        </w:rPr>
        <w:t>Зарниці Юлії Миколаївнї</w:t>
      </w:r>
      <w:r>
        <w:rPr>
          <w:rFonts w:ascii="Times New Roman" w:eastAsia="Times New Roman" w:hAnsi="Times New Roman" w:cs="Times New Roman"/>
          <w:bCs/>
          <w:sz w:val="24"/>
          <w:szCs w:val="24"/>
          <w:lang w:val="uk-UA"/>
        </w:rPr>
        <w:t>, вчителю образотворчого мистецтва.</w:t>
      </w:r>
      <w:r w:rsidRPr="0073263E">
        <w:rPr>
          <w:rFonts w:ascii="Times New Roman" w:eastAsia="Times New Roman" w:hAnsi="Times New Roman" w:cs="Times New Roman"/>
          <w:bCs/>
          <w:sz w:val="24"/>
          <w:szCs w:val="24"/>
          <w:lang w:val="uk-UA"/>
        </w:rPr>
        <w:t xml:space="preserve"> </w:t>
      </w:r>
    </w:p>
    <w:p w:rsidR="00ED66D4" w:rsidRPr="0073263E" w:rsidRDefault="00ED66D4" w:rsidP="00ED66D4">
      <w:pPr>
        <w:spacing w:after="0" w:line="240" w:lineRule="auto"/>
        <w:ind w:firstLine="567"/>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В</w:t>
      </w:r>
      <w:r w:rsidRPr="0073263E">
        <w:rPr>
          <w:rFonts w:ascii="Times New Roman" w:eastAsia="Times New Roman" w:hAnsi="Times New Roman" w:cs="Times New Roman"/>
          <w:bCs/>
          <w:sz w:val="24"/>
          <w:szCs w:val="24"/>
          <w:lang w:val="uk-UA"/>
        </w:rPr>
        <w:t>ідповіда</w:t>
      </w:r>
      <w:r>
        <w:rPr>
          <w:rFonts w:ascii="Times New Roman" w:eastAsia="Times New Roman" w:hAnsi="Times New Roman" w:cs="Times New Roman"/>
          <w:bCs/>
          <w:sz w:val="24"/>
          <w:szCs w:val="24"/>
          <w:lang w:val="uk-UA"/>
        </w:rPr>
        <w:t>є</w:t>
      </w:r>
      <w:r w:rsidRPr="0073263E">
        <w:rPr>
          <w:rFonts w:ascii="Times New Roman" w:eastAsia="Times New Roman" w:hAnsi="Times New Roman" w:cs="Times New Roman"/>
          <w:bCs/>
          <w:sz w:val="24"/>
          <w:szCs w:val="24"/>
          <w:lang w:val="uk-UA"/>
        </w:rPr>
        <w:t xml:space="preserve"> раніше присвоєній кваліфікаційній категорії «спеціаліст вищої категорії» та присво</w:t>
      </w:r>
      <w:r>
        <w:rPr>
          <w:rFonts w:ascii="Times New Roman" w:eastAsia="Times New Roman" w:hAnsi="Times New Roman" w:cs="Times New Roman"/>
          <w:bCs/>
          <w:sz w:val="24"/>
          <w:szCs w:val="24"/>
          <w:lang w:val="uk-UA"/>
        </w:rPr>
        <w:t>єно</w:t>
      </w:r>
      <w:r w:rsidRPr="0073263E">
        <w:rPr>
          <w:rFonts w:ascii="Times New Roman" w:eastAsia="Times New Roman" w:hAnsi="Times New Roman" w:cs="Times New Roman"/>
          <w:bCs/>
          <w:sz w:val="24"/>
          <w:szCs w:val="24"/>
          <w:lang w:val="uk-UA"/>
        </w:rPr>
        <w:t xml:space="preserve"> педагогічне звання «старший учитель»</w:t>
      </w:r>
      <w:r>
        <w:rPr>
          <w:rFonts w:ascii="Times New Roman" w:eastAsia="Times New Roman" w:hAnsi="Times New Roman" w:cs="Times New Roman"/>
          <w:bCs/>
          <w:sz w:val="24"/>
          <w:szCs w:val="24"/>
          <w:lang w:val="uk-UA"/>
        </w:rPr>
        <w:t xml:space="preserve"> </w:t>
      </w:r>
      <w:r w:rsidRPr="0073263E">
        <w:rPr>
          <w:rFonts w:ascii="Times New Roman" w:eastAsia="Times New Roman" w:hAnsi="Times New Roman" w:cs="Times New Roman"/>
          <w:bCs/>
          <w:sz w:val="24"/>
          <w:szCs w:val="24"/>
          <w:lang w:val="uk-UA"/>
        </w:rPr>
        <w:t>Чельтер Наталії Вікторівні</w:t>
      </w:r>
      <w:r>
        <w:rPr>
          <w:rFonts w:ascii="Times New Roman" w:eastAsia="Times New Roman" w:hAnsi="Times New Roman" w:cs="Times New Roman"/>
          <w:bCs/>
          <w:sz w:val="24"/>
          <w:szCs w:val="24"/>
          <w:lang w:val="uk-UA"/>
        </w:rPr>
        <w:t>, вчителю математики.</w:t>
      </w:r>
    </w:p>
    <w:p w:rsidR="00ED66D4" w:rsidRPr="0073263E" w:rsidRDefault="00ED66D4" w:rsidP="00ED66D4">
      <w:pPr>
        <w:spacing w:after="0" w:line="240" w:lineRule="auto"/>
        <w:ind w:firstLine="567"/>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 xml:space="preserve"> Присво</w:t>
      </w:r>
      <w:r>
        <w:rPr>
          <w:rFonts w:ascii="Times New Roman" w:eastAsia="Times New Roman" w:hAnsi="Times New Roman" w:cs="Times New Roman"/>
          <w:bCs/>
          <w:sz w:val="24"/>
          <w:szCs w:val="24"/>
          <w:lang w:val="uk-UA"/>
        </w:rPr>
        <w:t>єно</w:t>
      </w:r>
      <w:r w:rsidRPr="0073263E">
        <w:rPr>
          <w:rFonts w:ascii="Times New Roman" w:eastAsia="Times New Roman" w:hAnsi="Times New Roman" w:cs="Times New Roman"/>
          <w:bCs/>
          <w:sz w:val="24"/>
          <w:szCs w:val="24"/>
          <w:lang w:val="uk-UA"/>
        </w:rPr>
        <w:t xml:space="preserve"> кваліфікаційну категорію «спеціаліст вищої категорії»</w:t>
      </w:r>
      <w:r>
        <w:rPr>
          <w:rFonts w:ascii="Times New Roman" w:eastAsia="Times New Roman" w:hAnsi="Times New Roman" w:cs="Times New Roman"/>
          <w:bCs/>
          <w:sz w:val="24"/>
          <w:szCs w:val="24"/>
          <w:lang w:val="uk-UA"/>
        </w:rPr>
        <w:t xml:space="preserve"> </w:t>
      </w:r>
      <w:r w:rsidRPr="0073263E">
        <w:rPr>
          <w:rFonts w:ascii="Times New Roman" w:eastAsia="Times New Roman" w:hAnsi="Times New Roman" w:cs="Times New Roman"/>
          <w:bCs/>
          <w:sz w:val="24"/>
          <w:szCs w:val="24"/>
          <w:lang w:val="uk-UA"/>
        </w:rPr>
        <w:t xml:space="preserve">Кочетовій Ксенії Сергіївні, практичному психологу. </w:t>
      </w:r>
    </w:p>
    <w:p w:rsidR="00ED66D4" w:rsidRPr="0073263E" w:rsidRDefault="00ED66D4" w:rsidP="00ED66D4">
      <w:pPr>
        <w:spacing w:after="0" w:line="240" w:lineRule="auto"/>
        <w:ind w:firstLine="567"/>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Відповіда</w:t>
      </w:r>
      <w:r>
        <w:rPr>
          <w:rFonts w:ascii="Times New Roman" w:eastAsia="Times New Roman" w:hAnsi="Times New Roman" w:cs="Times New Roman"/>
          <w:bCs/>
          <w:sz w:val="24"/>
          <w:szCs w:val="24"/>
          <w:lang w:val="uk-UA"/>
        </w:rPr>
        <w:t>є</w:t>
      </w:r>
      <w:r w:rsidRPr="0073263E">
        <w:rPr>
          <w:rFonts w:ascii="Times New Roman" w:eastAsia="Times New Roman" w:hAnsi="Times New Roman" w:cs="Times New Roman"/>
          <w:bCs/>
          <w:sz w:val="24"/>
          <w:szCs w:val="24"/>
          <w:lang w:val="uk-UA"/>
        </w:rPr>
        <w:t xml:space="preserve"> займаній посаді</w:t>
      </w:r>
      <w:r>
        <w:rPr>
          <w:rFonts w:ascii="Times New Roman" w:eastAsia="Times New Roman" w:hAnsi="Times New Roman" w:cs="Times New Roman"/>
          <w:bCs/>
          <w:sz w:val="24"/>
          <w:szCs w:val="24"/>
          <w:lang w:val="uk-UA"/>
        </w:rPr>
        <w:t xml:space="preserve"> </w:t>
      </w:r>
      <w:r w:rsidRPr="0073263E">
        <w:rPr>
          <w:rFonts w:ascii="Times New Roman" w:eastAsia="Times New Roman" w:hAnsi="Times New Roman" w:cs="Times New Roman"/>
          <w:bCs/>
          <w:sz w:val="24"/>
          <w:szCs w:val="24"/>
          <w:lang w:val="uk-UA"/>
        </w:rPr>
        <w:t>Зарниця Юлія Миколаївна, заступник директора з навчально-виховної робот</w:t>
      </w:r>
      <w:r>
        <w:rPr>
          <w:rFonts w:ascii="Times New Roman" w:eastAsia="Times New Roman" w:hAnsi="Times New Roman" w:cs="Times New Roman"/>
          <w:bCs/>
          <w:sz w:val="24"/>
          <w:szCs w:val="24"/>
          <w:lang w:val="uk-UA"/>
        </w:rPr>
        <w:t>.</w:t>
      </w:r>
    </w:p>
    <w:p w:rsidR="00ED66D4" w:rsidRPr="0073263E" w:rsidRDefault="00ED66D4" w:rsidP="00ED66D4">
      <w:pPr>
        <w:spacing w:after="0" w:line="240" w:lineRule="auto"/>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За результатами атестації атестаційної комісії ЗОШ 12 Покровської міської ради:</w:t>
      </w:r>
    </w:p>
    <w:p w:rsidR="00ED66D4" w:rsidRPr="0073263E" w:rsidRDefault="00ED66D4" w:rsidP="00ED66D4">
      <w:pPr>
        <w:spacing w:after="0" w:line="240" w:lineRule="auto"/>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Підтверд</w:t>
      </w:r>
      <w:r>
        <w:rPr>
          <w:rFonts w:ascii="Times New Roman" w:eastAsia="Times New Roman" w:hAnsi="Times New Roman" w:cs="Times New Roman"/>
          <w:bCs/>
          <w:sz w:val="24"/>
          <w:szCs w:val="24"/>
          <w:lang w:val="uk-UA"/>
        </w:rPr>
        <w:t>жено</w:t>
      </w:r>
      <w:r w:rsidRPr="0073263E">
        <w:rPr>
          <w:rFonts w:ascii="Times New Roman" w:eastAsia="Times New Roman" w:hAnsi="Times New Roman" w:cs="Times New Roman"/>
          <w:bCs/>
          <w:sz w:val="24"/>
          <w:szCs w:val="24"/>
          <w:lang w:val="uk-UA"/>
        </w:rPr>
        <w:t xml:space="preserve"> раніше присвоєну кваліфікаційну категорію:</w:t>
      </w:r>
    </w:p>
    <w:p w:rsidR="00ED66D4" w:rsidRPr="0073263E" w:rsidRDefault="00ED66D4" w:rsidP="00ED66D4">
      <w:pPr>
        <w:spacing w:after="0" w:line="240" w:lineRule="auto"/>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«спеціаліст» Сухановій Олені Миколаївні – вихователю групи подовженого дня;</w:t>
      </w:r>
    </w:p>
    <w:p w:rsidR="00ED66D4" w:rsidRPr="0073263E" w:rsidRDefault="00ED66D4" w:rsidP="00ED66D4">
      <w:pPr>
        <w:spacing w:after="0" w:line="240" w:lineRule="auto"/>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«спеціаліст другої категорії» Тютюннику Юрію Вікторовичу – вчителю фізичної культури;</w:t>
      </w:r>
    </w:p>
    <w:p w:rsidR="00ED66D4" w:rsidRPr="0073263E" w:rsidRDefault="00ED66D4" w:rsidP="00ED66D4">
      <w:pPr>
        <w:spacing w:after="0" w:line="240" w:lineRule="auto"/>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«спеціаліст першої категорії»</w:t>
      </w:r>
      <w:r>
        <w:rPr>
          <w:rFonts w:ascii="Times New Roman" w:eastAsia="Times New Roman" w:hAnsi="Times New Roman" w:cs="Times New Roman"/>
          <w:bCs/>
          <w:sz w:val="24"/>
          <w:szCs w:val="24"/>
          <w:lang w:val="uk-UA"/>
        </w:rPr>
        <w:t xml:space="preserve"> </w:t>
      </w:r>
      <w:r w:rsidRPr="0073263E">
        <w:rPr>
          <w:rFonts w:ascii="Times New Roman" w:eastAsia="Times New Roman" w:hAnsi="Times New Roman" w:cs="Times New Roman"/>
          <w:bCs/>
          <w:sz w:val="24"/>
          <w:szCs w:val="24"/>
          <w:lang w:val="uk-UA"/>
        </w:rPr>
        <w:t>Русановій Оксані Миколаївні</w:t>
      </w:r>
      <w:r>
        <w:rPr>
          <w:rFonts w:ascii="Times New Roman" w:eastAsia="Times New Roman" w:hAnsi="Times New Roman" w:cs="Times New Roman"/>
          <w:bCs/>
          <w:sz w:val="24"/>
          <w:szCs w:val="24"/>
          <w:lang w:val="uk-UA"/>
        </w:rPr>
        <w:t>,</w:t>
      </w:r>
      <w:r w:rsidRPr="0073263E">
        <w:rPr>
          <w:rFonts w:ascii="Times New Roman" w:eastAsia="Times New Roman" w:hAnsi="Times New Roman" w:cs="Times New Roman"/>
          <w:bCs/>
          <w:sz w:val="24"/>
          <w:szCs w:val="24"/>
          <w:lang w:val="uk-UA"/>
        </w:rPr>
        <w:t xml:space="preserve"> вчителю початкових класів</w:t>
      </w:r>
      <w:r>
        <w:rPr>
          <w:rFonts w:ascii="Times New Roman" w:eastAsia="Times New Roman" w:hAnsi="Times New Roman" w:cs="Times New Roman"/>
          <w:bCs/>
          <w:sz w:val="24"/>
          <w:szCs w:val="24"/>
          <w:lang w:val="uk-UA"/>
        </w:rPr>
        <w:t xml:space="preserve">, </w:t>
      </w:r>
      <w:r w:rsidRPr="0073263E">
        <w:rPr>
          <w:rFonts w:ascii="Times New Roman" w:eastAsia="Times New Roman" w:hAnsi="Times New Roman" w:cs="Times New Roman"/>
          <w:bCs/>
          <w:sz w:val="24"/>
          <w:szCs w:val="24"/>
          <w:lang w:val="uk-UA"/>
        </w:rPr>
        <w:t>Шкураток Нелі Леонідівні</w:t>
      </w:r>
      <w:r>
        <w:rPr>
          <w:rFonts w:ascii="Times New Roman" w:eastAsia="Times New Roman" w:hAnsi="Times New Roman" w:cs="Times New Roman"/>
          <w:bCs/>
          <w:sz w:val="24"/>
          <w:szCs w:val="24"/>
          <w:lang w:val="uk-UA"/>
        </w:rPr>
        <w:t xml:space="preserve">, </w:t>
      </w:r>
      <w:r w:rsidRPr="0073263E">
        <w:rPr>
          <w:rFonts w:ascii="Times New Roman" w:eastAsia="Times New Roman" w:hAnsi="Times New Roman" w:cs="Times New Roman"/>
          <w:bCs/>
          <w:sz w:val="24"/>
          <w:szCs w:val="24"/>
          <w:lang w:val="uk-UA"/>
        </w:rPr>
        <w:t>вчителю початкових класів</w:t>
      </w:r>
      <w:r>
        <w:rPr>
          <w:rFonts w:ascii="Times New Roman" w:eastAsia="Times New Roman" w:hAnsi="Times New Roman" w:cs="Times New Roman"/>
          <w:bCs/>
          <w:sz w:val="24"/>
          <w:szCs w:val="24"/>
          <w:lang w:val="uk-UA"/>
        </w:rPr>
        <w:t xml:space="preserve">, </w:t>
      </w:r>
      <w:r w:rsidRPr="0073263E">
        <w:rPr>
          <w:rFonts w:ascii="Times New Roman" w:eastAsia="Times New Roman" w:hAnsi="Times New Roman" w:cs="Times New Roman"/>
          <w:bCs/>
          <w:sz w:val="24"/>
          <w:szCs w:val="24"/>
          <w:lang w:val="uk-UA"/>
        </w:rPr>
        <w:t>Уваровій Ірині Володимирівні</w:t>
      </w:r>
      <w:r>
        <w:rPr>
          <w:rFonts w:ascii="Times New Roman" w:eastAsia="Times New Roman" w:hAnsi="Times New Roman" w:cs="Times New Roman"/>
          <w:bCs/>
          <w:sz w:val="24"/>
          <w:szCs w:val="24"/>
          <w:lang w:val="uk-UA"/>
        </w:rPr>
        <w:t xml:space="preserve">, </w:t>
      </w:r>
      <w:r w:rsidRPr="0073263E">
        <w:rPr>
          <w:rFonts w:ascii="Times New Roman" w:eastAsia="Times New Roman" w:hAnsi="Times New Roman" w:cs="Times New Roman"/>
          <w:bCs/>
          <w:sz w:val="24"/>
          <w:szCs w:val="24"/>
          <w:lang w:val="uk-UA"/>
        </w:rPr>
        <w:t>вчителю початкових класів.</w:t>
      </w:r>
    </w:p>
    <w:p w:rsidR="00ED66D4" w:rsidRPr="0073263E" w:rsidRDefault="00ED66D4" w:rsidP="00ED66D4">
      <w:pPr>
        <w:spacing w:after="0" w:line="240" w:lineRule="auto"/>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Присво</w:t>
      </w:r>
      <w:r>
        <w:rPr>
          <w:rFonts w:ascii="Times New Roman" w:eastAsia="Times New Roman" w:hAnsi="Times New Roman" w:cs="Times New Roman"/>
          <w:bCs/>
          <w:sz w:val="24"/>
          <w:szCs w:val="24"/>
          <w:lang w:val="uk-UA"/>
        </w:rPr>
        <w:t>єно</w:t>
      </w:r>
      <w:r w:rsidRPr="0073263E">
        <w:rPr>
          <w:rFonts w:ascii="Times New Roman" w:eastAsia="Times New Roman" w:hAnsi="Times New Roman" w:cs="Times New Roman"/>
          <w:bCs/>
          <w:sz w:val="24"/>
          <w:szCs w:val="24"/>
          <w:lang w:val="uk-UA"/>
        </w:rPr>
        <w:t xml:space="preserve"> кваліфікаційну категорію «спеціаліст другої категорії» Штанченко Анні Сергіївн</w:t>
      </w:r>
      <w:r>
        <w:rPr>
          <w:rFonts w:ascii="Times New Roman" w:eastAsia="Times New Roman" w:hAnsi="Times New Roman" w:cs="Times New Roman"/>
          <w:bCs/>
          <w:sz w:val="24"/>
          <w:szCs w:val="24"/>
          <w:lang w:val="uk-UA"/>
        </w:rPr>
        <w:t xml:space="preserve">і, </w:t>
      </w:r>
      <w:r w:rsidRPr="0073263E">
        <w:rPr>
          <w:rFonts w:ascii="Times New Roman" w:eastAsia="Times New Roman" w:hAnsi="Times New Roman" w:cs="Times New Roman"/>
          <w:bCs/>
          <w:sz w:val="24"/>
          <w:szCs w:val="24"/>
          <w:lang w:val="uk-UA"/>
        </w:rPr>
        <w:t>вчителю англійської  мови та зарубіжної літератури</w:t>
      </w:r>
      <w:r>
        <w:rPr>
          <w:rFonts w:ascii="Times New Roman" w:eastAsia="Times New Roman" w:hAnsi="Times New Roman" w:cs="Times New Roman"/>
          <w:bCs/>
          <w:sz w:val="24"/>
          <w:szCs w:val="24"/>
          <w:lang w:val="uk-UA"/>
        </w:rPr>
        <w:t>,</w:t>
      </w:r>
      <w:r w:rsidRPr="0073263E">
        <w:rPr>
          <w:rFonts w:ascii="Times New Roman" w:eastAsia="Times New Roman" w:hAnsi="Times New Roman" w:cs="Times New Roman"/>
          <w:bCs/>
          <w:sz w:val="24"/>
          <w:szCs w:val="24"/>
          <w:lang w:val="uk-UA"/>
        </w:rPr>
        <w:t xml:space="preserve"> української мови та літератури.</w:t>
      </w:r>
    </w:p>
    <w:p w:rsidR="00ED66D4" w:rsidRPr="0073263E" w:rsidRDefault="00ED66D4" w:rsidP="00ED66D4">
      <w:pPr>
        <w:spacing w:after="0" w:line="240" w:lineRule="auto"/>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lastRenderedPageBreak/>
        <w:t>Підтверд</w:t>
      </w:r>
      <w:r>
        <w:rPr>
          <w:rFonts w:ascii="Times New Roman" w:eastAsia="Times New Roman" w:hAnsi="Times New Roman" w:cs="Times New Roman"/>
          <w:bCs/>
          <w:sz w:val="24"/>
          <w:szCs w:val="24"/>
          <w:lang w:val="uk-UA"/>
        </w:rPr>
        <w:t>жено</w:t>
      </w:r>
      <w:r w:rsidRPr="0073263E">
        <w:rPr>
          <w:rFonts w:ascii="Times New Roman" w:eastAsia="Times New Roman" w:hAnsi="Times New Roman" w:cs="Times New Roman"/>
          <w:bCs/>
          <w:sz w:val="24"/>
          <w:szCs w:val="24"/>
          <w:lang w:val="uk-UA"/>
        </w:rPr>
        <w:t xml:space="preserve"> відповідність займаній посаді Максименко Людмилі Василівні –  завідувачу бібліотекою.</w:t>
      </w:r>
    </w:p>
    <w:p w:rsidR="001B18E3" w:rsidRPr="003E0D58" w:rsidRDefault="001B18E3" w:rsidP="001B18E3">
      <w:pPr>
        <w:spacing w:after="0" w:line="240" w:lineRule="auto"/>
        <w:ind w:firstLine="567"/>
        <w:jc w:val="both"/>
        <w:rPr>
          <w:rFonts w:ascii="Times New Roman" w:hAnsi="Times New Roman" w:cs="Times New Roman"/>
          <w:sz w:val="24"/>
          <w:szCs w:val="24"/>
          <w:lang w:val="uk-UA"/>
        </w:rPr>
      </w:pPr>
      <w:r w:rsidRPr="003E0D58">
        <w:rPr>
          <w:rFonts w:ascii="Times New Roman" w:hAnsi="Times New Roman" w:cs="Times New Roman"/>
          <w:sz w:val="24"/>
          <w:szCs w:val="24"/>
          <w:lang w:val="uk-UA"/>
        </w:rPr>
        <w:t xml:space="preserve">Протягом року питання про хід атестації розглядались на </w:t>
      </w:r>
      <w:r w:rsidRPr="003E0D58">
        <w:rPr>
          <w:rFonts w:ascii="Times New Roman" w:hAnsi="Times New Roman" w:cs="Times New Roman"/>
          <w:bCs/>
          <w:sz w:val="24"/>
          <w:szCs w:val="24"/>
          <w:lang w:val="uk-UA"/>
        </w:rPr>
        <w:t>педагогічних  радах, нарадах при директорі</w:t>
      </w:r>
      <w:r w:rsidRPr="003E0D58">
        <w:rPr>
          <w:rFonts w:ascii="Times New Roman" w:hAnsi="Times New Roman" w:cs="Times New Roman"/>
          <w:bCs/>
          <w:sz w:val="24"/>
          <w:szCs w:val="24"/>
        </w:rPr>
        <w:t>.</w:t>
      </w:r>
      <w:r w:rsidRPr="003E0D58">
        <w:rPr>
          <w:rFonts w:ascii="Times New Roman" w:hAnsi="Times New Roman" w:cs="Times New Roman"/>
          <w:bCs/>
          <w:sz w:val="24"/>
          <w:szCs w:val="24"/>
          <w:lang w:val="uk-UA"/>
        </w:rPr>
        <w:t xml:space="preserve"> </w:t>
      </w:r>
      <w:r w:rsidRPr="003E0D58">
        <w:rPr>
          <w:rFonts w:ascii="Times New Roman" w:hAnsi="Times New Roman" w:cs="Times New Roman"/>
          <w:sz w:val="24"/>
          <w:szCs w:val="24"/>
          <w:lang w:val="uk-UA"/>
        </w:rPr>
        <w:t>Проводились індивідуальні співбесіди з членами педагогічного колективу, вивчалось Типове положення про атестацію педагогічних кадрів, було організовано взаємовідвідування занятть, проводились відкриті заходи, презентації  педагогічного досвіду вчителів, які атестувались. Адміністрація школи дотримувалась алгоритму атестації педпрацівників, порядку та установлених термінів проведення заходів. У роботі атестаційної комісії використовувались в системі методичні матеріали та алгоритми, отримані на міських інструктивно-методичних нарадах для заступників директорів з навчально-виховної роботи, в тому числі, щоденник професійного розвитку та саморозвитку  в міжкурсовий та міжатестаційний період вчителя, розроблений міським методичним кабінетом відділу освіти Покровської міської ради.</w:t>
      </w:r>
    </w:p>
    <w:p w:rsidR="001B18E3" w:rsidRDefault="001B18E3" w:rsidP="001B18E3">
      <w:pPr>
        <w:spacing w:after="0" w:line="240" w:lineRule="auto"/>
        <w:ind w:firstLine="540"/>
        <w:jc w:val="both"/>
        <w:rPr>
          <w:rFonts w:ascii="Times New Roman" w:hAnsi="Times New Roman" w:cs="Times New Roman"/>
          <w:sz w:val="24"/>
          <w:szCs w:val="24"/>
          <w:lang w:val="uk-UA"/>
        </w:rPr>
      </w:pPr>
      <w:r w:rsidRPr="003E0D58">
        <w:rPr>
          <w:rFonts w:ascii="Times New Roman" w:hAnsi="Times New Roman" w:cs="Times New Roman"/>
          <w:sz w:val="24"/>
          <w:szCs w:val="24"/>
          <w:lang w:val="uk-UA"/>
        </w:rPr>
        <w:t>Всі необхідні документи з атестації педпрацівників є в наявності: протоколи педагогічних рад, нарад при директорі, на яких розглядалося питання з  атестації,</w:t>
      </w:r>
      <w:r w:rsidRPr="000E6F00">
        <w:rPr>
          <w:rFonts w:ascii="Times New Roman" w:hAnsi="Times New Roman" w:cs="Times New Roman"/>
          <w:sz w:val="24"/>
          <w:szCs w:val="24"/>
          <w:lang w:val="uk-UA"/>
        </w:rPr>
        <w:t xml:space="preserve"> протоколи засідань атестаційних комісій, перспективний план атестації та курсової перепідготовки, графік засідань атестаційних комісій, списки педпр</w:t>
      </w:r>
      <w:r>
        <w:rPr>
          <w:rFonts w:ascii="Times New Roman" w:hAnsi="Times New Roman" w:cs="Times New Roman"/>
          <w:sz w:val="24"/>
          <w:szCs w:val="24"/>
          <w:lang w:val="uk-UA"/>
        </w:rPr>
        <w:t>ацівників, що атестуються у 2020/21</w:t>
      </w:r>
      <w:r w:rsidRPr="000E6F00">
        <w:rPr>
          <w:rFonts w:ascii="Times New Roman" w:hAnsi="Times New Roman" w:cs="Times New Roman"/>
          <w:sz w:val="24"/>
          <w:szCs w:val="24"/>
          <w:lang w:val="uk-UA"/>
        </w:rPr>
        <w:t xml:space="preserve"> н.р., план роботи атестаційн</w:t>
      </w:r>
      <w:r>
        <w:rPr>
          <w:rFonts w:ascii="Times New Roman" w:hAnsi="Times New Roman" w:cs="Times New Roman"/>
          <w:sz w:val="24"/>
          <w:szCs w:val="24"/>
          <w:lang w:val="uk-UA"/>
        </w:rPr>
        <w:t>ої</w:t>
      </w:r>
      <w:r w:rsidRPr="000E6F00">
        <w:rPr>
          <w:rFonts w:ascii="Times New Roman" w:hAnsi="Times New Roman" w:cs="Times New Roman"/>
          <w:sz w:val="24"/>
          <w:szCs w:val="24"/>
          <w:lang w:val="uk-UA"/>
        </w:rPr>
        <w:t xml:space="preserve"> комісі</w:t>
      </w:r>
      <w:r>
        <w:rPr>
          <w:rFonts w:ascii="Times New Roman" w:hAnsi="Times New Roman" w:cs="Times New Roman"/>
          <w:sz w:val="24"/>
          <w:szCs w:val="24"/>
          <w:lang w:val="uk-UA"/>
        </w:rPr>
        <w:t>ї</w:t>
      </w:r>
      <w:r w:rsidRPr="000E6F00">
        <w:rPr>
          <w:rFonts w:ascii="Times New Roman" w:hAnsi="Times New Roman" w:cs="Times New Roman"/>
          <w:sz w:val="24"/>
          <w:szCs w:val="24"/>
          <w:lang w:val="uk-UA"/>
        </w:rPr>
        <w:t>, індивідуальні графіки атестації педпрацівників, накази з атестації, тарифікаційні накази, атестаційні листи, книги внутрішкільного  контро</w:t>
      </w:r>
      <w:r>
        <w:rPr>
          <w:rFonts w:ascii="Times New Roman" w:hAnsi="Times New Roman" w:cs="Times New Roman"/>
          <w:sz w:val="24"/>
          <w:szCs w:val="24"/>
          <w:lang w:val="uk-UA"/>
        </w:rPr>
        <w:t>лю, звітність з атестації, книга</w:t>
      </w:r>
      <w:r w:rsidRPr="000E6F00">
        <w:rPr>
          <w:rFonts w:ascii="Times New Roman" w:hAnsi="Times New Roman" w:cs="Times New Roman"/>
          <w:sz w:val="24"/>
          <w:szCs w:val="24"/>
          <w:lang w:val="uk-UA"/>
        </w:rPr>
        <w:t xml:space="preserve"> видачі атестаційних листів, наявність та зміст куточків  з атестації тощо.</w:t>
      </w:r>
      <w:r>
        <w:rPr>
          <w:rFonts w:ascii="Times New Roman" w:hAnsi="Times New Roman" w:cs="Times New Roman"/>
          <w:sz w:val="24"/>
          <w:szCs w:val="24"/>
          <w:lang w:val="uk-UA"/>
        </w:rPr>
        <w:t xml:space="preserve"> </w:t>
      </w:r>
      <w:r w:rsidRPr="005202C4">
        <w:rPr>
          <w:rFonts w:ascii="Times New Roman" w:hAnsi="Times New Roman" w:cs="Times New Roman"/>
          <w:sz w:val="24"/>
          <w:szCs w:val="24"/>
          <w:lang w:val="uk-UA"/>
        </w:rPr>
        <w:tab/>
      </w:r>
      <w:r>
        <w:rPr>
          <w:sz w:val="28"/>
          <w:szCs w:val="28"/>
          <w:lang w:val="uk-UA"/>
        </w:rPr>
        <w:t xml:space="preserve"> </w:t>
      </w:r>
      <w:r w:rsidRPr="00FF57F8">
        <w:rPr>
          <w:rFonts w:ascii="Times New Roman" w:hAnsi="Times New Roman" w:cs="Times New Roman"/>
          <w:sz w:val="24"/>
          <w:szCs w:val="24"/>
          <w:lang w:val="uk-UA"/>
        </w:rPr>
        <w:t>Робота адміністрації школи</w:t>
      </w:r>
      <w:r>
        <w:rPr>
          <w:rFonts w:ascii="Times New Roman" w:hAnsi="Times New Roman" w:cs="Times New Roman"/>
          <w:sz w:val="24"/>
          <w:szCs w:val="24"/>
          <w:lang w:val="uk-UA"/>
        </w:rPr>
        <w:t xml:space="preserve"> та атестаційної комісії</w:t>
      </w:r>
      <w:r w:rsidRPr="00FF57F8">
        <w:rPr>
          <w:rFonts w:ascii="Times New Roman" w:hAnsi="Times New Roman" w:cs="Times New Roman"/>
          <w:sz w:val="24"/>
          <w:szCs w:val="24"/>
          <w:lang w:val="uk-UA"/>
        </w:rPr>
        <w:t xml:space="preserve"> </w:t>
      </w:r>
      <w:r>
        <w:rPr>
          <w:rFonts w:ascii="Times New Roman" w:hAnsi="Times New Roman" w:cs="Times New Roman"/>
          <w:sz w:val="24"/>
          <w:szCs w:val="24"/>
          <w:lang w:val="uk-UA"/>
        </w:rPr>
        <w:t>щодо організації та проведення атестації педпрацівників цілеспрямована та систематична.</w:t>
      </w:r>
    </w:p>
    <w:p w:rsidR="001B18E3" w:rsidRDefault="001B18E3" w:rsidP="001B18E3">
      <w:pPr>
        <w:spacing w:after="0" w:line="240" w:lineRule="auto"/>
        <w:ind w:firstLine="540"/>
        <w:jc w:val="both"/>
        <w:rPr>
          <w:rFonts w:ascii="Times New Roman" w:hAnsi="Times New Roman" w:cs="Times New Roman"/>
          <w:sz w:val="24"/>
          <w:lang w:val="uk-UA"/>
        </w:rPr>
      </w:pPr>
      <w:r w:rsidRPr="00C40F18">
        <w:rPr>
          <w:rFonts w:ascii="Times New Roman" w:hAnsi="Times New Roman" w:cs="Times New Roman"/>
          <w:sz w:val="24"/>
          <w:lang w:val="uk-UA"/>
        </w:rPr>
        <w:t xml:space="preserve">Підвищення кваліфікації педагогічних працівників  є головною умовою успішного проходження ними атестації (п.1.7. Типового Положення про атестацію педагогічних працівників України). Тому особливе значення має правильне перспективне планування підвищення кваліфікації, яке розраховується терміном на 5 років та охоплює за цей період  усіх педагогічних працівників закладу. У </w:t>
      </w:r>
      <w:r>
        <w:rPr>
          <w:rFonts w:ascii="Times New Roman" w:hAnsi="Times New Roman" w:cs="Times New Roman"/>
          <w:sz w:val="24"/>
          <w:lang w:val="uk-UA"/>
        </w:rPr>
        <w:t>школі наявний перспективний</w:t>
      </w:r>
      <w:r w:rsidRPr="00C40F18">
        <w:rPr>
          <w:rFonts w:ascii="Times New Roman" w:hAnsi="Times New Roman" w:cs="Times New Roman"/>
          <w:sz w:val="24"/>
          <w:lang w:val="uk-UA"/>
        </w:rPr>
        <w:t xml:space="preserve"> план атестації та підвищення кваліфікації  педпрацівників, затверджен</w:t>
      </w:r>
      <w:r>
        <w:rPr>
          <w:rFonts w:ascii="Times New Roman" w:hAnsi="Times New Roman" w:cs="Times New Roman"/>
          <w:sz w:val="24"/>
          <w:lang w:val="uk-UA"/>
        </w:rPr>
        <w:t>ий</w:t>
      </w:r>
      <w:r w:rsidRPr="00C40F18">
        <w:rPr>
          <w:rFonts w:ascii="Times New Roman" w:hAnsi="Times New Roman" w:cs="Times New Roman"/>
          <w:sz w:val="24"/>
          <w:lang w:val="uk-UA"/>
        </w:rPr>
        <w:t xml:space="preserve"> </w:t>
      </w:r>
      <w:r>
        <w:rPr>
          <w:rFonts w:ascii="Times New Roman" w:hAnsi="Times New Roman" w:cs="Times New Roman"/>
          <w:sz w:val="24"/>
          <w:lang w:val="uk-UA"/>
        </w:rPr>
        <w:t xml:space="preserve">директором школи </w:t>
      </w:r>
      <w:r w:rsidRPr="00C40F18">
        <w:rPr>
          <w:rFonts w:ascii="Times New Roman" w:hAnsi="Times New Roman" w:cs="Times New Roman"/>
          <w:sz w:val="24"/>
          <w:lang w:val="uk-UA"/>
        </w:rPr>
        <w:t>та узгоджен</w:t>
      </w:r>
      <w:r>
        <w:rPr>
          <w:rFonts w:ascii="Times New Roman" w:hAnsi="Times New Roman" w:cs="Times New Roman"/>
          <w:sz w:val="24"/>
          <w:lang w:val="uk-UA"/>
        </w:rPr>
        <w:t>ий</w:t>
      </w:r>
      <w:r w:rsidRPr="00C40F18">
        <w:rPr>
          <w:rFonts w:ascii="Times New Roman" w:hAnsi="Times New Roman" w:cs="Times New Roman"/>
          <w:sz w:val="24"/>
          <w:lang w:val="uk-UA"/>
        </w:rPr>
        <w:t xml:space="preserve"> з профспілковим комітетом.</w:t>
      </w:r>
      <w:r>
        <w:rPr>
          <w:rFonts w:ascii="Times New Roman" w:hAnsi="Times New Roman" w:cs="Times New Roman"/>
          <w:sz w:val="24"/>
          <w:lang w:val="uk-UA"/>
        </w:rPr>
        <w:t xml:space="preserve"> </w:t>
      </w:r>
    </w:p>
    <w:p w:rsidR="001B18E3" w:rsidRDefault="001B18E3" w:rsidP="001B18E3">
      <w:pPr>
        <w:spacing w:after="0" w:line="240" w:lineRule="auto"/>
        <w:ind w:firstLine="540"/>
        <w:jc w:val="both"/>
        <w:rPr>
          <w:rFonts w:ascii="Times New Roman" w:hAnsi="Times New Roman" w:cs="Times New Roman"/>
          <w:sz w:val="24"/>
          <w:lang w:val="uk-UA"/>
        </w:rPr>
      </w:pPr>
      <w:r>
        <w:rPr>
          <w:rFonts w:ascii="Times New Roman" w:hAnsi="Times New Roman" w:cs="Times New Roman"/>
          <w:sz w:val="24"/>
          <w:lang w:val="uk-UA"/>
        </w:rPr>
        <w:t>Список працівників, які підлягали  атестації у 2020-2021 навчальному році, затверджено на засіданні атестаційної комісії профспілкового комітету. Г</w:t>
      </w:r>
      <w:r w:rsidRPr="007F7627">
        <w:rPr>
          <w:rFonts w:ascii="Times New Roman" w:hAnsi="Times New Roman" w:cs="Times New Roman"/>
          <w:sz w:val="24"/>
          <w:lang w:val="uk-UA"/>
        </w:rPr>
        <w:t>рафіки засідань</w:t>
      </w:r>
      <w:r>
        <w:rPr>
          <w:rFonts w:ascii="Times New Roman" w:hAnsi="Times New Roman" w:cs="Times New Roman"/>
          <w:sz w:val="24"/>
          <w:lang w:val="uk-UA"/>
        </w:rPr>
        <w:t xml:space="preserve"> атестаційної комісії </w:t>
      </w:r>
      <w:r w:rsidRPr="007F7627">
        <w:rPr>
          <w:rFonts w:ascii="Times New Roman" w:hAnsi="Times New Roman" w:cs="Times New Roman"/>
          <w:sz w:val="24"/>
          <w:lang w:val="uk-UA"/>
        </w:rPr>
        <w:t>співпадають з протоколами</w:t>
      </w:r>
      <w:r>
        <w:rPr>
          <w:rFonts w:ascii="Times New Roman" w:hAnsi="Times New Roman" w:cs="Times New Roman"/>
          <w:sz w:val="24"/>
          <w:lang w:val="uk-UA"/>
        </w:rPr>
        <w:t xml:space="preserve">  в книзі протоколів засідань атестаційної комісії.</w:t>
      </w:r>
    </w:p>
    <w:p w:rsidR="001B18E3" w:rsidRPr="00E64E41" w:rsidRDefault="001B18E3" w:rsidP="001B18E3">
      <w:pPr>
        <w:spacing w:after="0" w:line="240" w:lineRule="auto"/>
        <w:ind w:firstLine="540"/>
        <w:jc w:val="both"/>
        <w:rPr>
          <w:rFonts w:ascii="Times New Roman" w:hAnsi="Times New Roman" w:cs="Times New Roman"/>
          <w:sz w:val="24"/>
        </w:rPr>
      </w:pPr>
      <w:r>
        <w:rPr>
          <w:rFonts w:ascii="Times New Roman" w:hAnsi="Times New Roman" w:cs="Times New Roman"/>
          <w:sz w:val="24"/>
          <w:lang w:val="uk-UA"/>
        </w:rPr>
        <w:t xml:space="preserve">В наявності журнал обліку видачі атестаційних листів, прошитий, пронумерований і скріплений печаткою. Графіки проведення атестації на кожного педагогічного працівника, який атестується, доведені до їх відома під підпис. </w:t>
      </w:r>
    </w:p>
    <w:p w:rsidR="00E97F44" w:rsidRPr="001B18E3" w:rsidRDefault="001B18E3" w:rsidP="001B18E3">
      <w:pPr>
        <w:spacing w:after="0" w:line="240" w:lineRule="auto"/>
        <w:ind w:firstLine="540"/>
        <w:jc w:val="both"/>
        <w:rPr>
          <w:rFonts w:ascii="Times New Roman" w:hAnsi="Times New Roman" w:cs="Times New Roman"/>
          <w:sz w:val="32"/>
          <w:szCs w:val="24"/>
          <w:lang w:val="uk-UA"/>
        </w:rPr>
      </w:pPr>
      <w:r w:rsidRPr="00B8661D">
        <w:rPr>
          <w:rFonts w:ascii="Times New Roman" w:hAnsi="Times New Roman" w:cs="Times New Roman"/>
          <w:sz w:val="24"/>
          <w:lang w:val="uk-UA"/>
        </w:rPr>
        <w:t xml:space="preserve">При складанні </w:t>
      </w:r>
      <w:r w:rsidRPr="000470AC">
        <w:rPr>
          <w:rFonts w:ascii="Times New Roman" w:hAnsi="Times New Roman" w:cs="Times New Roman"/>
          <w:sz w:val="24"/>
          <w:lang w:val="uk-UA"/>
        </w:rPr>
        <w:t>плану роботи</w:t>
      </w:r>
      <w:r w:rsidRPr="00B8661D">
        <w:rPr>
          <w:rFonts w:ascii="Times New Roman" w:hAnsi="Times New Roman" w:cs="Times New Roman"/>
          <w:sz w:val="24"/>
          <w:lang w:val="uk-UA"/>
        </w:rPr>
        <w:t xml:space="preserve"> атестаційної комісії </w:t>
      </w:r>
      <w:r>
        <w:rPr>
          <w:rFonts w:ascii="Times New Roman" w:hAnsi="Times New Roman" w:cs="Times New Roman"/>
          <w:sz w:val="24"/>
          <w:lang w:val="uk-UA"/>
        </w:rPr>
        <w:t xml:space="preserve">адміністрацією школи </w:t>
      </w:r>
      <w:r w:rsidRPr="00B8661D">
        <w:rPr>
          <w:rFonts w:ascii="Times New Roman" w:hAnsi="Times New Roman" w:cs="Times New Roman"/>
          <w:sz w:val="24"/>
          <w:lang w:val="uk-UA"/>
        </w:rPr>
        <w:t>зверта</w:t>
      </w:r>
      <w:r>
        <w:rPr>
          <w:rFonts w:ascii="Times New Roman" w:hAnsi="Times New Roman" w:cs="Times New Roman"/>
          <w:sz w:val="24"/>
          <w:lang w:val="uk-UA"/>
        </w:rPr>
        <w:t>ється</w:t>
      </w:r>
      <w:r w:rsidRPr="00B8661D">
        <w:rPr>
          <w:rFonts w:ascii="Times New Roman" w:hAnsi="Times New Roman" w:cs="Times New Roman"/>
          <w:sz w:val="24"/>
          <w:lang w:val="uk-UA"/>
        </w:rPr>
        <w:t xml:space="preserve"> уваг</w:t>
      </w:r>
      <w:r>
        <w:rPr>
          <w:rFonts w:ascii="Times New Roman" w:hAnsi="Times New Roman" w:cs="Times New Roman"/>
          <w:sz w:val="24"/>
          <w:lang w:val="uk-UA"/>
        </w:rPr>
        <w:t>а</w:t>
      </w:r>
      <w:r w:rsidRPr="00B8661D">
        <w:rPr>
          <w:rFonts w:ascii="Times New Roman" w:hAnsi="Times New Roman" w:cs="Times New Roman"/>
          <w:sz w:val="24"/>
          <w:lang w:val="uk-UA"/>
        </w:rPr>
        <w:t xml:space="preserve"> на те, що він повинен містити порядок і термін організації атестації, конкретні заходи, які виконуються членами атестаційної комісії і спрямовані на створення умов для проходження атестацій педпрацівниками, графіки засідань атестаційних комісій та питання</w:t>
      </w:r>
      <w:r>
        <w:rPr>
          <w:rFonts w:ascii="Times New Roman" w:hAnsi="Times New Roman" w:cs="Times New Roman"/>
          <w:sz w:val="24"/>
          <w:lang w:val="uk-UA"/>
        </w:rPr>
        <w:t xml:space="preserve"> порядку денного. План</w:t>
      </w:r>
      <w:r w:rsidRPr="00B8661D">
        <w:rPr>
          <w:rFonts w:ascii="Times New Roman" w:hAnsi="Times New Roman" w:cs="Times New Roman"/>
          <w:sz w:val="24"/>
          <w:lang w:val="uk-UA"/>
        </w:rPr>
        <w:t xml:space="preserve"> затвердж</w:t>
      </w:r>
      <w:r>
        <w:rPr>
          <w:rFonts w:ascii="Times New Roman" w:hAnsi="Times New Roman" w:cs="Times New Roman"/>
          <w:sz w:val="24"/>
          <w:lang w:val="uk-UA"/>
        </w:rPr>
        <w:t>ений</w:t>
      </w:r>
      <w:r w:rsidRPr="00B8661D">
        <w:rPr>
          <w:rFonts w:ascii="Times New Roman" w:hAnsi="Times New Roman" w:cs="Times New Roman"/>
          <w:sz w:val="24"/>
          <w:lang w:val="uk-UA"/>
        </w:rPr>
        <w:t xml:space="preserve"> головою атестаційної комісії </w:t>
      </w:r>
      <w:r>
        <w:rPr>
          <w:rFonts w:ascii="Times New Roman" w:hAnsi="Times New Roman" w:cs="Times New Roman"/>
          <w:sz w:val="24"/>
          <w:lang w:val="uk-UA"/>
        </w:rPr>
        <w:t xml:space="preserve">школи та </w:t>
      </w:r>
      <w:r w:rsidRPr="00B8661D">
        <w:rPr>
          <w:rFonts w:ascii="Times New Roman" w:hAnsi="Times New Roman" w:cs="Times New Roman"/>
          <w:sz w:val="24"/>
          <w:lang w:val="uk-UA"/>
        </w:rPr>
        <w:t xml:space="preserve"> узгодж</w:t>
      </w:r>
      <w:r>
        <w:rPr>
          <w:rFonts w:ascii="Times New Roman" w:hAnsi="Times New Roman" w:cs="Times New Roman"/>
          <w:sz w:val="24"/>
          <w:lang w:val="uk-UA"/>
        </w:rPr>
        <w:t>ений</w:t>
      </w:r>
      <w:r w:rsidRPr="00B8661D">
        <w:rPr>
          <w:rFonts w:ascii="Times New Roman" w:hAnsi="Times New Roman" w:cs="Times New Roman"/>
          <w:sz w:val="24"/>
          <w:lang w:val="uk-UA"/>
        </w:rPr>
        <w:t xml:space="preserve"> з профспілковим комітетом.</w:t>
      </w:r>
    </w:p>
    <w:p w:rsidR="00D5342B" w:rsidRPr="002B4CF1" w:rsidRDefault="00585703" w:rsidP="00201205">
      <w:pPr>
        <w:spacing w:before="100" w:beforeAutospacing="1" w:after="100" w:afterAutospacing="1" w:line="240" w:lineRule="auto"/>
        <w:ind w:firstLine="567"/>
        <w:jc w:val="center"/>
        <w:rPr>
          <w:rFonts w:ascii="Times New Roman" w:eastAsia="Times New Roman" w:hAnsi="Times New Roman" w:cs="Times New Roman"/>
          <w:sz w:val="24"/>
          <w:szCs w:val="24"/>
          <w:lang w:val="uk-UA" w:eastAsia="ru-RU"/>
        </w:rPr>
      </w:pPr>
      <w:r w:rsidRPr="00CC044B">
        <w:rPr>
          <w:rFonts w:ascii="Times New Roman" w:eastAsia="Times New Roman" w:hAnsi="Times New Roman" w:cs="Times New Roman"/>
          <w:b/>
          <w:bCs/>
          <w:color w:val="FF0000"/>
          <w:sz w:val="24"/>
          <w:szCs w:val="24"/>
          <w:lang w:val="uk-UA" w:eastAsia="ru-RU"/>
        </w:rPr>
        <w:t>Аналіз якісного</w:t>
      </w:r>
      <w:r w:rsidRPr="002B4CF1">
        <w:rPr>
          <w:rFonts w:ascii="Times New Roman" w:eastAsia="Times New Roman" w:hAnsi="Times New Roman" w:cs="Times New Roman"/>
          <w:b/>
          <w:bCs/>
          <w:color w:val="FF0000"/>
          <w:sz w:val="24"/>
          <w:szCs w:val="24"/>
          <w:lang w:val="uk-UA" w:eastAsia="ru-RU"/>
        </w:rPr>
        <w:t xml:space="preserve"> складу учнів</w:t>
      </w:r>
      <w:r w:rsidRPr="002B4CF1">
        <w:rPr>
          <w:rFonts w:ascii="Times New Roman" w:eastAsia="Times New Roman" w:hAnsi="Times New Roman" w:cs="Times New Roman"/>
          <w:sz w:val="24"/>
          <w:szCs w:val="24"/>
          <w:lang w:val="uk-UA" w:eastAsia="ru-RU"/>
        </w:rPr>
        <w:br/>
      </w:r>
      <w:r w:rsidR="00D5342B" w:rsidRPr="002B4CF1">
        <w:rPr>
          <w:rFonts w:ascii="Times New Roman" w:eastAsia="Times New Roman" w:hAnsi="Times New Roman" w:cs="Times New Roman"/>
          <w:b/>
          <w:bCs/>
          <w:color w:val="FF0000"/>
          <w:sz w:val="24"/>
          <w:szCs w:val="24"/>
          <w:u w:val="single"/>
          <w:lang w:val="uk-UA" w:eastAsia="ru-RU"/>
        </w:rPr>
        <w:t>Рух учнів протягом 20</w:t>
      </w:r>
      <w:r w:rsidR="001B18E3">
        <w:rPr>
          <w:rFonts w:ascii="Times New Roman" w:eastAsia="Times New Roman" w:hAnsi="Times New Roman" w:cs="Times New Roman"/>
          <w:b/>
          <w:bCs/>
          <w:color w:val="FF0000"/>
          <w:sz w:val="24"/>
          <w:szCs w:val="24"/>
          <w:u w:val="single"/>
          <w:lang w:val="uk-UA" w:eastAsia="ru-RU"/>
        </w:rPr>
        <w:t>20</w:t>
      </w:r>
      <w:r w:rsidR="00D5342B" w:rsidRPr="002B4CF1">
        <w:rPr>
          <w:rFonts w:ascii="Times New Roman" w:eastAsia="Times New Roman" w:hAnsi="Times New Roman" w:cs="Times New Roman"/>
          <w:b/>
          <w:bCs/>
          <w:color w:val="FF0000"/>
          <w:sz w:val="24"/>
          <w:szCs w:val="24"/>
          <w:u w:val="single"/>
          <w:lang w:val="uk-UA" w:eastAsia="ru-RU"/>
        </w:rPr>
        <w:t>-20</w:t>
      </w:r>
      <w:r w:rsidR="00404710">
        <w:rPr>
          <w:rFonts w:ascii="Times New Roman" w:eastAsia="Times New Roman" w:hAnsi="Times New Roman" w:cs="Times New Roman"/>
          <w:b/>
          <w:bCs/>
          <w:color w:val="FF0000"/>
          <w:sz w:val="24"/>
          <w:szCs w:val="24"/>
          <w:u w:val="single"/>
          <w:lang w:val="uk-UA" w:eastAsia="ru-RU"/>
        </w:rPr>
        <w:t>2</w:t>
      </w:r>
      <w:r w:rsidR="001B18E3">
        <w:rPr>
          <w:rFonts w:ascii="Times New Roman" w:eastAsia="Times New Roman" w:hAnsi="Times New Roman" w:cs="Times New Roman"/>
          <w:b/>
          <w:bCs/>
          <w:color w:val="FF0000"/>
          <w:sz w:val="24"/>
          <w:szCs w:val="24"/>
          <w:u w:val="single"/>
          <w:lang w:val="uk-UA" w:eastAsia="ru-RU"/>
        </w:rPr>
        <w:t>1</w:t>
      </w:r>
      <w:r w:rsidR="00D5342B" w:rsidRPr="002B4CF1">
        <w:rPr>
          <w:rFonts w:ascii="Times New Roman" w:eastAsia="Times New Roman" w:hAnsi="Times New Roman" w:cs="Times New Roman"/>
          <w:b/>
          <w:bCs/>
          <w:color w:val="FF0000"/>
          <w:sz w:val="24"/>
          <w:szCs w:val="24"/>
          <w:u w:val="single"/>
          <w:lang w:val="uk-UA" w:eastAsia="ru-RU"/>
        </w:rPr>
        <w:t xml:space="preserve"> н.р.:</w:t>
      </w:r>
    </w:p>
    <w:p w:rsidR="00275031" w:rsidRPr="00275031" w:rsidRDefault="00275031" w:rsidP="00275031">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275031">
        <w:rPr>
          <w:rFonts w:ascii="Times New Roman" w:eastAsia="Times New Roman" w:hAnsi="Times New Roman" w:cs="Times New Roman"/>
          <w:sz w:val="24"/>
          <w:szCs w:val="24"/>
          <w:lang w:val="uk-UA" w:eastAsia="ru-RU"/>
        </w:rPr>
        <w:t xml:space="preserve">Згідно наданих звітів класних керівників, </w:t>
      </w:r>
      <w:r w:rsidRPr="00275031">
        <w:rPr>
          <w:rFonts w:ascii="Times New Roman" w:eastAsia="Times New Roman" w:hAnsi="Times New Roman" w:cs="Times New Roman"/>
          <w:iCs/>
          <w:sz w:val="24"/>
          <w:szCs w:val="24"/>
          <w:lang w:eastAsia="ru-RU"/>
        </w:rPr>
        <w:t>наказів</w:t>
      </w:r>
      <w:r w:rsidRPr="00275031">
        <w:rPr>
          <w:rFonts w:ascii="Times New Roman" w:eastAsia="Times New Roman" w:hAnsi="Times New Roman" w:cs="Times New Roman"/>
          <w:i/>
          <w:sz w:val="24"/>
          <w:szCs w:val="24"/>
          <w:lang w:val="uk-UA" w:eastAsia="ru-RU"/>
        </w:rPr>
        <w:t xml:space="preserve"> </w:t>
      </w:r>
      <w:r w:rsidRPr="00275031">
        <w:rPr>
          <w:rFonts w:ascii="Times New Roman" w:eastAsia="Times New Roman" w:hAnsi="Times New Roman" w:cs="Times New Roman"/>
          <w:sz w:val="24"/>
          <w:szCs w:val="24"/>
          <w:lang w:val="uk-UA" w:eastAsia="ru-RU"/>
        </w:rPr>
        <w:t xml:space="preserve">щодо руху учнів на початок 2020-2021 </w:t>
      </w:r>
      <w:r w:rsidRPr="00275031">
        <w:rPr>
          <w:rFonts w:ascii="Times New Roman" w:eastAsia="Times New Roman" w:hAnsi="Times New Roman" w:cs="Times New Roman"/>
          <w:sz w:val="24"/>
          <w:szCs w:val="24"/>
          <w:lang w:eastAsia="ru-RU"/>
        </w:rPr>
        <w:t xml:space="preserve"> </w:t>
      </w:r>
      <w:r w:rsidRPr="00275031">
        <w:rPr>
          <w:rFonts w:ascii="Times New Roman" w:eastAsia="Times New Roman" w:hAnsi="Times New Roman" w:cs="Times New Roman"/>
          <w:sz w:val="24"/>
          <w:szCs w:val="24"/>
          <w:lang w:val="uk-UA" w:eastAsia="ru-RU"/>
        </w:rPr>
        <w:t>навчального року у 1-11 класах навчалося</w:t>
      </w:r>
      <w:r>
        <w:rPr>
          <w:rFonts w:ascii="Times New Roman" w:eastAsia="Times New Roman" w:hAnsi="Times New Roman" w:cs="Times New Roman"/>
          <w:sz w:val="24"/>
          <w:szCs w:val="24"/>
          <w:lang w:val="uk-UA" w:eastAsia="ru-RU"/>
        </w:rPr>
        <w:t>:</w:t>
      </w:r>
      <w:r w:rsidRPr="00275031">
        <w:rPr>
          <w:rFonts w:ascii="Times New Roman" w:eastAsia="Times New Roman" w:hAnsi="Times New Roman" w:cs="Times New Roman"/>
          <w:sz w:val="24"/>
          <w:szCs w:val="24"/>
          <w:lang w:val="uk-UA" w:eastAsia="ru-RU"/>
        </w:rPr>
        <w:t xml:space="preserve"> </w:t>
      </w:r>
    </w:p>
    <w:p w:rsidR="00275031" w:rsidRPr="00275031" w:rsidRDefault="00275031" w:rsidP="00275031">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275031">
        <w:rPr>
          <w:rFonts w:ascii="Times New Roman" w:eastAsia="Times New Roman" w:hAnsi="Times New Roman" w:cs="Times New Roman"/>
          <w:sz w:val="24"/>
          <w:szCs w:val="24"/>
          <w:lang w:val="uk-UA" w:eastAsia="ru-RU"/>
        </w:rPr>
        <w:t>на початок</w:t>
      </w:r>
      <w:r>
        <w:rPr>
          <w:rFonts w:ascii="Times New Roman" w:eastAsia="Times New Roman" w:hAnsi="Times New Roman" w:cs="Times New Roman"/>
          <w:sz w:val="24"/>
          <w:szCs w:val="24"/>
          <w:lang w:val="uk-UA" w:eastAsia="ru-RU"/>
        </w:rPr>
        <w:t xml:space="preserve"> навчального року</w:t>
      </w:r>
      <w:r w:rsidRPr="0027503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станом с</w:t>
      </w:r>
      <w:r w:rsidRPr="00275031">
        <w:rPr>
          <w:rFonts w:ascii="Times New Roman" w:eastAsia="Times New Roman" w:hAnsi="Times New Roman" w:cs="Times New Roman"/>
          <w:sz w:val="24"/>
          <w:szCs w:val="24"/>
          <w:lang w:val="uk-UA" w:eastAsia="ru-RU"/>
        </w:rPr>
        <w:t>на 01</w:t>
      </w:r>
      <w:r>
        <w:rPr>
          <w:rFonts w:ascii="Times New Roman" w:eastAsia="Times New Roman" w:hAnsi="Times New Roman" w:cs="Times New Roman"/>
          <w:sz w:val="24"/>
          <w:szCs w:val="24"/>
          <w:lang w:val="uk-UA" w:eastAsia="ru-RU"/>
        </w:rPr>
        <w:t>.</w:t>
      </w:r>
      <w:r w:rsidRPr="00275031">
        <w:rPr>
          <w:rFonts w:ascii="Times New Roman" w:eastAsia="Times New Roman" w:hAnsi="Times New Roman" w:cs="Times New Roman"/>
          <w:sz w:val="24"/>
          <w:szCs w:val="24"/>
          <w:lang w:val="uk-UA" w:eastAsia="ru-RU"/>
        </w:rPr>
        <w:t>09</w:t>
      </w:r>
      <w:r>
        <w:rPr>
          <w:rFonts w:ascii="Times New Roman" w:eastAsia="Times New Roman" w:hAnsi="Times New Roman" w:cs="Times New Roman"/>
          <w:sz w:val="24"/>
          <w:szCs w:val="24"/>
          <w:lang w:val="uk-UA" w:eastAsia="ru-RU"/>
        </w:rPr>
        <w:t>.</w:t>
      </w:r>
      <w:r w:rsidRPr="00275031">
        <w:rPr>
          <w:rFonts w:ascii="Times New Roman" w:eastAsia="Times New Roman" w:hAnsi="Times New Roman" w:cs="Times New Roman"/>
          <w:sz w:val="24"/>
          <w:szCs w:val="24"/>
          <w:lang w:val="uk-UA" w:eastAsia="ru-RU"/>
        </w:rPr>
        <w:t>2020  -</w:t>
      </w:r>
      <w:r>
        <w:rPr>
          <w:rFonts w:ascii="Times New Roman" w:eastAsia="Times New Roman" w:hAnsi="Times New Roman" w:cs="Times New Roman"/>
          <w:sz w:val="24"/>
          <w:szCs w:val="24"/>
          <w:lang w:val="uk-UA" w:eastAsia="ru-RU"/>
        </w:rPr>
        <w:t xml:space="preserve"> </w:t>
      </w:r>
      <w:r w:rsidRPr="00275031">
        <w:rPr>
          <w:rFonts w:ascii="Times New Roman" w:eastAsia="Times New Roman" w:hAnsi="Times New Roman" w:cs="Times New Roman"/>
          <w:sz w:val="24"/>
          <w:szCs w:val="24"/>
          <w:lang w:val="uk-UA" w:eastAsia="ru-RU"/>
        </w:rPr>
        <w:t>882 учня</w:t>
      </w:r>
    </w:p>
    <w:p w:rsidR="00275031" w:rsidRPr="00275031" w:rsidRDefault="00275031" w:rsidP="00275031">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275031">
        <w:rPr>
          <w:rFonts w:ascii="Times New Roman" w:eastAsia="Times New Roman" w:hAnsi="Times New Roman" w:cs="Times New Roman"/>
          <w:sz w:val="24"/>
          <w:szCs w:val="24"/>
          <w:lang w:val="uk-UA" w:eastAsia="ru-RU"/>
        </w:rPr>
        <w:t>на кінець</w:t>
      </w:r>
      <w:r>
        <w:rPr>
          <w:rFonts w:ascii="Times New Roman" w:eastAsia="Times New Roman" w:hAnsi="Times New Roman" w:cs="Times New Roman"/>
          <w:sz w:val="24"/>
          <w:szCs w:val="24"/>
          <w:lang w:val="uk-UA" w:eastAsia="ru-RU"/>
        </w:rPr>
        <w:t>навчального року</w:t>
      </w:r>
      <w:r w:rsidRPr="0027503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станом </w:t>
      </w:r>
      <w:r w:rsidRPr="00275031">
        <w:rPr>
          <w:rFonts w:ascii="Times New Roman" w:eastAsia="Times New Roman" w:hAnsi="Times New Roman" w:cs="Times New Roman"/>
          <w:sz w:val="24"/>
          <w:szCs w:val="24"/>
          <w:lang w:val="uk-UA" w:eastAsia="ru-RU"/>
        </w:rPr>
        <w:t>на  01.06.2021</w:t>
      </w:r>
      <w:r>
        <w:rPr>
          <w:rFonts w:ascii="Times New Roman" w:eastAsia="Times New Roman" w:hAnsi="Times New Roman" w:cs="Times New Roman"/>
          <w:sz w:val="24"/>
          <w:szCs w:val="24"/>
          <w:lang w:val="uk-UA" w:eastAsia="ru-RU"/>
        </w:rPr>
        <w:t xml:space="preserve"> </w:t>
      </w:r>
      <w:r w:rsidRPr="0027503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275031">
        <w:rPr>
          <w:rFonts w:ascii="Times New Roman" w:eastAsia="Times New Roman" w:hAnsi="Times New Roman" w:cs="Times New Roman"/>
          <w:sz w:val="24"/>
          <w:szCs w:val="24"/>
          <w:lang w:val="uk-UA" w:eastAsia="ru-RU"/>
        </w:rPr>
        <w:t>884 учнів</w:t>
      </w:r>
    </w:p>
    <w:p w:rsidR="00275031" w:rsidRPr="00275031" w:rsidRDefault="00275031" w:rsidP="00275031">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275031">
        <w:rPr>
          <w:rFonts w:ascii="Times New Roman" w:eastAsia="Times New Roman" w:hAnsi="Times New Roman" w:cs="Times New Roman"/>
          <w:sz w:val="24"/>
          <w:szCs w:val="24"/>
          <w:lang w:val="uk-UA" w:eastAsia="ru-RU"/>
        </w:rPr>
        <w:t>Прибуло за рік 13, вибуло 11 учнів</w:t>
      </w:r>
    </w:p>
    <w:p w:rsidR="00275031" w:rsidRPr="00275031" w:rsidRDefault="00275031" w:rsidP="00275031">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275031">
        <w:rPr>
          <w:rFonts w:ascii="Times New Roman" w:eastAsia="Times New Roman" w:hAnsi="Times New Roman" w:cs="Times New Roman"/>
          <w:sz w:val="24"/>
          <w:szCs w:val="24"/>
          <w:lang w:val="uk-UA" w:eastAsia="ru-RU"/>
        </w:rPr>
        <w:lastRenderedPageBreak/>
        <w:t>Випускники 9-х класів – 6</w:t>
      </w:r>
      <w:r>
        <w:rPr>
          <w:rFonts w:ascii="Times New Roman" w:eastAsia="Times New Roman" w:hAnsi="Times New Roman" w:cs="Times New Roman"/>
          <w:sz w:val="24"/>
          <w:szCs w:val="24"/>
          <w:lang w:val="uk-UA" w:eastAsia="ru-RU"/>
        </w:rPr>
        <w:t>0</w:t>
      </w:r>
      <w:r w:rsidRPr="00275031">
        <w:rPr>
          <w:rFonts w:ascii="Times New Roman" w:eastAsia="Times New Roman" w:hAnsi="Times New Roman" w:cs="Times New Roman"/>
          <w:sz w:val="24"/>
          <w:szCs w:val="24"/>
          <w:lang w:val="uk-UA" w:eastAsia="ru-RU"/>
        </w:rPr>
        <w:t xml:space="preserve"> уч</w:t>
      </w:r>
      <w:r>
        <w:rPr>
          <w:rFonts w:ascii="Times New Roman" w:eastAsia="Times New Roman" w:hAnsi="Times New Roman" w:cs="Times New Roman"/>
          <w:sz w:val="24"/>
          <w:szCs w:val="24"/>
          <w:lang w:val="uk-UA" w:eastAsia="ru-RU"/>
        </w:rPr>
        <w:t>нів + 1 екстерн</w:t>
      </w:r>
      <w:r w:rsidRPr="00275031">
        <w:rPr>
          <w:rFonts w:ascii="Times New Roman" w:eastAsia="Times New Roman" w:hAnsi="Times New Roman" w:cs="Times New Roman"/>
          <w:sz w:val="24"/>
          <w:szCs w:val="24"/>
          <w:lang w:val="uk-UA" w:eastAsia="ru-RU"/>
        </w:rPr>
        <w:t>;</w:t>
      </w:r>
    </w:p>
    <w:p w:rsidR="00275031" w:rsidRPr="00275031" w:rsidRDefault="00275031" w:rsidP="00275031">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275031">
        <w:rPr>
          <w:rFonts w:ascii="Times New Roman" w:eastAsia="Times New Roman" w:hAnsi="Times New Roman" w:cs="Times New Roman"/>
          <w:sz w:val="24"/>
          <w:szCs w:val="24"/>
          <w:lang w:val="uk-UA" w:eastAsia="ru-RU"/>
        </w:rPr>
        <w:t>Випускники 11 класів – 59 учнів;</w:t>
      </w:r>
    </w:p>
    <w:p w:rsidR="00275031" w:rsidRPr="00275031" w:rsidRDefault="00275031" w:rsidP="00275031">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275031">
        <w:rPr>
          <w:rFonts w:ascii="Times New Roman" w:eastAsia="Times New Roman" w:hAnsi="Times New Roman" w:cs="Times New Roman"/>
          <w:sz w:val="24"/>
          <w:szCs w:val="24"/>
          <w:lang w:val="uk-UA" w:eastAsia="ru-RU"/>
        </w:rPr>
        <w:t xml:space="preserve">Підлягали атестації 492 учня 5-11 класів. </w:t>
      </w:r>
    </w:p>
    <w:p w:rsidR="00275031" w:rsidRPr="00275031" w:rsidRDefault="00275031" w:rsidP="00275031">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275031">
        <w:rPr>
          <w:rFonts w:ascii="Times New Roman" w:eastAsia="Times New Roman" w:hAnsi="Times New Roman" w:cs="Times New Roman"/>
          <w:sz w:val="24"/>
          <w:szCs w:val="24"/>
          <w:lang w:val="uk-UA" w:eastAsia="ru-RU"/>
        </w:rPr>
        <w:t>Встигають:</w:t>
      </w:r>
      <w:r>
        <w:rPr>
          <w:rFonts w:ascii="Times New Roman" w:eastAsia="Times New Roman" w:hAnsi="Times New Roman" w:cs="Times New Roman"/>
          <w:sz w:val="24"/>
          <w:szCs w:val="24"/>
          <w:lang w:val="uk-UA" w:eastAsia="ru-RU"/>
        </w:rPr>
        <w:tab/>
      </w:r>
      <w:r w:rsidRPr="00275031">
        <w:rPr>
          <w:rFonts w:ascii="Times New Roman" w:eastAsia="Times New Roman" w:hAnsi="Times New Roman" w:cs="Times New Roman"/>
          <w:sz w:val="24"/>
          <w:szCs w:val="24"/>
          <w:lang w:val="uk-UA" w:eastAsia="ru-RU"/>
        </w:rPr>
        <w:t>на «високому рівні» - 91 учень;</w:t>
      </w:r>
    </w:p>
    <w:p w:rsidR="00275031" w:rsidRPr="00275031" w:rsidRDefault="00275031" w:rsidP="00275031">
      <w:pPr>
        <w:tabs>
          <w:tab w:val="left" w:pos="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275031">
        <w:rPr>
          <w:rFonts w:ascii="Times New Roman" w:eastAsia="Times New Roman" w:hAnsi="Times New Roman" w:cs="Times New Roman"/>
          <w:sz w:val="24"/>
          <w:szCs w:val="24"/>
          <w:lang w:val="uk-UA" w:eastAsia="ru-RU"/>
        </w:rPr>
        <w:t>на «достатньому рівні» - 202 учні;</w:t>
      </w:r>
    </w:p>
    <w:p w:rsidR="00275031" w:rsidRPr="00275031" w:rsidRDefault="00275031" w:rsidP="00275031">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275031">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275031">
        <w:rPr>
          <w:rFonts w:ascii="Times New Roman" w:eastAsia="Times New Roman" w:hAnsi="Times New Roman" w:cs="Times New Roman"/>
          <w:sz w:val="24"/>
          <w:szCs w:val="24"/>
          <w:lang w:val="uk-UA" w:eastAsia="ru-RU"/>
        </w:rPr>
        <w:t>на «середньому рівні» - 146 учнів;</w:t>
      </w:r>
    </w:p>
    <w:p w:rsidR="00275031" w:rsidRDefault="00275031" w:rsidP="00275031">
      <w:pPr>
        <w:tabs>
          <w:tab w:val="left" w:pos="0"/>
          <w:tab w:val="left" w:pos="1890"/>
        </w:tabs>
        <w:spacing w:after="0" w:line="240" w:lineRule="auto"/>
        <w:jc w:val="both"/>
        <w:rPr>
          <w:rFonts w:ascii="Times New Roman" w:eastAsia="Times New Roman" w:hAnsi="Times New Roman" w:cs="Times New Roman"/>
          <w:sz w:val="24"/>
          <w:szCs w:val="24"/>
          <w:lang w:val="uk-UA" w:eastAsia="ru-RU"/>
        </w:rPr>
      </w:pPr>
      <w:r w:rsidRPr="00275031">
        <w:rPr>
          <w:rFonts w:ascii="Times New Roman" w:eastAsia="Times New Roman" w:hAnsi="Times New Roman" w:cs="Times New Roman"/>
          <w:sz w:val="24"/>
          <w:szCs w:val="24"/>
          <w:lang w:val="uk-UA" w:eastAsia="ru-RU"/>
        </w:rPr>
        <w:tab/>
      </w:r>
      <w:r w:rsidRPr="00275031">
        <w:rPr>
          <w:rFonts w:ascii="Times New Roman" w:eastAsia="Times New Roman" w:hAnsi="Times New Roman" w:cs="Times New Roman"/>
          <w:sz w:val="24"/>
          <w:szCs w:val="24"/>
          <w:lang w:val="uk-UA" w:eastAsia="ru-RU"/>
        </w:rPr>
        <w:tab/>
        <w:t xml:space="preserve">на «низькому рівні» - 54 учні </w:t>
      </w:r>
    </w:p>
    <w:p w:rsidR="00CC044B" w:rsidRPr="00CC044B" w:rsidRDefault="00CC044B" w:rsidP="00275031">
      <w:pPr>
        <w:tabs>
          <w:tab w:val="left" w:pos="0"/>
          <w:tab w:val="left" w:pos="1890"/>
        </w:tabs>
        <w:spacing w:after="0" w:line="240" w:lineRule="auto"/>
        <w:jc w:val="both"/>
        <w:rPr>
          <w:rFonts w:ascii="Times New Roman" w:eastAsia="Times New Roman" w:hAnsi="Times New Roman" w:cs="Times New Roman"/>
          <w:sz w:val="24"/>
          <w:szCs w:val="24"/>
          <w:lang w:val="uk-UA" w:eastAsia="ru-RU"/>
        </w:rPr>
      </w:pPr>
      <w:r w:rsidRPr="00CC044B">
        <w:rPr>
          <w:rFonts w:ascii="Times New Roman" w:eastAsia="Times New Roman" w:hAnsi="Times New Roman" w:cs="Times New Roman"/>
          <w:sz w:val="24"/>
          <w:szCs w:val="24"/>
          <w:lang w:val="uk-UA" w:eastAsia="ru-RU"/>
        </w:rPr>
        <w:t>Засвоєння базового змісту освітніх програм (якість знань) учнями 5-11 класів складає  (у минулому році 80%)  рівень  компетентності  6</w:t>
      </w:r>
      <w:r w:rsidR="000F62E6">
        <w:rPr>
          <w:rFonts w:ascii="Times New Roman" w:eastAsia="Times New Roman" w:hAnsi="Times New Roman" w:cs="Times New Roman"/>
          <w:sz w:val="24"/>
          <w:szCs w:val="24"/>
          <w:lang w:val="uk-UA" w:eastAsia="ru-RU"/>
        </w:rPr>
        <w:t>8</w:t>
      </w:r>
      <w:r w:rsidRPr="00CC044B">
        <w:rPr>
          <w:rFonts w:ascii="Times New Roman" w:eastAsia="Times New Roman" w:hAnsi="Times New Roman" w:cs="Times New Roman"/>
          <w:sz w:val="24"/>
          <w:szCs w:val="24"/>
          <w:lang w:val="uk-UA" w:eastAsia="ru-RU"/>
        </w:rPr>
        <w:t>% (у минулому році 69%). Середній бал по школі – 8,</w:t>
      </w:r>
      <w:r w:rsidR="00B748A8">
        <w:rPr>
          <w:rFonts w:ascii="Times New Roman" w:eastAsia="Times New Roman" w:hAnsi="Times New Roman" w:cs="Times New Roman"/>
          <w:sz w:val="24"/>
          <w:szCs w:val="24"/>
          <w:lang w:val="uk-UA" w:eastAsia="ru-RU"/>
        </w:rPr>
        <w:t>4</w:t>
      </w:r>
      <w:r w:rsidRPr="00CC044B">
        <w:rPr>
          <w:rFonts w:ascii="Times New Roman" w:eastAsia="Times New Roman" w:hAnsi="Times New Roman" w:cs="Times New Roman"/>
          <w:sz w:val="24"/>
          <w:szCs w:val="24"/>
          <w:lang w:val="uk-UA" w:eastAsia="ru-RU"/>
        </w:rPr>
        <w:t xml:space="preserve"> (у минулому році </w:t>
      </w:r>
      <w:r w:rsidR="00B748A8">
        <w:rPr>
          <w:rFonts w:ascii="Times New Roman" w:eastAsia="Times New Roman" w:hAnsi="Times New Roman" w:cs="Times New Roman"/>
          <w:sz w:val="24"/>
          <w:szCs w:val="24"/>
          <w:lang w:val="uk-UA" w:eastAsia="ru-RU"/>
        </w:rPr>
        <w:t>8,3</w:t>
      </w:r>
      <w:r w:rsidRPr="00CC044B">
        <w:rPr>
          <w:rFonts w:ascii="Times New Roman" w:eastAsia="Times New Roman" w:hAnsi="Times New Roman" w:cs="Times New Roman"/>
          <w:sz w:val="24"/>
          <w:szCs w:val="24"/>
          <w:lang w:val="uk-UA" w:eastAsia="ru-RU"/>
        </w:rPr>
        <w:t>).</w:t>
      </w:r>
    </w:p>
    <w:p w:rsidR="00585703" w:rsidRPr="002B4CF1" w:rsidRDefault="00585703" w:rsidP="00201205">
      <w:pPr>
        <w:spacing w:before="100" w:beforeAutospacing="1" w:after="100" w:afterAutospacing="1" w:line="240" w:lineRule="auto"/>
        <w:ind w:firstLine="567"/>
        <w:jc w:val="center"/>
        <w:rPr>
          <w:rFonts w:ascii="Times New Roman" w:eastAsia="Times New Roman" w:hAnsi="Times New Roman" w:cs="Times New Roman"/>
          <w:b/>
          <w:bCs/>
          <w:color w:val="FF0000"/>
          <w:sz w:val="24"/>
          <w:szCs w:val="24"/>
          <w:lang w:val="uk-UA" w:eastAsia="ru-RU"/>
        </w:rPr>
      </w:pPr>
      <w:r w:rsidRPr="002B4CF1">
        <w:rPr>
          <w:rFonts w:ascii="Times New Roman" w:eastAsia="Times New Roman" w:hAnsi="Times New Roman" w:cs="Times New Roman"/>
          <w:b/>
          <w:bCs/>
          <w:color w:val="FF0000"/>
          <w:sz w:val="24"/>
          <w:szCs w:val="24"/>
          <w:lang w:eastAsia="ru-RU"/>
        </w:rPr>
        <w:t>Результати успішності за 20</w:t>
      </w:r>
      <w:r w:rsidR="00B748A8">
        <w:rPr>
          <w:rFonts w:ascii="Times New Roman" w:eastAsia="Times New Roman" w:hAnsi="Times New Roman" w:cs="Times New Roman"/>
          <w:b/>
          <w:bCs/>
          <w:color w:val="FF0000"/>
          <w:sz w:val="24"/>
          <w:szCs w:val="24"/>
          <w:lang w:val="uk-UA" w:eastAsia="ru-RU"/>
        </w:rPr>
        <w:t>20</w:t>
      </w:r>
      <w:r w:rsidRPr="002B4CF1">
        <w:rPr>
          <w:rFonts w:ascii="Times New Roman" w:eastAsia="Times New Roman" w:hAnsi="Times New Roman" w:cs="Times New Roman"/>
          <w:b/>
          <w:bCs/>
          <w:color w:val="FF0000"/>
          <w:sz w:val="24"/>
          <w:szCs w:val="24"/>
          <w:lang w:eastAsia="ru-RU"/>
        </w:rPr>
        <w:t>-20</w:t>
      </w:r>
      <w:r w:rsidR="00404710">
        <w:rPr>
          <w:rFonts w:ascii="Times New Roman" w:eastAsia="Times New Roman" w:hAnsi="Times New Roman" w:cs="Times New Roman"/>
          <w:b/>
          <w:bCs/>
          <w:color w:val="FF0000"/>
          <w:sz w:val="24"/>
          <w:szCs w:val="24"/>
          <w:lang w:val="uk-UA" w:eastAsia="ru-RU"/>
        </w:rPr>
        <w:t>2</w:t>
      </w:r>
      <w:r w:rsidR="00B748A8">
        <w:rPr>
          <w:rFonts w:ascii="Times New Roman" w:eastAsia="Times New Roman" w:hAnsi="Times New Roman" w:cs="Times New Roman"/>
          <w:b/>
          <w:bCs/>
          <w:color w:val="FF0000"/>
          <w:sz w:val="24"/>
          <w:szCs w:val="24"/>
          <w:lang w:val="uk-UA" w:eastAsia="ru-RU"/>
        </w:rPr>
        <w:t>1</w:t>
      </w:r>
      <w:r w:rsidRPr="002B4CF1">
        <w:rPr>
          <w:rFonts w:ascii="Times New Roman" w:eastAsia="Times New Roman" w:hAnsi="Times New Roman" w:cs="Times New Roman"/>
          <w:b/>
          <w:bCs/>
          <w:color w:val="FF0000"/>
          <w:sz w:val="24"/>
          <w:szCs w:val="24"/>
          <w:lang w:eastAsia="ru-RU"/>
        </w:rPr>
        <w:t xml:space="preserve"> н.р.</w:t>
      </w:r>
    </w:p>
    <w:p w:rsidR="007D3254" w:rsidRPr="002B4CF1" w:rsidRDefault="007D3254" w:rsidP="00201205">
      <w:pPr>
        <w:spacing w:after="0" w:line="240" w:lineRule="auto"/>
        <w:ind w:firstLine="567"/>
        <w:jc w:val="center"/>
        <w:rPr>
          <w:rFonts w:ascii="Times New Roman" w:eastAsia="Times New Roman" w:hAnsi="Times New Roman" w:cs="Times New Roman"/>
          <w:sz w:val="24"/>
          <w:szCs w:val="24"/>
          <w:lang w:eastAsia="ru-RU"/>
        </w:rPr>
      </w:pPr>
      <w:r w:rsidRPr="002B4CF1">
        <w:rPr>
          <w:rFonts w:ascii="Times New Roman" w:eastAsia="Times New Roman" w:hAnsi="Times New Roman" w:cs="Times New Roman"/>
          <w:b/>
          <w:bCs/>
          <w:sz w:val="24"/>
          <w:szCs w:val="24"/>
          <w:lang w:eastAsia="ru-RU"/>
        </w:rPr>
        <w:t xml:space="preserve">Інформація про учнів </w:t>
      </w:r>
      <w:r w:rsidR="00B748A8">
        <w:rPr>
          <w:rFonts w:ascii="Times New Roman" w:eastAsia="Times New Roman" w:hAnsi="Times New Roman" w:cs="Times New Roman"/>
          <w:b/>
          <w:bCs/>
          <w:sz w:val="24"/>
          <w:szCs w:val="24"/>
          <w:lang w:val="uk-UA" w:eastAsia="ru-RU"/>
        </w:rPr>
        <w:t>4</w:t>
      </w:r>
      <w:r w:rsidRPr="002B4CF1">
        <w:rPr>
          <w:rFonts w:ascii="Times New Roman" w:eastAsia="Times New Roman" w:hAnsi="Times New Roman" w:cs="Times New Roman"/>
          <w:b/>
          <w:bCs/>
          <w:sz w:val="24"/>
          <w:szCs w:val="24"/>
          <w:lang w:eastAsia="ru-RU"/>
        </w:rPr>
        <w:t>-8 та 10 класів нагороджених Похвальним лис</w:t>
      </w:r>
      <w:r w:rsidR="00586BAE">
        <w:rPr>
          <w:rFonts w:ascii="Times New Roman" w:eastAsia="Times New Roman" w:hAnsi="Times New Roman" w:cs="Times New Roman"/>
          <w:b/>
          <w:bCs/>
          <w:sz w:val="24"/>
          <w:szCs w:val="24"/>
          <w:lang w:eastAsia="ru-RU"/>
        </w:rPr>
        <w:t>том</w:t>
      </w:r>
      <w:r w:rsidR="00586BAE">
        <w:rPr>
          <w:rFonts w:ascii="Times New Roman" w:eastAsia="Times New Roman" w:hAnsi="Times New Roman" w:cs="Times New Roman"/>
          <w:b/>
          <w:bCs/>
          <w:sz w:val="24"/>
          <w:szCs w:val="24"/>
          <w:lang w:eastAsia="ru-RU"/>
        </w:rPr>
        <w:br/>
        <w:t xml:space="preserve">за </w:t>
      </w:r>
      <w:proofErr w:type="gramStart"/>
      <w:r w:rsidR="00586BAE">
        <w:rPr>
          <w:rFonts w:ascii="Times New Roman" w:eastAsia="Times New Roman" w:hAnsi="Times New Roman" w:cs="Times New Roman"/>
          <w:b/>
          <w:bCs/>
          <w:sz w:val="24"/>
          <w:szCs w:val="24"/>
          <w:lang w:eastAsia="ru-RU"/>
        </w:rPr>
        <w:t>п</w:t>
      </w:r>
      <w:proofErr w:type="gramEnd"/>
      <w:r w:rsidR="00586BAE">
        <w:rPr>
          <w:rFonts w:ascii="Times New Roman" w:eastAsia="Times New Roman" w:hAnsi="Times New Roman" w:cs="Times New Roman"/>
          <w:b/>
          <w:bCs/>
          <w:sz w:val="24"/>
          <w:szCs w:val="24"/>
          <w:lang w:eastAsia="ru-RU"/>
        </w:rPr>
        <w:t>ідсумками навчання у 2020</w:t>
      </w:r>
      <w:r w:rsidRPr="002B4CF1">
        <w:rPr>
          <w:rFonts w:ascii="Times New Roman" w:eastAsia="Times New Roman" w:hAnsi="Times New Roman" w:cs="Times New Roman"/>
          <w:b/>
          <w:bCs/>
          <w:sz w:val="24"/>
          <w:szCs w:val="24"/>
          <w:lang w:eastAsia="ru-RU"/>
        </w:rPr>
        <w:t>-20</w:t>
      </w:r>
      <w:r w:rsidR="00586BAE">
        <w:rPr>
          <w:rFonts w:ascii="Times New Roman" w:eastAsia="Times New Roman" w:hAnsi="Times New Roman" w:cs="Times New Roman"/>
          <w:b/>
          <w:bCs/>
          <w:sz w:val="24"/>
          <w:szCs w:val="24"/>
          <w:lang w:val="uk-UA" w:eastAsia="ru-RU"/>
        </w:rPr>
        <w:t>21</w:t>
      </w:r>
      <w:r w:rsidRPr="002B4CF1">
        <w:rPr>
          <w:rFonts w:ascii="Times New Roman" w:eastAsia="Times New Roman" w:hAnsi="Times New Roman" w:cs="Times New Roman"/>
          <w:b/>
          <w:bCs/>
          <w:sz w:val="24"/>
          <w:szCs w:val="24"/>
          <w:lang w:eastAsia="ru-RU"/>
        </w:rPr>
        <w:t xml:space="preserve"> н.р.</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2452"/>
        <w:gridCol w:w="2697"/>
        <w:gridCol w:w="2281"/>
      </w:tblGrid>
      <w:tr w:rsidR="007D3254" w:rsidRPr="00404710" w:rsidTr="00B748A8">
        <w:trPr>
          <w:trHeight w:val="1245"/>
          <w:tblCellSpacing w:w="0" w:type="dxa"/>
          <w:jc w:val="center"/>
        </w:trPr>
        <w:tc>
          <w:tcPr>
            <w:tcW w:w="232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D3254" w:rsidRPr="00B748A8" w:rsidRDefault="007D3254"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eastAsia="ru-RU"/>
              </w:rPr>
            </w:pPr>
            <w:r w:rsidRPr="00B748A8">
              <w:rPr>
                <w:rFonts w:ascii="Times New Roman" w:eastAsia="Times New Roman" w:hAnsi="Times New Roman" w:cs="Times New Roman"/>
                <w:b/>
                <w:bCs/>
                <w:sz w:val="24"/>
                <w:szCs w:val="24"/>
                <w:lang w:eastAsia="ru-RU"/>
              </w:rPr>
              <w:t>Клас</w:t>
            </w:r>
          </w:p>
        </w:tc>
        <w:tc>
          <w:tcPr>
            <w:tcW w:w="24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D3254" w:rsidRPr="00B748A8" w:rsidRDefault="007D3254"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eastAsia="ru-RU"/>
              </w:rPr>
            </w:pPr>
            <w:r w:rsidRPr="00B748A8">
              <w:rPr>
                <w:rFonts w:ascii="Times New Roman" w:eastAsia="Times New Roman" w:hAnsi="Times New Roman" w:cs="Times New Roman"/>
                <w:b/>
                <w:bCs/>
                <w:sz w:val="24"/>
                <w:szCs w:val="24"/>
                <w:lang w:eastAsia="ru-RU"/>
              </w:rPr>
              <w:t>Загальна кількість учнів</w:t>
            </w:r>
          </w:p>
        </w:tc>
        <w:tc>
          <w:tcPr>
            <w:tcW w:w="269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D3254" w:rsidRPr="00B748A8" w:rsidRDefault="007D3254"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eastAsia="ru-RU"/>
              </w:rPr>
            </w:pPr>
            <w:r w:rsidRPr="00B748A8">
              <w:rPr>
                <w:rFonts w:ascii="Times New Roman" w:eastAsia="Times New Roman" w:hAnsi="Times New Roman" w:cs="Times New Roman"/>
                <w:b/>
                <w:bCs/>
                <w:sz w:val="24"/>
                <w:szCs w:val="24"/>
                <w:lang w:eastAsia="ru-RU"/>
              </w:rPr>
              <w:t>Кількість учнів нагороджених Похвальним листом</w:t>
            </w:r>
          </w:p>
        </w:tc>
        <w:tc>
          <w:tcPr>
            <w:tcW w:w="228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D3254" w:rsidRPr="00B748A8" w:rsidRDefault="007D3254"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eastAsia="ru-RU"/>
              </w:rPr>
            </w:pPr>
            <w:r w:rsidRPr="00B748A8">
              <w:rPr>
                <w:rFonts w:ascii="Times New Roman" w:eastAsia="Times New Roman" w:hAnsi="Times New Roman" w:cs="Times New Roman"/>
                <w:b/>
                <w:bCs/>
                <w:sz w:val="24"/>
                <w:szCs w:val="24"/>
                <w:lang w:eastAsia="ru-RU"/>
              </w:rPr>
              <w:t>%</w:t>
            </w:r>
          </w:p>
        </w:tc>
      </w:tr>
      <w:tr w:rsidR="007B17A0" w:rsidRPr="00404710" w:rsidTr="00C63FE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7B17A0" w:rsidRPr="00586BAE" w:rsidRDefault="007B17A0"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eastAsia="ru-RU"/>
              </w:rPr>
            </w:pPr>
            <w:r w:rsidRPr="00586BAE">
              <w:rPr>
                <w:rFonts w:ascii="Times New Roman" w:eastAsia="Times New Roman" w:hAnsi="Times New Roman" w:cs="Times New Roman"/>
                <w:sz w:val="24"/>
                <w:szCs w:val="24"/>
                <w:lang w:eastAsia="ru-RU"/>
              </w:rPr>
              <w:t>4-А</w:t>
            </w:r>
          </w:p>
        </w:tc>
        <w:tc>
          <w:tcPr>
            <w:tcW w:w="2452" w:type="dxa"/>
            <w:tcBorders>
              <w:top w:val="outset" w:sz="6" w:space="0" w:color="auto"/>
              <w:left w:val="outset" w:sz="6" w:space="0" w:color="auto"/>
              <w:bottom w:val="outset" w:sz="6" w:space="0" w:color="auto"/>
              <w:right w:val="outset" w:sz="6" w:space="0" w:color="auto"/>
            </w:tcBorders>
            <w:vAlign w:val="center"/>
          </w:tcPr>
          <w:p w:rsidR="007B17A0" w:rsidRPr="00586BAE" w:rsidRDefault="00575F83"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tc>
        <w:tc>
          <w:tcPr>
            <w:tcW w:w="2697" w:type="dxa"/>
            <w:tcBorders>
              <w:top w:val="outset" w:sz="6" w:space="0" w:color="auto"/>
              <w:left w:val="outset" w:sz="6" w:space="0" w:color="auto"/>
              <w:bottom w:val="outset" w:sz="6" w:space="0" w:color="auto"/>
              <w:right w:val="outset" w:sz="6" w:space="0" w:color="auto"/>
            </w:tcBorders>
            <w:vAlign w:val="center"/>
          </w:tcPr>
          <w:p w:rsidR="007B17A0" w:rsidRPr="00586BAE" w:rsidRDefault="00586BAE"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sidRPr="00586BAE">
              <w:rPr>
                <w:rFonts w:ascii="Times New Roman" w:eastAsia="Times New Roman" w:hAnsi="Times New Roman" w:cs="Times New Roman"/>
                <w:sz w:val="24"/>
                <w:szCs w:val="24"/>
                <w:lang w:val="uk-UA" w:eastAsia="ru-RU"/>
              </w:rPr>
              <w:t>4</w:t>
            </w:r>
          </w:p>
        </w:tc>
        <w:tc>
          <w:tcPr>
            <w:tcW w:w="2281" w:type="dxa"/>
            <w:tcBorders>
              <w:top w:val="outset" w:sz="6" w:space="0" w:color="auto"/>
              <w:left w:val="outset" w:sz="6" w:space="0" w:color="auto"/>
              <w:bottom w:val="outset" w:sz="6" w:space="0" w:color="auto"/>
              <w:right w:val="outset" w:sz="6" w:space="0" w:color="auto"/>
            </w:tcBorders>
            <w:vAlign w:val="bottom"/>
          </w:tcPr>
          <w:p w:rsidR="007B17A0" w:rsidRPr="00586BAE" w:rsidRDefault="00575F83" w:rsidP="00201205">
            <w:pPr>
              <w:ind w:firstLine="567"/>
              <w:jc w:val="center"/>
              <w:rPr>
                <w:rFonts w:ascii="Times New Roman" w:eastAsia="BatangChe" w:hAnsi="Times New Roman" w:cs="Times New Roman"/>
                <w:b/>
                <w:color w:val="000000"/>
                <w:sz w:val="24"/>
              </w:rPr>
            </w:pPr>
            <w:r>
              <w:rPr>
                <w:rFonts w:ascii="Times New Roman" w:eastAsia="BatangChe" w:hAnsi="Times New Roman" w:cs="Times New Roman"/>
                <w:b/>
                <w:color w:val="000000"/>
                <w:sz w:val="24"/>
              </w:rPr>
              <w:t>14%</w:t>
            </w:r>
          </w:p>
        </w:tc>
      </w:tr>
      <w:tr w:rsidR="007B17A0" w:rsidRPr="00404710" w:rsidTr="00C63FE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7B17A0" w:rsidRPr="00586BAE" w:rsidRDefault="007B17A0"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eastAsia="ru-RU"/>
              </w:rPr>
            </w:pPr>
            <w:r w:rsidRPr="00586BAE">
              <w:rPr>
                <w:rFonts w:ascii="Times New Roman" w:eastAsia="Times New Roman" w:hAnsi="Times New Roman" w:cs="Times New Roman"/>
                <w:sz w:val="24"/>
                <w:szCs w:val="24"/>
                <w:lang w:eastAsia="ru-RU"/>
              </w:rPr>
              <w:t>4-Б</w:t>
            </w:r>
          </w:p>
        </w:tc>
        <w:tc>
          <w:tcPr>
            <w:tcW w:w="2452" w:type="dxa"/>
            <w:tcBorders>
              <w:top w:val="outset" w:sz="6" w:space="0" w:color="auto"/>
              <w:left w:val="outset" w:sz="6" w:space="0" w:color="auto"/>
              <w:bottom w:val="outset" w:sz="6" w:space="0" w:color="auto"/>
              <w:right w:val="outset" w:sz="6" w:space="0" w:color="auto"/>
            </w:tcBorders>
            <w:vAlign w:val="center"/>
          </w:tcPr>
          <w:p w:rsidR="007B17A0" w:rsidRPr="00586BAE" w:rsidRDefault="00575F83"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p>
        </w:tc>
        <w:tc>
          <w:tcPr>
            <w:tcW w:w="2697" w:type="dxa"/>
            <w:tcBorders>
              <w:top w:val="outset" w:sz="6" w:space="0" w:color="auto"/>
              <w:left w:val="outset" w:sz="6" w:space="0" w:color="auto"/>
              <w:bottom w:val="outset" w:sz="6" w:space="0" w:color="auto"/>
              <w:right w:val="outset" w:sz="6" w:space="0" w:color="auto"/>
            </w:tcBorders>
            <w:vAlign w:val="center"/>
          </w:tcPr>
          <w:p w:rsidR="007B17A0" w:rsidRPr="00586BAE" w:rsidRDefault="007B17A0"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sidRPr="00586BAE">
              <w:rPr>
                <w:rFonts w:ascii="Times New Roman" w:eastAsia="Times New Roman" w:hAnsi="Times New Roman" w:cs="Times New Roman"/>
                <w:sz w:val="24"/>
                <w:szCs w:val="24"/>
                <w:lang w:val="uk-UA" w:eastAsia="ru-RU"/>
              </w:rPr>
              <w:t>4</w:t>
            </w:r>
          </w:p>
        </w:tc>
        <w:tc>
          <w:tcPr>
            <w:tcW w:w="2281" w:type="dxa"/>
            <w:tcBorders>
              <w:top w:val="outset" w:sz="6" w:space="0" w:color="auto"/>
              <w:left w:val="outset" w:sz="6" w:space="0" w:color="auto"/>
              <w:bottom w:val="outset" w:sz="6" w:space="0" w:color="auto"/>
              <w:right w:val="outset" w:sz="6" w:space="0" w:color="auto"/>
            </w:tcBorders>
            <w:vAlign w:val="bottom"/>
          </w:tcPr>
          <w:p w:rsidR="007B17A0" w:rsidRPr="00586BAE" w:rsidRDefault="00575F83" w:rsidP="00201205">
            <w:pPr>
              <w:ind w:firstLine="567"/>
              <w:jc w:val="center"/>
              <w:rPr>
                <w:rFonts w:ascii="Times New Roman" w:eastAsia="BatangChe" w:hAnsi="Times New Roman" w:cs="Times New Roman"/>
                <w:b/>
                <w:color w:val="000000"/>
                <w:sz w:val="24"/>
              </w:rPr>
            </w:pPr>
            <w:r>
              <w:rPr>
                <w:rFonts w:ascii="Times New Roman" w:eastAsia="BatangChe" w:hAnsi="Times New Roman" w:cs="Times New Roman"/>
                <w:b/>
                <w:color w:val="000000"/>
                <w:sz w:val="24"/>
              </w:rPr>
              <w:t>15%</w:t>
            </w:r>
          </w:p>
        </w:tc>
      </w:tr>
      <w:tr w:rsidR="007B17A0" w:rsidRPr="00404710" w:rsidTr="00C63FE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7B17A0" w:rsidRPr="00586BAE" w:rsidRDefault="007B17A0"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eastAsia="ru-RU"/>
              </w:rPr>
            </w:pPr>
            <w:r w:rsidRPr="00586BAE">
              <w:rPr>
                <w:rFonts w:ascii="Times New Roman" w:eastAsia="Times New Roman" w:hAnsi="Times New Roman" w:cs="Times New Roman"/>
                <w:sz w:val="24"/>
                <w:szCs w:val="24"/>
                <w:lang w:eastAsia="ru-RU"/>
              </w:rPr>
              <w:t>4-В</w:t>
            </w:r>
          </w:p>
        </w:tc>
        <w:tc>
          <w:tcPr>
            <w:tcW w:w="2452" w:type="dxa"/>
            <w:tcBorders>
              <w:top w:val="outset" w:sz="6" w:space="0" w:color="auto"/>
              <w:left w:val="outset" w:sz="6" w:space="0" w:color="auto"/>
              <w:bottom w:val="outset" w:sz="6" w:space="0" w:color="auto"/>
              <w:right w:val="outset" w:sz="6" w:space="0" w:color="auto"/>
            </w:tcBorders>
            <w:vAlign w:val="center"/>
          </w:tcPr>
          <w:p w:rsidR="007B17A0" w:rsidRPr="00586BAE" w:rsidRDefault="00575F83"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p>
        </w:tc>
        <w:tc>
          <w:tcPr>
            <w:tcW w:w="2697" w:type="dxa"/>
            <w:tcBorders>
              <w:top w:val="outset" w:sz="6" w:space="0" w:color="auto"/>
              <w:left w:val="outset" w:sz="6" w:space="0" w:color="auto"/>
              <w:bottom w:val="outset" w:sz="6" w:space="0" w:color="auto"/>
              <w:right w:val="outset" w:sz="6" w:space="0" w:color="auto"/>
            </w:tcBorders>
            <w:vAlign w:val="center"/>
          </w:tcPr>
          <w:p w:rsidR="007B17A0" w:rsidRPr="00586BAE" w:rsidRDefault="00586BAE"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2281" w:type="dxa"/>
            <w:tcBorders>
              <w:top w:val="outset" w:sz="6" w:space="0" w:color="auto"/>
              <w:left w:val="outset" w:sz="6" w:space="0" w:color="auto"/>
              <w:bottom w:val="outset" w:sz="6" w:space="0" w:color="auto"/>
              <w:right w:val="outset" w:sz="6" w:space="0" w:color="auto"/>
            </w:tcBorders>
            <w:vAlign w:val="bottom"/>
          </w:tcPr>
          <w:p w:rsidR="007B17A0" w:rsidRPr="00586BAE" w:rsidRDefault="00575F83" w:rsidP="00201205">
            <w:pPr>
              <w:ind w:firstLine="567"/>
              <w:jc w:val="center"/>
              <w:rPr>
                <w:rFonts w:ascii="Times New Roman" w:eastAsia="BatangChe" w:hAnsi="Times New Roman" w:cs="Times New Roman"/>
                <w:b/>
                <w:color w:val="000000"/>
                <w:sz w:val="24"/>
              </w:rPr>
            </w:pPr>
            <w:r>
              <w:rPr>
                <w:rFonts w:ascii="Times New Roman" w:eastAsia="BatangChe" w:hAnsi="Times New Roman" w:cs="Times New Roman"/>
                <w:b/>
                <w:color w:val="000000"/>
                <w:sz w:val="24"/>
              </w:rPr>
              <w:t>28%</w:t>
            </w:r>
          </w:p>
        </w:tc>
      </w:tr>
      <w:tr w:rsidR="007B17A0" w:rsidRPr="00404710" w:rsidTr="00C63FE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7B17A0" w:rsidRPr="00586BAE" w:rsidRDefault="007B17A0"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sidRPr="00586BAE">
              <w:rPr>
                <w:rFonts w:ascii="Times New Roman" w:eastAsia="Times New Roman" w:hAnsi="Times New Roman" w:cs="Times New Roman"/>
                <w:sz w:val="24"/>
                <w:szCs w:val="24"/>
                <w:lang w:val="uk-UA" w:eastAsia="ru-RU"/>
              </w:rPr>
              <w:t>4-Г</w:t>
            </w:r>
          </w:p>
        </w:tc>
        <w:tc>
          <w:tcPr>
            <w:tcW w:w="2452" w:type="dxa"/>
            <w:tcBorders>
              <w:top w:val="outset" w:sz="6" w:space="0" w:color="auto"/>
              <w:left w:val="outset" w:sz="6" w:space="0" w:color="auto"/>
              <w:bottom w:val="outset" w:sz="6" w:space="0" w:color="auto"/>
              <w:right w:val="outset" w:sz="6" w:space="0" w:color="auto"/>
            </w:tcBorders>
            <w:vAlign w:val="center"/>
          </w:tcPr>
          <w:p w:rsidR="007B17A0" w:rsidRPr="00586BAE" w:rsidRDefault="00575F83"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2697" w:type="dxa"/>
            <w:tcBorders>
              <w:top w:val="outset" w:sz="6" w:space="0" w:color="auto"/>
              <w:left w:val="outset" w:sz="6" w:space="0" w:color="auto"/>
              <w:bottom w:val="outset" w:sz="6" w:space="0" w:color="auto"/>
              <w:right w:val="outset" w:sz="6" w:space="0" w:color="auto"/>
            </w:tcBorders>
            <w:vAlign w:val="center"/>
          </w:tcPr>
          <w:p w:rsidR="007B17A0" w:rsidRPr="00586BAE" w:rsidRDefault="00586BAE"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281" w:type="dxa"/>
            <w:tcBorders>
              <w:top w:val="outset" w:sz="6" w:space="0" w:color="auto"/>
              <w:left w:val="outset" w:sz="6" w:space="0" w:color="auto"/>
              <w:bottom w:val="outset" w:sz="6" w:space="0" w:color="auto"/>
              <w:right w:val="outset" w:sz="6" w:space="0" w:color="auto"/>
            </w:tcBorders>
            <w:vAlign w:val="bottom"/>
          </w:tcPr>
          <w:p w:rsidR="007B17A0" w:rsidRPr="00586BAE" w:rsidRDefault="00575F83" w:rsidP="00201205">
            <w:pPr>
              <w:ind w:firstLine="567"/>
              <w:jc w:val="center"/>
              <w:rPr>
                <w:rFonts w:ascii="Times New Roman" w:eastAsia="BatangChe" w:hAnsi="Times New Roman" w:cs="Times New Roman"/>
                <w:b/>
                <w:color w:val="000000"/>
                <w:sz w:val="24"/>
              </w:rPr>
            </w:pPr>
            <w:r>
              <w:rPr>
                <w:rFonts w:ascii="Times New Roman" w:eastAsia="BatangChe" w:hAnsi="Times New Roman" w:cs="Times New Roman"/>
                <w:b/>
                <w:color w:val="000000"/>
                <w:sz w:val="24"/>
              </w:rPr>
              <w:t>21%</w:t>
            </w:r>
          </w:p>
        </w:tc>
      </w:tr>
      <w:tr w:rsidR="007B17A0" w:rsidRPr="00404710" w:rsidTr="00C63FE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7B17A0" w:rsidRPr="00586BAE" w:rsidRDefault="007B17A0"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eastAsia="ru-RU"/>
              </w:rPr>
            </w:pPr>
            <w:r w:rsidRPr="00586BAE">
              <w:rPr>
                <w:rFonts w:ascii="Times New Roman" w:eastAsia="Times New Roman" w:hAnsi="Times New Roman" w:cs="Times New Roman"/>
                <w:sz w:val="24"/>
                <w:szCs w:val="24"/>
                <w:lang w:eastAsia="ru-RU"/>
              </w:rPr>
              <w:t>5-А</w:t>
            </w:r>
          </w:p>
        </w:tc>
        <w:tc>
          <w:tcPr>
            <w:tcW w:w="2452" w:type="dxa"/>
            <w:tcBorders>
              <w:top w:val="outset" w:sz="6" w:space="0" w:color="auto"/>
              <w:left w:val="outset" w:sz="6" w:space="0" w:color="auto"/>
              <w:bottom w:val="outset" w:sz="6" w:space="0" w:color="auto"/>
              <w:right w:val="outset" w:sz="6" w:space="0" w:color="auto"/>
            </w:tcBorders>
            <w:vAlign w:val="center"/>
          </w:tcPr>
          <w:p w:rsidR="007B17A0" w:rsidRPr="00586BAE" w:rsidRDefault="00575F83"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tc>
        <w:tc>
          <w:tcPr>
            <w:tcW w:w="2697" w:type="dxa"/>
            <w:tcBorders>
              <w:top w:val="outset" w:sz="6" w:space="0" w:color="auto"/>
              <w:left w:val="outset" w:sz="6" w:space="0" w:color="auto"/>
              <w:bottom w:val="outset" w:sz="6" w:space="0" w:color="auto"/>
              <w:right w:val="outset" w:sz="6" w:space="0" w:color="auto"/>
            </w:tcBorders>
            <w:vAlign w:val="center"/>
          </w:tcPr>
          <w:p w:rsidR="007B17A0" w:rsidRPr="00586BAE" w:rsidRDefault="00C63514"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281" w:type="dxa"/>
            <w:tcBorders>
              <w:top w:val="outset" w:sz="6" w:space="0" w:color="auto"/>
              <w:left w:val="outset" w:sz="6" w:space="0" w:color="auto"/>
              <w:bottom w:val="outset" w:sz="6" w:space="0" w:color="auto"/>
              <w:right w:val="outset" w:sz="6" w:space="0" w:color="auto"/>
            </w:tcBorders>
            <w:vAlign w:val="bottom"/>
          </w:tcPr>
          <w:p w:rsidR="007B17A0" w:rsidRPr="00586BAE" w:rsidRDefault="00575F83" w:rsidP="00201205">
            <w:pPr>
              <w:ind w:firstLine="567"/>
              <w:jc w:val="center"/>
              <w:rPr>
                <w:rFonts w:ascii="Times New Roman" w:eastAsia="BatangChe" w:hAnsi="Times New Roman" w:cs="Times New Roman"/>
                <w:b/>
                <w:color w:val="000000"/>
                <w:sz w:val="24"/>
              </w:rPr>
            </w:pPr>
            <w:r>
              <w:rPr>
                <w:rFonts w:ascii="Times New Roman" w:eastAsia="BatangChe" w:hAnsi="Times New Roman" w:cs="Times New Roman"/>
                <w:b/>
                <w:color w:val="000000"/>
                <w:sz w:val="24"/>
              </w:rPr>
              <w:t>7%</w:t>
            </w:r>
          </w:p>
        </w:tc>
      </w:tr>
      <w:tr w:rsidR="000A3E76" w:rsidRPr="00404710" w:rsidTr="00C63FE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0A3E76" w:rsidRPr="00586BAE" w:rsidRDefault="000A3E76"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sidRPr="00586BAE">
              <w:rPr>
                <w:rFonts w:ascii="Times New Roman" w:eastAsia="Times New Roman" w:hAnsi="Times New Roman" w:cs="Times New Roman"/>
                <w:sz w:val="24"/>
                <w:szCs w:val="24"/>
                <w:lang w:val="uk-UA" w:eastAsia="ru-RU"/>
              </w:rPr>
              <w:t>5-Б</w:t>
            </w:r>
          </w:p>
        </w:tc>
        <w:tc>
          <w:tcPr>
            <w:tcW w:w="2452" w:type="dxa"/>
            <w:tcBorders>
              <w:top w:val="outset" w:sz="6" w:space="0" w:color="auto"/>
              <w:left w:val="outset" w:sz="6" w:space="0" w:color="auto"/>
              <w:bottom w:val="outset" w:sz="6" w:space="0" w:color="auto"/>
              <w:right w:val="outset" w:sz="6" w:space="0" w:color="auto"/>
            </w:tcBorders>
            <w:vAlign w:val="center"/>
          </w:tcPr>
          <w:p w:rsidR="000A3E76" w:rsidRPr="00586BAE" w:rsidRDefault="00575F83"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c>
          <w:tcPr>
            <w:tcW w:w="2697" w:type="dxa"/>
            <w:tcBorders>
              <w:top w:val="outset" w:sz="6" w:space="0" w:color="auto"/>
              <w:left w:val="outset" w:sz="6" w:space="0" w:color="auto"/>
              <w:bottom w:val="outset" w:sz="6" w:space="0" w:color="auto"/>
              <w:right w:val="outset" w:sz="6" w:space="0" w:color="auto"/>
            </w:tcBorders>
            <w:vAlign w:val="center"/>
          </w:tcPr>
          <w:p w:rsidR="000A3E76" w:rsidRPr="00586BAE" w:rsidRDefault="00C63514"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2281" w:type="dxa"/>
            <w:tcBorders>
              <w:top w:val="outset" w:sz="6" w:space="0" w:color="auto"/>
              <w:left w:val="outset" w:sz="6" w:space="0" w:color="auto"/>
              <w:bottom w:val="outset" w:sz="6" w:space="0" w:color="auto"/>
              <w:right w:val="outset" w:sz="6" w:space="0" w:color="auto"/>
            </w:tcBorders>
            <w:vAlign w:val="bottom"/>
          </w:tcPr>
          <w:p w:rsidR="000A3E76" w:rsidRPr="00586BAE" w:rsidRDefault="00575F83" w:rsidP="00201205">
            <w:pPr>
              <w:ind w:firstLine="567"/>
              <w:jc w:val="center"/>
              <w:rPr>
                <w:rFonts w:ascii="Times New Roman" w:eastAsia="BatangChe" w:hAnsi="Times New Roman" w:cs="Times New Roman"/>
                <w:b/>
                <w:color w:val="000000"/>
                <w:sz w:val="24"/>
              </w:rPr>
            </w:pPr>
            <w:r>
              <w:rPr>
                <w:rFonts w:ascii="Times New Roman" w:eastAsia="BatangChe" w:hAnsi="Times New Roman" w:cs="Times New Roman"/>
                <w:b/>
                <w:color w:val="000000"/>
                <w:sz w:val="24"/>
              </w:rPr>
              <w:t>0%</w:t>
            </w:r>
          </w:p>
        </w:tc>
      </w:tr>
      <w:tr w:rsidR="007B17A0" w:rsidRPr="00404710" w:rsidTr="00C63FE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7B17A0" w:rsidRPr="00586BAE" w:rsidRDefault="007B17A0"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sidRPr="00586BAE">
              <w:rPr>
                <w:rFonts w:ascii="Times New Roman" w:eastAsia="Times New Roman" w:hAnsi="Times New Roman" w:cs="Times New Roman"/>
                <w:sz w:val="24"/>
                <w:szCs w:val="24"/>
                <w:lang w:eastAsia="ru-RU"/>
              </w:rPr>
              <w:t>5-</w:t>
            </w:r>
            <w:r w:rsidRPr="00586BAE">
              <w:rPr>
                <w:rFonts w:ascii="Times New Roman" w:eastAsia="Times New Roman" w:hAnsi="Times New Roman" w:cs="Times New Roman"/>
                <w:sz w:val="24"/>
                <w:szCs w:val="24"/>
                <w:lang w:val="uk-UA" w:eastAsia="ru-RU"/>
              </w:rPr>
              <w:t>В</w:t>
            </w:r>
          </w:p>
        </w:tc>
        <w:tc>
          <w:tcPr>
            <w:tcW w:w="2452" w:type="dxa"/>
            <w:tcBorders>
              <w:top w:val="outset" w:sz="6" w:space="0" w:color="auto"/>
              <w:left w:val="outset" w:sz="6" w:space="0" w:color="auto"/>
              <w:bottom w:val="outset" w:sz="6" w:space="0" w:color="auto"/>
              <w:right w:val="outset" w:sz="6" w:space="0" w:color="auto"/>
            </w:tcBorders>
            <w:vAlign w:val="center"/>
          </w:tcPr>
          <w:p w:rsidR="007B17A0" w:rsidRPr="00586BAE" w:rsidRDefault="00575F83"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c>
          <w:tcPr>
            <w:tcW w:w="2697" w:type="dxa"/>
            <w:tcBorders>
              <w:top w:val="outset" w:sz="6" w:space="0" w:color="auto"/>
              <w:left w:val="outset" w:sz="6" w:space="0" w:color="auto"/>
              <w:bottom w:val="outset" w:sz="6" w:space="0" w:color="auto"/>
              <w:right w:val="outset" w:sz="6" w:space="0" w:color="auto"/>
            </w:tcBorders>
            <w:vAlign w:val="center"/>
          </w:tcPr>
          <w:p w:rsidR="007B17A0" w:rsidRPr="00586BAE" w:rsidRDefault="00C63514"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2281" w:type="dxa"/>
            <w:tcBorders>
              <w:top w:val="outset" w:sz="6" w:space="0" w:color="auto"/>
              <w:left w:val="outset" w:sz="6" w:space="0" w:color="auto"/>
              <w:bottom w:val="outset" w:sz="6" w:space="0" w:color="auto"/>
              <w:right w:val="outset" w:sz="6" w:space="0" w:color="auto"/>
            </w:tcBorders>
            <w:vAlign w:val="bottom"/>
          </w:tcPr>
          <w:p w:rsidR="007B17A0" w:rsidRPr="00586BAE" w:rsidRDefault="00575F83" w:rsidP="00201205">
            <w:pPr>
              <w:ind w:firstLine="567"/>
              <w:jc w:val="center"/>
              <w:rPr>
                <w:rFonts w:ascii="Times New Roman" w:eastAsia="BatangChe" w:hAnsi="Times New Roman" w:cs="Times New Roman"/>
                <w:b/>
                <w:color w:val="000000"/>
                <w:sz w:val="24"/>
              </w:rPr>
            </w:pPr>
            <w:r>
              <w:rPr>
                <w:rFonts w:ascii="Times New Roman" w:eastAsia="BatangChe" w:hAnsi="Times New Roman" w:cs="Times New Roman"/>
                <w:b/>
                <w:color w:val="000000"/>
                <w:sz w:val="24"/>
              </w:rPr>
              <w:t>0%</w:t>
            </w:r>
          </w:p>
        </w:tc>
      </w:tr>
      <w:tr w:rsidR="007B17A0" w:rsidRPr="00404710" w:rsidTr="00C63FE5">
        <w:trPr>
          <w:trHeight w:val="315"/>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7B17A0" w:rsidRPr="00586BAE" w:rsidRDefault="007B17A0"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sidRPr="00586BAE">
              <w:rPr>
                <w:rFonts w:ascii="Times New Roman" w:eastAsia="Times New Roman" w:hAnsi="Times New Roman" w:cs="Times New Roman"/>
                <w:sz w:val="24"/>
                <w:szCs w:val="24"/>
                <w:lang w:val="uk-UA" w:eastAsia="ru-RU"/>
              </w:rPr>
              <w:t>6-А</w:t>
            </w:r>
          </w:p>
        </w:tc>
        <w:tc>
          <w:tcPr>
            <w:tcW w:w="2452" w:type="dxa"/>
            <w:tcBorders>
              <w:top w:val="outset" w:sz="6" w:space="0" w:color="auto"/>
              <w:left w:val="outset" w:sz="6" w:space="0" w:color="auto"/>
              <w:bottom w:val="outset" w:sz="6" w:space="0" w:color="auto"/>
              <w:right w:val="outset" w:sz="6" w:space="0" w:color="auto"/>
            </w:tcBorders>
            <w:vAlign w:val="center"/>
          </w:tcPr>
          <w:p w:rsidR="007B17A0" w:rsidRPr="00586BAE" w:rsidRDefault="00575F83"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w:t>
            </w:r>
          </w:p>
        </w:tc>
        <w:tc>
          <w:tcPr>
            <w:tcW w:w="2697" w:type="dxa"/>
            <w:tcBorders>
              <w:top w:val="outset" w:sz="6" w:space="0" w:color="auto"/>
              <w:left w:val="outset" w:sz="6" w:space="0" w:color="auto"/>
              <w:bottom w:val="outset" w:sz="6" w:space="0" w:color="auto"/>
              <w:right w:val="outset" w:sz="6" w:space="0" w:color="auto"/>
            </w:tcBorders>
            <w:vAlign w:val="center"/>
          </w:tcPr>
          <w:p w:rsidR="007B17A0" w:rsidRPr="00586BAE" w:rsidRDefault="00C63514"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281" w:type="dxa"/>
            <w:tcBorders>
              <w:top w:val="outset" w:sz="6" w:space="0" w:color="auto"/>
              <w:left w:val="outset" w:sz="6" w:space="0" w:color="auto"/>
              <w:bottom w:val="outset" w:sz="6" w:space="0" w:color="auto"/>
              <w:right w:val="outset" w:sz="6" w:space="0" w:color="auto"/>
            </w:tcBorders>
            <w:vAlign w:val="bottom"/>
          </w:tcPr>
          <w:p w:rsidR="007B17A0" w:rsidRPr="00586BAE" w:rsidRDefault="00575F83" w:rsidP="00201205">
            <w:pPr>
              <w:ind w:firstLine="567"/>
              <w:jc w:val="center"/>
              <w:rPr>
                <w:rFonts w:ascii="Times New Roman" w:eastAsia="BatangChe" w:hAnsi="Times New Roman" w:cs="Times New Roman"/>
                <w:b/>
                <w:color w:val="000000"/>
                <w:sz w:val="24"/>
              </w:rPr>
            </w:pPr>
            <w:r>
              <w:rPr>
                <w:rFonts w:ascii="Times New Roman" w:eastAsia="BatangChe" w:hAnsi="Times New Roman" w:cs="Times New Roman"/>
                <w:b/>
                <w:color w:val="000000"/>
                <w:sz w:val="24"/>
              </w:rPr>
              <w:t>12%</w:t>
            </w:r>
          </w:p>
        </w:tc>
      </w:tr>
      <w:tr w:rsidR="007B17A0" w:rsidRPr="00404710" w:rsidTr="00C63FE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7B17A0" w:rsidRPr="00586BAE" w:rsidRDefault="007B17A0"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sidRPr="00586BAE">
              <w:rPr>
                <w:rFonts w:ascii="Times New Roman" w:eastAsia="Times New Roman" w:hAnsi="Times New Roman" w:cs="Times New Roman"/>
                <w:sz w:val="24"/>
                <w:szCs w:val="24"/>
                <w:lang w:val="uk-UA" w:eastAsia="ru-RU"/>
              </w:rPr>
              <w:t>6</w:t>
            </w:r>
            <w:r w:rsidRPr="00586BAE">
              <w:rPr>
                <w:rFonts w:ascii="Times New Roman" w:eastAsia="Times New Roman" w:hAnsi="Times New Roman" w:cs="Times New Roman"/>
                <w:sz w:val="24"/>
                <w:szCs w:val="24"/>
                <w:lang w:eastAsia="ru-RU"/>
              </w:rPr>
              <w:t>-</w:t>
            </w:r>
            <w:r w:rsidRPr="00586BAE">
              <w:rPr>
                <w:rFonts w:ascii="Times New Roman" w:eastAsia="Times New Roman" w:hAnsi="Times New Roman" w:cs="Times New Roman"/>
                <w:sz w:val="24"/>
                <w:szCs w:val="24"/>
                <w:lang w:val="uk-UA" w:eastAsia="ru-RU"/>
              </w:rPr>
              <w:t>Б</w:t>
            </w:r>
          </w:p>
        </w:tc>
        <w:tc>
          <w:tcPr>
            <w:tcW w:w="2452" w:type="dxa"/>
            <w:tcBorders>
              <w:top w:val="outset" w:sz="6" w:space="0" w:color="auto"/>
              <w:left w:val="outset" w:sz="6" w:space="0" w:color="auto"/>
              <w:bottom w:val="outset" w:sz="6" w:space="0" w:color="auto"/>
              <w:right w:val="outset" w:sz="6" w:space="0" w:color="auto"/>
            </w:tcBorders>
            <w:vAlign w:val="center"/>
          </w:tcPr>
          <w:p w:rsidR="007B17A0" w:rsidRPr="00586BAE" w:rsidRDefault="00575F83"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p>
        </w:tc>
        <w:tc>
          <w:tcPr>
            <w:tcW w:w="2697" w:type="dxa"/>
            <w:tcBorders>
              <w:top w:val="outset" w:sz="6" w:space="0" w:color="auto"/>
              <w:left w:val="outset" w:sz="6" w:space="0" w:color="auto"/>
              <w:bottom w:val="outset" w:sz="6" w:space="0" w:color="auto"/>
              <w:right w:val="outset" w:sz="6" w:space="0" w:color="auto"/>
            </w:tcBorders>
            <w:vAlign w:val="center"/>
          </w:tcPr>
          <w:p w:rsidR="007B17A0" w:rsidRPr="00586BAE" w:rsidRDefault="00C63514"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281" w:type="dxa"/>
            <w:tcBorders>
              <w:top w:val="outset" w:sz="6" w:space="0" w:color="auto"/>
              <w:left w:val="outset" w:sz="6" w:space="0" w:color="auto"/>
              <w:bottom w:val="outset" w:sz="6" w:space="0" w:color="auto"/>
              <w:right w:val="outset" w:sz="6" w:space="0" w:color="auto"/>
            </w:tcBorders>
            <w:vAlign w:val="bottom"/>
          </w:tcPr>
          <w:p w:rsidR="007B17A0" w:rsidRPr="00586BAE" w:rsidRDefault="00575F83" w:rsidP="00201205">
            <w:pPr>
              <w:ind w:firstLine="567"/>
              <w:jc w:val="center"/>
              <w:rPr>
                <w:rFonts w:ascii="Times New Roman" w:eastAsia="BatangChe" w:hAnsi="Times New Roman" w:cs="Times New Roman"/>
                <w:b/>
                <w:color w:val="000000"/>
                <w:sz w:val="24"/>
              </w:rPr>
            </w:pPr>
            <w:r>
              <w:rPr>
                <w:rFonts w:ascii="Times New Roman" w:eastAsia="BatangChe" w:hAnsi="Times New Roman" w:cs="Times New Roman"/>
                <w:b/>
                <w:color w:val="000000"/>
                <w:sz w:val="24"/>
              </w:rPr>
              <w:t>3%</w:t>
            </w:r>
          </w:p>
        </w:tc>
      </w:tr>
      <w:tr w:rsidR="000A3E76" w:rsidRPr="00404710" w:rsidTr="00C63FE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0A3E76" w:rsidRPr="00586BAE" w:rsidRDefault="000A3E76"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sidRPr="00586BAE">
              <w:rPr>
                <w:rFonts w:ascii="Times New Roman" w:eastAsia="Times New Roman" w:hAnsi="Times New Roman" w:cs="Times New Roman"/>
                <w:sz w:val="24"/>
                <w:szCs w:val="24"/>
                <w:lang w:val="uk-UA" w:eastAsia="ru-RU"/>
              </w:rPr>
              <w:t>6-В</w:t>
            </w:r>
          </w:p>
        </w:tc>
        <w:tc>
          <w:tcPr>
            <w:tcW w:w="2452" w:type="dxa"/>
            <w:tcBorders>
              <w:top w:val="outset" w:sz="6" w:space="0" w:color="auto"/>
              <w:left w:val="outset" w:sz="6" w:space="0" w:color="auto"/>
              <w:bottom w:val="outset" w:sz="6" w:space="0" w:color="auto"/>
              <w:right w:val="outset" w:sz="6" w:space="0" w:color="auto"/>
            </w:tcBorders>
            <w:vAlign w:val="center"/>
          </w:tcPr>
          <w:p w:rsidR="000A3E76" w:rsidRPr="00586BAE" w:rsidRDefault="00575F83"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w:t>
            </w:r>
          </w:p>
        </w:tc>
        <w:tc>
          <w:tcPr>
            <w:tcW w:w="2697" w:type="dxa"/>
            <w:tcBorders>
              <w:top w:val="outset" w:sz="6" w:space="0" w:color="auto"/>
              <w:left w:val="outset" w:sz="6" w:space="0" w:color="auto"/>
              <w:bottom w:val="outset" w:sz="6" w:space="0" w:color="auto"/>
              <w:right w:val="outset" w:sz="6" w:space="0" w:color="auto"/>
            </w:tcBorders>
            <w:vAlign w:val="center"/>
          </w:tcPr>
          <w:p w:rsidR="000A3E76" w:rsidRPr="00586BAE" w:rsidRDefault="00C63514"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281" w:type="dxa"/>
            <w:tcBorders>
              <w:top w:val="outset" w:sz="6" w:space="0" w:color="auto"/>
              <w:left w:val="outset" w:sz="6" w:space="0" w:color="auto"/>
              <w:bottom w:val="outset" w:sz="6" w:space="0" w:color="auto"/>
              <w:right w:val="outset" w:sz="6" w:space="0" w:color="auto"/>
            </w:tcBorders>
            <w:vAlign w:val="bottom"/>
          </w:tcPr>
          <w:p w:rsidR="000A3E76" w:rsidRPr="00586BAE" w:rsidRDefault="00575F83" w:rsidP="00201205">
            <w:pPr>
              <w:ind w:firstLine="567"/>
              <w:jc w:val="center"/>
              <w:rPr>
                <w:rFonts w:ascii="Times New Roman" w:eastAsia="BatangChe" w:hAnsi="Times New Roman" w:cs="Times New Roman"/>
                <w:b/>
                <w:color w:val="000000"/>
                <w:sz w:val="24"/>
              </w:rPr>
            </w:pPr>
            <w:r>
              <w:rPr>
                <w:rFonts w:ascii="Times New Roman" w:eastAsia="BatangChe" w:hAnsi="Times New Roman" w:cs="Times New Roman"/>
                <w:b/>
                <w:color w:val="000000"/>
                <w:sz w:val="24"/>
              </w:rPr>
              <w:t>6%</w:t>
            </w:r>
          </w:p>
        </w:tc>
      </w:tr>
      <w:tr w:rsidR="007B17A0" w:rsidRPr="00404710" w:rsidTr="00C63FE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7B17A0" w:rsidRPr="00586BAE" w:rsidRDefault="007B17A0"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sidRPr="00586BAE">
              <w:rPr>
                <w:rFonts w:ascii="Times New Roman" w:eastAsia="Times New Roman" w:hAnsi="Times New Roman" w:cs="Times New Roman"/>
                <w:sz w:val="24"/>
                <w:szCs w:val="24"/>
                <w:lang w:val="uk-UA" w:eastAsia="ru-RU"/>
              </w:rPr>
              <w:t>7</w:t>
            </w:r>
            <w:r w:rsidRPr="00586BAE">
              <w:rPr>
                <w:rFonts w:ascii="Times New Roman" w:eastAsia="Times New Roman" w:hAnsi="Times New Roman" w:cs="Times New Roman"/>
                <w:sz w:val="24"/>
                <w:szCs w:val="24"/>
                <w:lang w:eastAsia="ru-RU"/>
              </w:rPr>
              <w:t>-</w:t>
            </w:r>
            <w:r w:rsidRPr="00586BAE">
              <w:rPr>
                <w:rFonts w:ascii="Times New Roman" w:eastAsia="Times New Roman" w:hAnsi="Times New Roman" w:cs="Times New Roman"/>
                <w:sz w:val="24"/>
                <w:szCs w:val="24"/>
                <w:lang w:val="uk-UA" w:eastAsia="ru-RU"/>
              </w:rPr>
              <w:t>А</w:t>
            </w:r>
          </w:p>
        </w:tc>
        <w:tc>
          <w:tcPr>
            <w:tcW w:w="2452" w:type="dxa"/>
            <w:tcBorders>
              <w:top w:val="outset" w:sz="6" w:space="0" w:color="auto"/>
              <w:left w:val="outset" w:sz="6" w:space="0" w:color="auto"/>
              <w:bottom w:val="outset" w:sz="6" w:space="0" w:color="auto"/>
              <w:right w:val="outset" w:sz="6" w:space="0" w:color="auto"/>
            </w:tcBorders>
            <w:vAlign w:val="center"/>
          </w:tcPr>
          <w:p w:rsidR="007B17A0" w:rsidRPr="00586BAE" w:rsidRDefault="00575F83"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w:t>
            </w:r>
          </w:p>
        </w:tc>
        <w:tc>
          <w:tcPr>
            <w:tcW w:w="2697" w:type="dxa"/>
            <w:tcBorders>
              <w:top w:val="outset" w:sz="6" w:space="0" w:color="auto"/>
              <w:left w:val="outset" w:sz="6" w:space="0" w:color="auto"/>
              <w:bottom w:val="outset" w:sz="6" w:space="0" w:color="auto"/>
              <w:right w:val="outset" w:sz="6" w:space="0" w:color="auto"/>
            </w:tcBorders>
            <w:vAlign w:val="center"/>
          </w:tcPr>
          <w:p w:rsidR="007B17A0" w:rsidRPr="00586BAE" w:rsidRDefault="00C63514"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281" w:type="dxa"/>
            <w:tcBorders>
              <w:top w:val="outset" w:sz="6" w:space="0" w:color="auto"/>
              <w:left w:val="outset" w:sz="6" w:space="0" w:color="auto"/>
              <w:bottom w:val="outset" w:sz="6" w:space="0" w:color="auto"/>
              <w:right w:val="outset" w:sz="6" w:space="0" w:color="auto"/>
            </w:tcBorders>
            <w:vAlign w:val="bottom"/>
          </w:tcPr>
          <w:p w:rsidR="007B17A0" w:rsidRPr="00586BAE" w:rsidRDefault="00575F83" w:rsidP="00201205">
            <w:pPr>
              <w:ind w:firstLine="567"/>
              <w:jc w:val="center"/>
              <w:rPr>
                <w:rFonts w:ascii="Times New Roman" w:eastAsia="BatangChe" w:hAnsi="Times New Roman" w:cs="Times New Roman"/>
                <w:b/>
                <w:color w:val="000000"/>
                <w:sz w:val="24"/>
              </w:rPr>
            </w:pPr>
            <w:r>
              <w:rPr>
                <w:rFonts w:ascii="Times New Roman" w:eastAsia="BatangChe" w:hAnsi="Times New Roman" w:cs="Times New Roman"/>
                <w:b/>
                <w:color w:val="000000"/>
                <w:sz w:val="24"/>
              </w:rPr>
              <w:t>17%</w:t>
            </w:r>
          </w:p>
        </w:tc>
      </w:tr>
      <w:tr w:rsidR="007B17A0" w:rsidRPr="00404710" w:rsidTr="00C63FE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7B17A0" w:rsidRPr="00586BAE" w:rsidRDefault="007B17A0"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eastAsia="ru-RU"/>
              </w:rPr>
            </w:pPr>
            <w:r w:rsidRPr="00586BAE">
              <w:rPr>
                <w:rFonts w:ascii="Times New Roman" w:eastAsia="Times New Roman" w:hAnsi="Times New Roman" w:cs="Times New Roman"/>
                <w:sz w:val="24"/>
                <w:szCs w:val="24"/>
                <w:lang w:eastAsia="ru-RU"/>
              </w:rPr>
              <w:t>7-Б</w:t>
            </w:r>
          </w:p>
        </w:tc>
        <w:tc>
          <w:tcPr>
            <w:tcW w:w="2452" w:type="dxa"/>
            <w:tcBorders>
              <w:top w:val="outset" w:sz="6" w:space="0" w:color="auto"/>
              <w:left w:val="outset" w:sz="6" w:space="0" w:color="auto"/>
              <w:bottom w:val="outset" w:sz="6" w:space="0" w:color="auto"/>
              <w:right w:val="outset" w:sz="6" w:space="0" w:color="auto"/>
            </w:tcBorders>
            <w:vAlign w:val="center"/>
          </w:tcPr>
          <w:p w:rsidR="007B17A0" w:rsidRPr="00586BAE" w:rsidRDefault="00575F83"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w:t>
            </w:r>
          </w:p>
        </w:tc>
        <w:tc>
          <w:tcPr>
            <w:tcW w:w="2697" w:type="dxa"/>
            <w:tcBorders>
              <w:top w:val="outset" w:sz="6" w:space="0" w:color="auto"/>
              <w:left w:val="outset" w:sz="6" w:space="0" w:color="auto"/>
              <w:bottom w:val="outset" w:sz="6" w:space="0" w:color="auto"/>
              <w:right w:val="outset" w:sz="6" w:space="0" w:color="auto"/>
            </w:tcBorders>
            <w:vAlign w:val="center"/>
          </w:tcPr>
          <w:p w:rsidR="007B17A0" w:rsidRPr="00586BAE" w:rsidRDefault="00C63514"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281" w:type="dxa"/>
            <w:tcBorders>
              <w:top w:val="outset" w:sz="6" w:space="0" w:color="auto"/>
              <w:left w:val="outset" w:sz="6" w:space="0" w:color="auto"/>
              <w:bottom w:val="outset" w:sz="6" w:space="0" w:color="auto"/>
              <w:right w:val="outset" w:sz="6" w:space="0" w:color="auto"/>
            </w:tcBorders>
            <w:vAlign w:val="bottom"/>
          </w:tcPr>
          <w:p w:rsidR="007B17A0" w:rsidRPr="00586BAE" w:rsidRDefault="00575F83" w:rsidP="00201205">
            <w:pPr>
              <w:ind w:firstLine="567"/>
              <w:jc w:val="center"/>
              <w:rPr>
                <w:rFonts w:ascii="Times New Roman" w:eastAsia="BatangChe" w:hAnsi="Times New Roman" w:cs="Times New Roman"/>
                <w:b/>
                <w:color w:val="000000"/>
                <w:sz w:val="24"/>
              </w:rPr>
            </w:pPr>
            <w:r>
              <w:rPr>
                <w:rFonts w:ascii="Times New Roman" w:eastAsia="BatangChe" w:hAnsi="Times New Roman" w:cs="Times New Roman"/>
                <w:b/>
                <w:color w:val="000000"/>
                <w:sz w:val="24"/>
              </w:rPr>
              <w:t>14%</w:t>
            </w:r>
          </w:p>
        </w:tc>
      </w:tr>
      <w:tr w:rsidR="00C63514" w:rsidRPr="00404710" w:rsidTr="00C63FE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C63514" w:rsidRPr="00586BAE" w:rsidRDefault="00C63514"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7-В</w:t>
            </w:r>
          </w:p>
        </w:tc>
        <w:tc>
          <w:tcPr>
            <w:tcW w:w="2452" w:type="dxa"/>
            <w:tcBorders>
              <w:top w:val="outset" w:sz="6" w:space="0" w:color="auto"/>
              <w:left w:val="outset" w:sz="6" w:space="0" w:color="auto"/>
              <w:bottom w:val="outset" w:sz="6" w:space="0" w:color="auto"/>
              <w:right w:val="outset" w:sz="6" w:space="0" w:color="auto"/>
            </w:tcBorders>
            <w:vAlign w:val="center"/>
          </w:tcPr>
          <w:p w:rsidR="00C63514" w:rsidRPr="00586BAE" w:rsidRDefault="00575F83"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w:t>
            </w:r>
          </w:p>
        </w:tc>
        <w:tc>
          <w:tcPr>
            <w:tcW w:w="2697" w:type="dxa"/>
            <w:tcBorders>
              <w:top w:val="outset" w:sz="6" w:space="0" w:color="auto"/>
              <w:left w:val="outset" w:sz="6" w:space="0" w:color="auto"/>
              <w:bottom w:val="outset" w:sz="6" w:space="0" w:color="auto"/>
              <w:right w:val="outset" w:sz="6" w:space="0" w:color="auto"/>
            </w:tcBorders>
            <w:vAlign w:val="center"/>
          </w:tcPr>
          <w:p w:rsidR="00C63514" w:rsidRDefault="00C63514"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281" w:type="dxa"/>
            <w:tcBorders>
              <w:top w:val="outset" w:sz="6" w:space="0" w:color="auto"/>
              <w:left w:val="outset" w:sz="6" w:space="0" w:color="auto"/>
              <w:bottom w:val="outset" w:sz="6" w:space="0" w:color="auto"/>
              <w:right w:val="outset" w:sz="6" w:space="0" w:color="auto"/>
            </w:tcBorders>
            <w:vAlign w:val="bottom"/>
          </w:tcPr>
          <w:p w:rsidR="00C63514" w:rsidRPr="00586BAE" w:rsidRDefault="00575F83" w:rsidP="00201205">
            <w:pPr>
              <w:ind w:firstLine="567"/>
              <w:jc w:val="center"/>
              <w:rPr>
                <w:rFonts w:ascii="Times New Roman" w:eastAsia="BatangChe" w:hAnsi="Times New Roman" w:cs="Times New Roman"/>
                <w:b/>
                <w:color w:val="000000"/>
                <w:sz w:val="24"/>
              </w:rPr>
            </w:pPr>
            <w:r>
              <w:rPr>
                <w:rFonts w:ascii="Times New Roman" w:eastAsia="BatangChe" w:hAnsi="Times New Roman" w:cs="Times New Roman"/>
                <w:b/>
                <w:color w:val="000000"/>
                <w:sz w:val="24"/>
              </w:rPr>
              <w:t>3%</w:t>
            </w:r>
          </w:p>
        </w:tc>
      </w:tr>
      <w:tr w:rsidR="007B17A0" w:rsidRPr="00404710" w:rsidTr="00C63FE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7B17A0" w:rsidRPr="00586BAE" w:rsidRDefault="007B17A0"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eastAsia="ru-RU"/>
              </w:rPr>
            </w:pPr>
            <w:r w:rsidRPr="00586BAE">
              <w:rPr>
                <w:rFonts w:ascii="Times New Roman" w:eastAsia="Times New Roman" w:hAnsi="Times New Roman" w:cs="Times New Roman"/>
                <w:sz w:val="24"/>
                <w:szCs w:val="24"/>
                <w:lang w:eastAsia="ru-RU"/>
              </w:rPr>
              <w:t>8-А</w:t>
            </w:r>
          </w:p>
        </w:tc>
        <w:tc>
          <w:tcPr>
            <w:tcW w:w="2452" w:type="dxa"/>
            <w:tcBorders>
              <w:top w:val="outset" w:sz="6" w:space="0" w:color="auto"/>
              <w:left w:val="outset" w:sz="6" w:space="0" w:color="auto"/>
              <w:bottom w:val="outset" w:sz="6" w:space="0" w:color="auto"/>
              <w:right w:val="outset" w:sz="6" w:space="0" w:color="auto"/>
            </w:tcBorders>
            <w:vAlign w:val="center"/>
          </w:tcPr>
          <w:p w:rsidR="007B17A0" w:rsidRPr="00586BAE" w:rsidRDefault="00575F83"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2697" w:type="dxa"/>
            <w:tcBorders>
              <w:top w:val="outset" w:sz="6" w:space="0" w:color="auto"/>
              <w:left w:val="outset" w:sz="6" w:space="0" w:color="auto"/>
              <w:bottom w:val="outset" w:sz="6" w:space="0" w:color="auto"/>
              <w:right w:val="outset" w:sz="6" w:space="0" w:color="auto"/>
            </w:tcBorders>
            <w:vAlign w:val="center"/>
          </w:tcPr>
          <w:p w:rsidR="007B17A0" w:rsidRPr="00586BAE" w:rsidRDefault="00C63514"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281" w:type="dxa"/>
            <w:tcBorders>
              <w:top w:val="outset" w:sz="6" w:space="0" w:color="auto"/>
              <w:left w:val="outset" w:sz="6" w:space="0" w:color="auto"/>
              <w:bottom w:val="outset" w:sz="6" w:space="0" w:color="auto"/>
              <w:right w:val="outset" w:sz="6" w:space="0" w:color="auto"/>
            </w:tcBorders>
            <w:vAlign w:val="bottom"/>
          </w:tcPr>
          <w:p w:rsidR="007B17A0" w:rsidRPr="00586BAE" w:rsidRDefault="00575F83" w:rsidP="00201205">
            <w:pPr>
              <w:ind w:firstLine="567"/>
              <w:jc w:val="center"/>
              <w:rPr>
                <w:rFonts w:ascii="Times New Roman" w:eastAsia="BatangChe" w:hAnsi="Times New Roman" w:cs="Times New Roman"/>
                <w:b/>
                <w:color w:val="000000"/>
                <w:sz w:val="24"/>
              </w:rPr>
            </w:pPr>
            <w:r>
              <w:rPr>
                <w:rFonts w:ascii="Times New Roman" w:eastAsia="BatangChe" w:hAnsi="Times New Roman" w:cs="Times New Roman"/>
                <w:b/>
                <w:color w:val="000000"/>
                <w:sz w:val="24"/>
              </w:rPr>
              <w:t>10%</w:t>
            </w:r>
          </w:p>
        </w:tc>
      </w:tr>
      <w:tr w:rsidR="007B17A0" w:rsidRPr="00404710" w:rsidTr="00C63FE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7B17A0" w:rsidRPr="00586BAE" w:rsidRDefault="007B17A0"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eastAsia="ru-RU"/>
              </w:rPr>
            </w:pPr>
            <w:r w:rsidRPr="00586BAE">
              <w:rPr>
                <w:rFonts w:ascii="Times New Roman" w:eastAsia="Times New Roman" w:hAnsi="Times New Roman" w:cs="Times New Roman"/>
                <w:sz w:val="24"/>
                <w:szCs w:val="24"/>
                <w:lang w:eastAsia="ru-RU"/>
              </w:rPr>
              <w:t>8-Б</w:t>
            </w:r>
          </w:p>
        </w:tc>
        <w:tc>
          <w:tcPr>
            <w:tcW w:w="2452" w:type="dxa"/>
            <w:tcBorders>
              <w:top w:val="outset" w:sz="6" w:space="0" w:color="auto"/>
              <w:left w:val="outset" w:sz="6" w:space="0" w:color="auto"/>
              <w:bottom w:val="outset" w:sz="6" w:space="0" w:color="auto"/>
              <w:right w:val="outset" w:sz="6" w:space="0" w:color="auto"/>
            </w:tcBorders>
            <w:vAlign w:val="center"/>
          </w:tcPr>
          <w:p w:rsidR="007B17A0" w:rsidRPr="00586BAE" w:rsidRDefault="00575F83"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2697" w:type="dxa"/>
            <w:tcBorders>
              <w:top w:val="outset" w:sz="6" w:space="0" w:color="auto"/>
              <w:left w:val="outset" w:sz="6" w:space="0" w:color="auto"/>
              <w:bottom w:val="outset" w:sz="6" w:space="0" w:color="auto"/>
              <w:right w:val="outset" w:sz="6" w:space="0" w:color="auto"/>
            </w:tcBorders>
            <w:vAlign w:val="center"/>
          </w:tcPr>
          <w:p w:rsidR="007B17A0" w:rsidRPr="00586BAE" w:rsidRDefault="00C63514"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2281" w:type="dxa"/>
            <w:tcBorders>
              <w:top w:val="outset" w:sz="6" w:space="0" w:color="auto"/>
              <w:left w:val="outset" w:sz="6" w:space="0" w:color="auto"/>
              <w:bottom w:val="outset" w:sz="6" w:space="0" w:color="auto"/>
              <w:right w:val="outset" w:sz="6" w:space="0" w:color="auto"/>
            </w:tcBorders>
            <w:vAlign w:val="bottom"/>
          </w:tcPr>
          <w:p w:rsidR="007B17A0" w:rsidRPr="00586BAE" w:rsidRDefault="00575F83" w:rsidP="00201205">
            <w:pPr>
              <w:ind w:firstLine="567"/>
              <w:jc w:val="center"/>
              <w:rPr>
                <w:rFonts w:ascii="Times New Roman" w:eastAsia="BatangChe" w:hAnsi="Times New Roman" w:cs="Times New Roman"/>
                <w:b/>
                <w:color w:val="000000"/>
                <w:sz w:val="24"/>
              </w:rPr>
            </w:pPr>
            <w:r>
              <w:rPr>
                <w:rFonts w:ascii="Times New Roman" w:eastAsia="BatangChe" w:hAnsi="Times New Roman" w:cs="Times New Roman"/>
                <w:b/>
                <w:color w:val="000000"/>
                <w:sz w:val="24"/>
              </w:rPr>
              <w:t>0%</w:t>
            </w:r>
          </w:p>
        </w:tc>
      </w:tr>
      <w:tr w:rsidR="007B17A0" w:rsidRPr="00404710" w:rsidTr="00C63FE5">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7B17A0" w:rsidRPr="00586BAE" w:rsidRDefault="000A3E76"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sidRPr="00586BAE">
              <w:rPr>
                <w:rFonts w:ascii="Times New Roman" w:eastAsia="Times New Roman" w:hAnsi="Times New Roman" w:cs="Times New Roman"/>
                <w:sz w:val="24"/>
                <w:szCs w:val="24"/>
                <w:lang w:val="uk-UA" w:eastAsia="ru-RU"/>
              </w:rPr>
              <w:t>10-А</w:t>
            </w:r>
          </w:p>
        </w:tc>
        <w:tc>
          <w:tcPr>
            <w:tcW w:w="2452" w:type="dxa"/>
            <w:tcBorders>
              <w:top w:val="outset" w:sz="6" w:space="0" w:color="auto"/>
              <w:left w:val="outset" w:sz="6" w:space="0" w:color="auto"/>
              <w:bottom w:val="outset" w:sz="6" w:space="0" w:color="auto"/>
              <w:right w:val="outset" w:sz="6" w:space="0" w:color="auto"/>
            </w:tcBorders>
            <w:vAlign w:val="center"/>
          </w:tcPr>
          <w:p w:rsidR="007B17A0" w:rsidRPr="00586BAE" w:rsidRDefault="00575F83"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c>
          <w:tcPr>
            <w:tcW w:w="2697" w:type="dxa"/>
            <w:tcBorders>
              <w:top w:val="outset" w:sz="6" w:space="0" w:color="auto"/>
              <w:left w:val="outset" w:sz="6" w:space="0" w:color="auto"/>
              <w:bottom w:val="outset" w:sz="6" w:space="0" w:color="auto"/>
              <w:right w:val="outset" w:sz="6" w:space="0" w:color="auto"/>
            </w:tcBorders>
            <w:vAlign w:val="center"/>
          </w:tcPr>
          <w:p w:rsidR="007B17A0" w:rsidRPr="00586BAE" w:rsidRDefault="00C63514"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2281" w:type="dxa"/>
            <w:tcBorders>
              <w:top w:val="outset" w:sz="6" w:space="0" w:color="auto"/>
              <w:left w:val="outset" w:sz="6" w:space="0" w:color="auto"/>
              <w:bottom w:val="outset" w:sz="6" w:space="0" w:color="auto"/>
              <w:right w:val="outset" w:sz="6" w:space="0" w:color="auto"/>
            </w:tcBorders>
            <w:vAlign w:val="bottom"/>
          </w:tcPr>
          <w:p w:rsidR="007B17A0" w:rsidRPr="00586BAE" w:rsidRDefault="00575F83" w:rsidP="00201205">
            <w:pPr>
              <w:ind w:firstLine="567"/>
              <w:jc w:val="center"/>
              <w:rPr>
                <w:rFonts w:ascii="Times New Roman" w:eastAsia="BatangChe" w:hAnsi="Times New Roman" w:cs="Times New Roman"/>
                <w:b/>
                <w:color w:val="000000"/>
                <w:sz w:val="24"/>
              </w:rPr>
            </w:pPr>
            <w:r>
              <w:rPr>
                <w:rFonts w:ascii="Times New Roman" w:eastAsia="BatangChe" w:hAnsi="Times New Roman" w:cs="Times New Roman"/>
                <w:b/>
                <w:color w:val="000000"/>
                <w:sz w:val="24"/>
              </w:rPr>
              <w:t>0%</w:t>
            </w:r>
          </w:p>
        </w:tc>
      </w:tr>
      <w:tr w:rsidR="007B17A0" w:rsidRPr="00404710" w:rsidTr="00C63FE5">
        <w:trPr>
          <w:trHeight w:val="315"/>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7B17A0" w:rsidRPr="00586BAE" w:rsidRDefault="007B17A0"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sidRPr="00586BAE">
              <w:rPr>
                <w:rFonts w:ascii="Times New Roman" w:eastAsia="Times New Roman" w:hAnsi="Times New Roman" w:cs="Times New Roman"/>
                <w:sz w:val="24"/>
                <w:szCs w:val="24"/>
                <w:lang w:eastAsia="ru-RU"/>
              </w:rPr>
              <w:lastRenderedPageBreak/>
              <w:t>10</w:t>
            </w:r>
            <w:r w:rsidR="000A3E76" w:rsidRPr="00586BAE">
              <w:rPr>
                <w:rFonts w:ascii="Times New Roman" w:eastAsia="Times New Roman" w:hAnsi="Times New Roman" w:cs="Times New Roman"/>
                <w:sz w:val="24"/>
                <w:szCs w:val="24"/>
                <w:lang w:val="uk-UA" w:eastAsia="ru-RU"/>
              </w:rPr>
              <w:t>-Б</w:t>
            </w:r>
          </w:p>
        </w:tc>
        <w:tc>
          <w:tcPr>
            <w:tcW w:w="2452" w:type="dxa"/>
            <w:tcBorders>
              <w:top w:val="outset" w:sz="6" w:space="0" w:color="auto"/>
              <w:left w:val="outset" w:sz="6" w:space="0" w:color="auto"/>
              <w:bottom w:val="outset" w:sz="6" w:space="0" w:color="auto"/>
              <w:right w:val="outset" w:sz="6" w:space="0" w:color="auto"/>
            </w:tcBorders>
            <w:vAlign w:val="center"/>
          </w:tcPr>
          <w:p w:rsidR="007B17A0" w:rsidRPr="00586BAE" w:rsidRDefault="00575F83"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p>
        </w:tc>
        <w:tc>
          <w:tcPr>
            <w:tcW w:w="2697" w:type="dxa"/>
            <w:tcBorders>
              <w:top w:val="outset" w:sz="6" w:space="0" w:color="auto"/>
              <w:left w:val="outset" w:sz="6" w:space="0" w:color="auto"/>
              <w:bottom w:val="outset" w:sz="6" w:space="0" w:color="auto"/>
              <w:right w:val="outset" w:sz="6" w:space="0" w:color="auto"/>
            </w:tcBorders>
            <w:vAlign w:val="center"/>
          </w:tcPr>
          <w:p w:rsidR="007B17A0" w:rsidRPr="00586BAE" w:rsidRDefault="00C63514"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281" w:type="dxa"/>
            <w:tcBorders>
              <w:top w:val="outset" w:sz="6" w:space="0" w:color="auto"/>
              <w:left w:val="outset" w:sz="6" w:space="0" w:color="auto"/>
              <w:bottom w:val="outset" w:sz="6" w:space="0" w:color="auto"/>
              <w:right w:val="outset" w:sz="6" w:space="0" w:color="auto"/>
            </w:tcBorders>
            <w:vAlign w:val="bottom"/>
          </w:tcPr>
          <w:p w:rsidR="007B17A0" w:rsidRPr="00586BAE" w:rsidRDefault="00575F83" w:rsidP="00201205">
            <w:pPr>
              <w:ind w:firstLine="567"/>
              <w:jc w:val="center"/>
              <w:rPr>
                <w:rFonts w:ascii="Times New Roman" w:eastAsia="BatangChe" w:hAnsi="Times New Roman" w:cs="Times New Roman"/>
                <w:b/>
                <w:color w:val="000000"/>
                <w:sz w:val="24"/>
              </w:rPr>
            </w:pPr>
            <w:r>
              <w:rPr>
                <w:rFonts w:ascii="Times New Roman" w:eastAsia="BatangChe" w:hAnsi="Times New Roman" w:cs="Times New Roman"/>
                <w:b/>
                <w:color w:val="000000"/>
                <w:sz w:val="24"/>
              </w:rPr>
              <w:t>19%</w:t>
            </w:r>
          </w:p>
        </w:tc>
      </w:tr>
      <w:tr w:rsidR="007B17A0" w:rsidRPr="002B4CF1" w:rsidTr="00C63FE5">
        <w:trPr>
          <w:trHeight w:val="315"/>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7B17A0" w:rsidRPr="00586BAE" w:rsidRDefault="007B17A0"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eastAsia="ru-RU"/>
              </w:rPr>
            </w:pPr>
            <w:r w:rsidRPr="00586BAE">
              <w:rPr>
                <w:rFonts w:ascii="Times New Roman" w:eastAsia="Times New Roman" w:hAnsi="Times New Roman" w:cs="Times New Roman"/>
                <w:b/>
                <w:bCs/>
                <w:sz w:val="24"/>
                <w:szCs w:val="24"/>
                <w:lang w:eastAsia="ru-RU"/>
              </w:rPr>
              <w:t>Всього</w:t>
            </w:r>
          </w:p>
        </w:tc>
        <w:tc>
          <w:tcPr>
            <w:tcW w:w="2452" w:type="dxa"/>
            <w:tcBorders>
              <w:top w:val="outset" w:sz="6" w:space="0" w:color="auto"/>
              <w:left w:val="outset" w:sz="6" w:space="0" w:color="auto"/>
              <w:bottom w:val="outset" w:sz="6" w:space="0" w:color="auto"/>
              <w:right w:val="outset" w:sz="6" w:space="0" w:color="auto"/>
            </w:tcBorders>
            <w:vAlign w:val="center"/>
          </w:tcPr>
          <w:p w:rsidR="007B17A0" w:rsidRPr="00586BAE" w:rsidRDefault="00C63514" w:rsidP="00201205">
            <w:pPr>
              <w:spacing w:before="100" w:beforeAutospacing="1" w:after="100" w:afterAutospacing="1" w:line="312" w:lineRule="atLeast"/>
              <w:ind w:firstLine="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479</w:t>
            </w:r>
          </w:p>
        </w:tc>
        <w:tc>
          <w:tcPr>
            <w:tcW w:w="2697" w:type="dxa"/>
            <w:tcBorders>
              <w:top w:val="outset" w:sz="6" w:space="0" w:color="auto"/>
              <w:left w:val="outset" w:sz="6" w:space="0" w:color="auto"/>
              <w:bottom w:val="outset" w:sz="6" w:space="0" w:color="auto"/>
              <w:right w:val="outset" w:sz="6" w:space="0" w:color="auto"/>
            </w:tcBorders>
            <w:vAlign w:val="center"/>
          </w:tcPr>
          <w:p w:rsidR="007B17A0" w:rsidRPr="00586BAE" w:rsidRDefault="00C63514" w:rsidP="00201205">
            <w:pPr>
              <w:spacing w:before="100" w:beforeAutospacing="1" w:after="100" w:afterAutospacing="1" w:line="312" w:lineRule="atLeast"/>
              <w:ind w:firstLine="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48</w:t>
            </w:r>
          </w:p>
        </w:tc>
        <w:tc>
          <w:tcPr>
            <w:tcW w:w="2281" w:type="dxa"/>
            <w:tcBorders>
              <w:top w:val="outset" w:sz="6" w:space="0" w:color="auto"/>
              <w:left w:val="outset" w:sz="6" w:space="0" w:color="auto"/>
              <w:bottom w:val="outset" w:sz="6" w:space="0" w:color="auto"/>
              <w:right w:val="outset" w:sz="6" w:space="0" w:color="auto"/>
            </w:tcBorders>
            <w:vAlign w:val="bottom"/>
          </w:tcPr>
          <w:p w:rsidR="007B17A0" w:rsidRPr="00586BAE" w:rsidRDefault="00575F83" w:rsidP="00201205">
            <w:pPr>
              <w:ind w:firstLine="567"/>
              <w:jc w:val="center"/>
              <w:rPr>
                <w:rFonts w:ascii="Times New Roman" w:eastAsia="BatangChe" w:hAnsi="Times New Roman" w:cs="Times New Roman"/>
                <w:b/>
                <w:color w:val="000000"/>
                <w:sz w:val="24"/>
              </w:rPr>
            </w:pPr>
            <w:r>
              <w:rPr>
                <w:rFonts w:ascii="Times New Roman" w:eastAsia="BatangChe" w:hAnsi="Times New Roman" w:cs="Times New Roman"/>
                <w:b/>
                <w:color w:val="000000"/>
                <w:sz w:val="24"/>
              </w:rPr>
              <w:t>27%</w:t>
            </w:r>
          </w:p>
        </w:tc>
      </w:tr>
    </w:tbl>
    <w:p w:rsidR="00EE479C" w:rsidRPr="00404710" w:rsidRDefault="00EE479C" w:rsidP="00201205">
      <w:pPr>
        <w:tabs>
          <w:tab w:val="left" w:pos="1185"/>
        </w:tabs>
        <w:spacing w:after="0" w:line="240" w:lineRule="auto"/>
        <w:ind w:firstLine="567"/>
        <w:jc w:val="both"/>
        <w:rPr>
          <w:rFonts w:ascii="Times New Roman" w:eastAsia="Times New Roman" w:hAnsi="Times New Roman" w:cs="Times New Roman"/>
          <w:b/>
          <w:sz w:val="24"/>
          <w:szCs w:val="24"/>
          <w:highlight w:val="yellow"/>
          <w:lang w:val="uk-UA" w:eastAsia="ru-RU"/>
        </w:rPr>
      </w:pPr>
      <w:r w:rsidRPr="002B4CF1">
        <w:rPr>
          <w:rFonts w:ascii="Times New Roman" w:eastAsia="Times New Roman" w:hAnsi="Times New Roman" w:cs="Times New Roman"/>
          <w:b/>
          <w:sz w:val="24"/>
          <w:szCs w:val="24"/>
          <w:lang w:val="uk-UA" w:eastAsia="ru-RU"/>
        </w:rPr>
        <w:t>З високим рівнем навчальних досягнень 20</w:t>
      </w:r>
      <w:r w:rsidR="00792629">
        <w:rPr>
          <w:rFonts w:ascii="Times New Roman" w:eastAsia="Times New Roman" w:hAnsi="Times New Roman" w:cs="Times New Roman"/>
          <w:b/>
          <w:sz w:val="24"/>
          <w:szCs w:val="24"/>
          <w:lang w:val="uk-UA" w:eastAsia="ru-RU"/>
        </w:rPr>
        <w:t>20</w:t>
      </w:r>
      <w:r w:rsidRPr="002B4CF1">
        <w:rPr>
          <w:rFonts w:ascii="Times New Roman" w:eastAsia="Times New Roman" w:hAnsi="Times New Roman" w:cs="Times New Roman"/>
          <w:b/>
          <w:sz w:val="24"/>
          <w:szCs w:val="24"/>
          <w:lang w:val="uk-UA" w:eastAsia="ru-RU"/>
        </w:rPr>
        <w:t>-20</w:t>
      </w:r>
      <w:r w:rsidR="00404710">
        <w:rPr>
          <w:rFonts w:ascii="Times New Roman" w:eastAsia="Times New Roman" w:hAnsi="Times New Roman" w:cs="Times New Roman"/>
          <w:b/>
          <w:sz w:val="24"/>
          <w:szCs w:val="24"/>
          <w:lang w:val="uk-UA" w:eastAsia="ru-RU"/>
        </w:rPr>
        <w:t>2</w:t>
      </w:r>
      <w:r w:rsidR="00792629">
        <w:rPr>
          <w:rFonts w:ascii="Times New Roman" w:eastAsia="Times New Roman" w:hAnsi="Times New Roman" w:cs="Times New Roman"/>
          <w:b/>
          <w:sz w:val="24"/>
          <w:szCs w:val="24"/>
          <w:lang w:val="uk-UA" w:eastAsia="ru-RU"/>
        </w:rPr>
        <w:t>1</w:t>
      </w:r>
      <w:r w:rsidRPr="002B4CF1">
        <w:rPr>
          <w:rFonts w:ascii="Times New Roman" w:eastAsia="Times New Roman" w:hAnsi="Times New Roman" w:cs="Times New Roman"/>
          <w:b/>
          <w:sz w:val="24"/>
          <w:szCs w:val="24"/>
          <w:lang w:eastAsia="ru-RU"/>
        </w:rPr>
        <w:t xml:space="preserve"> </w:t>
      </w:r>
      <w:r w:rsidRPr="002B4CF1">
        <w:rPr>
          <w:rFonts w:ascii="Times New Roman" w:eastAsia="Times New Roman" w:hAnsi="Times New Roman" w:cs="Times New Roman"/>
          <w:b/>
          <w:sz w:val="24"/>
          <w:szCs w:val="24"/>
          <w:lang w:val="uk-UA" w:eastAsia="ru-RU"/>
        </w:rPr>
        <w:t>навчальний рік</w:t>
      </w:r>
      <w:r w:rsidR="00736CDD" w:rsidRPr="002B4CF1">
        <w:rPr>
          <w:rFonts w:ascii="Times New Roman" w:eastAsia="Times New Roman" w:hAnsi="Times New Roman" w:cs="Times New Roman"/>
          <w:b/>
          <w:sz w:val="24"/>
          <w:szCs w:val="24"/>
          <w:lang w:val="uk-UA" w:eastAsia="ru-RU"/>
        </w:rPr>
        <w:t xml:space="preserve"> закінчили</w:t>
      </w:r>
      <w:r w:rsidRPr="002B4CF1">
        <w:rPr>
          <w:rFonts w:ascii="Times New Roman" w:eastAsia="Times New Roman" w:hAnsi="Times New Roman" w:cs="Times New Roman"/>
          <w:b/>
          <w:sz w:val="24"/>
          <w:szCs w:val="24"/>
          <w:lang w:val="uk-UA" w:eastAsia="ru-RU"/>
        </w:rPr>
        <w:t xml:space="preserve"> </w:t>
      </w:r>
      <w:r w:rsidR="00736CDD" w:rsidRPr="002A5227">
        <w:rPr>
          <w:rFonts w:ascii="Times New Roman" w:eastAsia="Times New Roman" w:hAnsi="Times New Roman" w:cs="Times New Roman"/>
          <w:b/>
          <w:sz w:val="24"/>
          <w:szCs w:val="24"/>
          <w:lang w:val="uk-UA" w:eastAsia="ru-RU"/>
        </w:rPr>
        <w:t>4</w:t>
      </w:r>
      <w:r w:rsidR="00792629">
        <w:rPr>
          <w:rFonts w:ascii="Times New Roman" w:eastAsia="Times New Roman" w:hAnsi="Times New Roman" w:cs="Times New Roman"/>
          <w:b/>
          <w:sz w:val="24"/>
          <w:szCs w:val="24"/>
          <w:lang w:val="uk-UA" w:eastAsia="ru-RU"/>
        </w:rPr>
        <w:t>2 (у минулому році 48)</w:t>
      </w:r>
      <w:r w:rsidRPr="002A5227">
        <w:rPr>
          <w:rFonts w:ascii="Times New Roman" w:eastAsia="Times New Roman" w:hAnsi="Times New Roman" w:cs="Times New Roman"/>
          <w:b/>
          <w:sz w:val="24"/>
          <w:szCs w:val="24"/>
          <w:lang w:val="uk-UA" w:eastAsia="ru-RU"/>
        </w:rPr>
        <w:t xml:space="preserve"> учнів</w:t>
      </w:r>
      <w:r w:rsidR="002A5227" w:rsidRPr="002A5227">
        <w:rPr>
          <w:rFonts w:ascii="Times New Roman" w:eastAsia="Times New Roman" w:hAnsi="Times New Roman" w:cs="Times New Roman"/>
          <w:b/>
          <w:sz w:val="24"/>
          <w:szCs w:val="24"/>
          <w:lang w:val="uk-UA" w:eastAsia="ru-RU"/>
        </w:rPr>
        <w:t xml:space="preserve"> 5-11 класів</w:t>
      </w:r>
      <w:r w:rsidRPr="002A5227">
        <w:rPr>
          <w:rFonts w:ascii="Times New Roman" w:eastAsia="Times New Roman" w:hAnsi="Times New Roman" w:cs="Times New Roman"/>
          <w:b/>
          <w:sz w:val="24"/>
          <w:szCs w:val="24"/>
          <w:lang w:val="uk-UA" w:eastAsia="ru-RU"/>
        </w:rPr>
        <w:t>:</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5а:(2) Бакум Уляна, Косогойв Єгор</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6а:(4) Волошина Валерія, Курінний Дмитро, Печнікова Ярослава, Подліпян Вікторія</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 xml:space="preserve">6б:(1) Дубина Варвара </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6в:(2) Пітковська Олександра, Швець Дар’я</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7а:(5) Капля Михайло, Пивовар Роман, Сахновська Мілена, Фомінов Максим, Шевцова Вікторія</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7б:(4) Алтухова Ганна, Волошенко Вероніка, Муханова Анна, Тунік Валерія</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7в:(1) Рибалко Софія</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 xml:space="preserve">8а:(3) Іванова Ніколь, Коваль Ксенія, Завгородня Вікторія </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9а:(5) Клименко Ксенія, Перепічай Злата, Чельтер Вікторія, Роговець Ілля, Кириченко Кирило</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9б:(3) Война Наталія, Папета Анастасія, Черевко Іван</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10б:(5) Добреля Роман, Давидова Даря, Каднікова Анастасія, Ємчик Інна, Старостенко Поліна</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11а:(1) Танцева Ева</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11б:(6) Ігнатьєвський Олександр, Мироненко Дар’я, Петуніна Марія, Мороховець Марія, Пащенко Ірина, Лазуткіна Валерія</w:t>
      </w:r>
    </w:p>
    <w:p w:rsidR="00EE479C" w:rsidRPr="008A2738" w:rsidRDefault="002B2A63" w:rsidP="00201205">
      <w:pPr>
        <w:tabs>
          <w:tab w:val="left" w:pos="1530"/>
        </w:tabs>
        <w:spacing w:after="0" w:line="240" w:lineRule="auto"/>
        <w:ind w:firstLine="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17</w:t>
      </w:r>
      <w:r w:rsidR="00EE479C" w:rsidRPr="008A2738">
        <w:rPr>
          <w:rFonts w:ascii="Times New Roman" w:eastAsia="Times New Roman" w:hAnsi="Times New Roman" w:cs="Times New Roman"/>
          <w:b/>
          <w:sz w:val="24"/>
          <w:szCs w:val="24"/>
          <w:lang w:val="uk-UA" w:eastAsia="ru-RU"/>
        </w:rPr>
        <w:t xml:space="preserve"> учні</w:t>
      </w:r>
      <w:r>
        <w:rPr>
          <w:rFonts w:ascii="Times New Roman" w:eastAsia="Times New Roman" w:hAnsi="Times New Roman" w:cs="Times New Roman"/>
          <w:b/>
          <w:sz w:val="24"/>
          <w:szCs w:val="24"/>
          <w:lang w:val="uk-UA" w:eastAsia="ru-RU"/>
        </w:rPr>
        <w:t>в</w:t>
      </w:r>
      <w:r w:rsidR="00EE479C" w:rsidRPr="008A2738">
        <w:rPr>
          <w:rFonts w:ascii="Times New Roman" w:eastAsia="Times New Roman" w:hAnsi="Times New Roman" w:cs="Times New Roman"/>
          <w:b/>
          <w:sz w:val="24"/>
          <w:szCs w:val="24"/>
          <w:lang w:val="uk-UA" w:eastAsia="ru-RU"/>
        </w:rPr>
        <w:t xml:space="preserve"> мають за підсумками року по одній (дві) оцінці достатнього рівня</w:t>
      </w:r>
      <w:r w:rsidR="00EE479C" w:rsidRPr="008A2738">
        <w:rPr>
          <w:rFonts w:ascii="Times New Roman" w:eastAsia="Times New Roman" w:hAnsi="Times New Roman" w:cs="Times New Roman"/>
          <w:b/>
          <w:sz w:val="24"/>
          <w:szCs w:val="24"/>
          <w:lang w:eastAsia="ru-RU"/>
        </w:rPr>
        <w:t>:</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5б: Литвиненко Д. - укр. мова (Капля С.Г.), математика (Костенко Ю.В.)</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 xml:space="preserve">6а: Коротун В. - біологія (Моргун Л.В), Пістряк М. - історія (Дрюк Т.Г) </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 xml:space="preserve">6б: Капля Г. – англ. мова (Московка І.С.), біологія (Моргун Л.В.) </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7а: Башилова А. алгебра (Лойко Ю.В), геометрія (Лойко Ю.В), географія Рудакова А.Т.), Жижина В. - англ. мова (Подобед М.Б), інформатика (Старик М.О.), Коновалов С. - англ. мова (Подобед М.Б.), фізкультура (Шкуро С.І.), хореографія (Малярова Д.М.)</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7б: Осадча Г. - географія (Рудакова А.Т.), Рига Н. - англ. мова (Подобєд М.Б.), алгебра (Лойко Ю.В.)</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 xml:space="preserve">8б: Волк С. - алгебра, геометрія (Костенко Ю.В.) </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9а: Ткаченко Р - геометрія (Дроздова Р.С.), біологія (Моргун Л.В.)</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9б: Кравець В – біологія (Моргун Л.В.)</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10б: Шведова Є - біологія (Моргун Л.В.)</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11а: Гринь М - мистецтво (Зарниця Ю.М.), Тарасенко К - географія (Рудакова А.Т.),</w:t>
      </w:r>
    </w:p>
    <w:p w:rsidR="00792629" w:rsidRPr="00792629" w:rsidRDefault="00792629" w:rsidP="00792629">
      <w:pPr>
        <w:spacing w:after="0" w:line="240" w:lineRule="auto"/>
        <w:jc w:val="both"/>
        <w:rPr>
          <w:rFonts w:ascii="Times New Roman" w:eastAsia="Times New Roman" w:hAnsi="Times New Roman" w:cs="Times New Roman"/>
          <w:sz w:val="24"/>
          <w:szCs w:val="24"/>
          <w:lang w:val="uk-UA" w:eastAsia="ru-RU"/>
        </w:rPr>
      </w:pPr>
      <w:r w:rsidRPr="00792629">
        <w:rPr>
          <w:rFonts w:ascii="Times New Roman" w:eastAsia="Times New Roman" w:hAnsi="Times New Roman" w:cs="Times New Roman"/>
          <w:sz w:val="24"/>
          <w:szCs w:val="24"/>
          <w:lang w:val="uk-UA" w:eastAsia="ru-RU"/>
        </w:rPr>
        <w:t>11б: Запорожченко М – англ. мова(Лях С.А.), географія (Рудакова А.Т.), фізика (Голосовська Л.О.), Коваленко Є - Всесвітня історія ( Антощук О.Р.), хімія (Синицька С.І.)</w:t>
      </w:r>
    </w:p>
    <w:p w:rsidR="008A2738" w:rsidRPr="008A2738" w:rsidRDefault="008A2738" w:rsidP="008A2738">
      <w:pPr>
        <w:tabs>
          <w:tab w:val="left" w:pos="1530"/>
        </w:tabs>
        <w:spacing w:after="0" w:line="240" w:lineRule="auto"/>
        <w:jc w:val="both"/>
        <w:rPr>
          <w:rFonts w:ascii="Times New Roman" w:eastAsia="Times New Roman" w:hAnsi="Times New Roman" w:cs="Times New Roman"/>
          <w:sz w:val="24"/>
          <w:szCs w:val="24"/>
          <w:lang w:val="uk-UA" w:eastAsia="ru-RU"/>
        </w:rPr>
      </w:pPr>
    </w:p>
    <w:p w:rsidR="002B2A63" w:rsidRPr="002B2A63" w:rsidRDefault="002B2A63" w:rsidP="002B2A63">
      <w:pPr>
        <w:spacing w:after="0" w:line="240" w:lineRule="auto"/>
        <w:jc w:val="both"/>
        <w:rPr>
          <w:rFonts w:ascii="Times New Roman" w:eastAsia="Times New Roman" w:hAnsi="Times New Roman" w:cs="Times New Roman"/>
          <w:b/>
          <w:sz w:val="24"/>
          <w:szCs w:val="24"/>
          <w:lang w:val="uk-UA" w:eastAsia="ru-RU"/>
        </w:rPr>
      </w:pPr>
      <w:r w:rsidRPr="002B2A63">
        <w:rPr>
          <w:rFonts w:ascii="Times New Roman" w:eastAsia="Times New Roman" w:hAnsi="Times New Roman" w:cs="Times New Roman"/>
          <w:b/>
          <w:sz w:val="24"/>
          <w:szCs w:val="24"/>
          <w:lang w:val="uk-UA" w:eastAsia="ru-RU"/>
        </w:rPr>
        <w:t>Учні, які б могли мати достатній рівень досягнень, але мають кілька оцінок середнього рівня (70)</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5а: Бабасієва К -  німецька мова (Московка І.С.), Гриценко Д - німецька мова (Московка І.С.), Грубов І - німецька мова (Московка І.С.), Дадашева В - німецька мова (Московка І.С.)</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5б: Агаєва Ш англійська, німецька мови(Московка І.С.), Белянський І, англійська, німецька мови(Московка І.С.), Ковальчук Н англійська, німецька мови(Московка І.С.), Кулик К англійська, німецька мови(Московка І.С.), Гольдербайн М німецька мова (Дегтярьова А.Г), Удовітченко К німецька мова (Дегтярьова А.Г), англійська мова (Лях С.А.)</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 xml:space="preserve">5в: Іноземцева В. - англійська, німецька (Московка І.С.). Кіпурова Д. - англійська, німецька (Московка І.С.), математика (Лойко Ю.В.). Паляниця Р - англійська, німецька </w:t>
      </w:r>
      <w:r w:rsidRPr="002B2A63">
        <w:rPr>
          <w:rFonts w:ascii="Times New Roman" w:eastAsia="Times New Roman" w:hAnsi="Times New Roman" w:cs="Times New Roman"/>
          <w:sz w:val="24"/>
          <w:szCs w:val="24"/>
          <w:lang w:val="uk-UA" w:eastAsia="ru-RU"/>
        </w:rPr>
        <w:lastRenderedPageBreak/>
        <w:t xml:space="preserve">(Московка І.С.). Сєдих Д. - німецька (Московка І.С.), Сотниченко В - англійська, німецька (Московка І.С.), історії (Дрюк Т.Г.). Ткаченко І - англійська, німецька (Московка І.С.). Фадєєва А - англійська (Московка І.С.), Хоменко О - англійська, німецька (Московка І.С.), Сопонюк А - німецька (Московка І.С.) </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 xml:space="preserve">6а: Булатов Я. -  історія(Дрюк Т.Г), німецька мова(Дегтярьова А.Г), Когут І. - біологія (Моргун Л.В), Козуб А. - німецька мова (Дегтярьова А.Г), Максименко Д. - біологія (Моргун Л.В), Муковоз Д - німецька мова (Дегтярьова А.Г), Підлеп'ян О - біологія (Моргун Л.В). </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6б: Антоненко Т – англ. мова (Московка І.С), укр мова (Божко Н.Г.), Дудко К- англ. мова (Московка І.С.), Мороз С- англ. мова (Московка І.С.), географія (Рудакова А.Т.), Шеремет С- англ. мова (Московка І.С.)</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6в: Грачова В. - біологія (Моргун Л.В.), Капитов Д. - математика (Костенко Ю.В.), біологія (Моргун Л.В.), Корольова Я. - математика (Костенко Ю.В.), біологія (Моргун Л.В.),Фоміна Д. - математика (Костенко Ю.В.), Фоміна Р. - біологія (Моргун Л.В.), математика (Костенко Ю.В.), Юровник І. - біологія (Моргун Л.В.), німецька мова (Дегтярьова А.Г.)</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7а: Пахомов Б - англ. мова (Подобєд М.Б ),Онищенко П- англ. мова (Подобєд М.Б), географія (Рудакова А.Т.),Зайцев Н - геометрія (Лойко Ю.В.)</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7б: Веріч Л. - геометрія (Лойко Ю.В.), Киричок С. - алгебра (Лойко Ю.В), Олексієнко А. - алгебра (Лойко Ю.В), географія (Рудакова А.Т.)</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7в: Ахременко Д. - геометрія. (Лойко Ю.В.), Бакай К. - алгебра; геометрія (Лойко Ю.В.), Камчатний М. - укр. літ. (Божко Н.Г.), Рожкова М. - геометрія (Лойко Ю.В.), укр. літ. (Божко Н.Г.), Цикаленко А. - укр.літ. (Божко Н.Г.), англ. мова (Московка І. С.)</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 xml:space="preserve">8а: Шульга І. – укр. Мова (Гаврильченко С. М), рос мова(Іващенко Н. М), Мельник І,. – укр. літ (Божко Н. Г), англ. мова(Московка І. С) </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 xml:space="preserve">8б: Броновицький А. – англ. мова (Московка І.С.), Кизь Н. -англ. мова (Московка І.С.), Кудря Є. укр мова (Божко Н.Г.), Олефір Д. - укр мова (Божко Н.Г.) </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9а: Пашков І біологія (Моргун Л.В.), Ковальов М біологія (Моргун Л.В.), креслення (Дугельна С.І)</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10а: Медвідь М. укр. мова (Божко Н.Г.), Кочеткова О. укр. мова (Божко Н.Г), Волобоєва В.укр.мова (Божко Н.Г), Рибалка А укр. мова (Божко Н.Г), Попович Д. укр. Мова (Божко Н.Г.), Бондаренко М.укр.мова (Божко Н.Г.), Кизь О укр. мова (Божко Н.Г.)</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10б: Троцай М- англ. мова (Подобед М.Б.), Ісаков Є. – англ. мова (Подобед М.Б.), геометрія (Дроздова Р.С.), Темець А – англ. мова (Подобед М.Б.), алгебра, геометрія (Дроздова Р.С.), Головичова О. - геометрія (Дроздова Р.С.).</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11а: Мотрій О.  - біологія (Моргун Л.В.)</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11б: Бурак М. – укр. мова (Капля С.Г.), Іларіонов Д. - історія Укр. (Шинкаренко І.В.), Кобець А. - алгебра (Дроздова Р.С.), геометрія (Дроздова Р.С.), Поліщук Е. - алгебра (Чельтер Н.В.), геометрія (Чельтер Н.В.)</w:t>
      </w:r>
    </w:p>
    <w:p w:rsidR="002B2A63" w:rsidRPr="002B2A63" w:rsidRDefault="002B2A63" w:rsidP="002B2A63">
      <w:pPr>
        <w:spacing w:after="0" w:line="240" w:lineRule="auto"/>
        <w:jc w:val="both"/>
        <w:rPr>
          <w:rFonts w:ascii="Times New Roman" w:eastAsia="Times New Roman" w:hAnsi="Times New Roman" w:cs="Times New Roman"/>
          <w:b/>
          <w:sz w:val="24"/>
          <w:szCs w:val="24"/>
          <w:lang w:val="uk-UA" w:eastAsia="ru-RU"/>
        </w:rPr>
      </w:pPr>
      <w:r w:rsidRPr="002B2A63">
        <w:rPr>
          <w:rFonts w:ascii="Times New Roman" w:eastAsia="Times New Roman" w:hAnsi="Times New Roman" w:cs="Times New Roman"/>
          <w:b/>
          <w:sz w:val="24"/>
          <w:szCs w:val="24"/>
          <w:lang w:val="uk-UA" w:eastAsia="ru-RU"/>
        </w:rPr>
        <w:t>Учні, які б могли мати середній рівень досягнень, але мають кілька оцінок початкового рівня (39)</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5б: Мікляєва М англійська, німецька мова (Московка І.С.), Мелікбекян М. англійська, німецька мова (Московка І.С.)</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5в: Бондар Р. - англ, нім (Московка І.С.). Король М. - нім (Московка І.С.), Сопонюк А. - англ (Московка І.С.). Шлик В. - англ, нім (Московка І.С.).</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 xml:space="preserve">6б: Білашенко А. укр. мова (Божко Н.Г.), Математика (Лойко Ю. В.), Єгоров А. укр. мова (Божко Н.Г.)анг. мова (Московка І. С.), Фароонов М. – англ. мова (Московка І.С.), математика (Лойко Ю.В.), Гриша М. – англ. мова (Московка І. С.), Гриша А. англ. мова (Московка І. С.) </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6в: Васильєв С. - географія (Рудакова А.Т.), біологія (Моргун Л.В.), Наумов О. - біологія (Моргун Л.В.), математика (Костенко Ю.В.)</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7а: Коровко В. англ. мова (Подобєд М.Б.), Долган В. англ. мова (Подобєд М.Б.)</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lastRenderedPageBreak/>
        <w:t>7б: Культа Д. – англ. мова (Подобєд М.Б.), Тросіна В. – англ. мова (Подобєд М.Б.).</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7в: Іскужин  Г. - укр. літ. (Божко Н.Г.); англ. мова (Подобєд М.Б.), Коваль Н. - англ. мова (Подобєд М. Б.), Ковальчук О. - укр. літ. (Божко Н.Г.), Мілешко Р. - англ. мова (Московка І.С.), Польянова О. - англ. мова (Московка І. С.), Поляков Д. - укр. літ. (Божко Н.Г.)</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 xml:space="preserve">8а: Блінов В – укр. Мова (Божко Н.Г), Гамага І. – укр. мова (Божко Н.Г), Крюков В. – укр. літ (Божко Н.Г), Маховський М. – укр. Літ. (Божко Н. Г), Пуцева В. – англ. мова (Московка І. С), Ракитська Н. – англ. мова (Московка І.С). </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 xml:space="preserve">8б: Бондар І. -англ. мова (Московка І.С.), Ізюмченко Д. англ. мова (Московка І. С.), Мельник К. – укр. мова (Божко Н. Г.), Супенко І. - укр. мова (Божко Н. Г.) </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 xml:space="preserve">10а: Есаулова Д укр. мова та літ (Божко Н. Г), Лубенський А. укр. мова та літ (Божко Н. Г),  Савін Є укр. мова та літ (Божко Н. Г), Тросіна М. укр. мова та літ (Божко Н. Г), Чередник К. укр. мова та літ (Божко Н. Г) </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10б: Варнавська А. – англ. мова (Подобед М.Б.)</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 xml:space="preserve">11а: Тимохін А. - укр літ (Кирюхін В.В.), </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Учні, які мають низький рівень досягнень (29)</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5б:(2) Мікляєва М.,Мелікбекян М.</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5в:(5) Бондар Р., Король М., Марченко Д., Сопонюк А., Шлик В</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 xml:space="preserve">7а:(2) Коровко В., Долган В. </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 xml:space="preserve">7б:(2) Культа Д., Тросіна В. </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7в:(11) Єфремов Д, Іскужин Г, Коваль Н, Ковальчук О, Корецький Д, Мілешко Р, Нізельник Д, Осіпов Є, Польянова О, Поляков Д, Фароонов О</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 xml:space="preserve">8а:(6) Блінов В, Гамага І, Крюков В, Маховський М, Пуцева В, Ракитська А. </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8б (1) Шмалько К.</w:t>
      </w:r>
    </w:p>
    <w:p w:rsidR="002B2A63" w:rsidRPr="002B2A63" w:rsidRDefault="002B2A63" w:rsidP="002B2A63">
      <w:pPr>
        <w:spacing w:after="0" w:line="240" w:lineRule="auto"/>
        <w:jc w:val="both"/>
        <w:rPr>
          <w:rFonts w:ascii="Times New Roman" w:eastAsia="Times New Roman" w:hAnsi="Times New Roman" w:cs="Times New Roman"/>
          <w:sz w:val="24"/>
          <w:szCs w:val="24"/>
          <w:lang w:val="uk-UA" w:eastAsia="ru-RU"/>
        </w:rPr>
      </w:pPr>
      <w:r w:rsidRPr="002B2A63">
        <w:rPr>
          <w:rFonts w:ascii="Times New Roman" w:eastAsia="Times New Roman" w:hAnsi="Times New Roman" w:cs="Times New Roman"/>
          <w:sz w:val="24"/>
          <w:szCs w:val="24"/>
          <w:lang w:val="uk-UA" w:eastAsia="ru-RU"/>
        </w:rPr>
        <w:t>11а:(2) Савірський М., Мосінзов Г.</w:t>
      </w:r>
    </w:p>
    <w:p w:rsidR="00AB6E26" w:rsidRPr="00404710" w:rsidRDefault="00AB6E26" w:rsidP="00201205">
      <w:pPr>
        <w:spacing w:after="0" w:line="240" w:lineRule="auto"/>
        <w:ind w:firstLine="567"/>
        <w:jc w:val="center"/>
        <w:rPr>
          <w:rFonts w:ascii="Times New Roman" w:eastAsia="Times New Roman" w:hAnsi="Times New Roman" w:cs="Times New Roman"/>
          <w:b/>
          <w:bCs/>
          <w:color w:val="FF0000"/>
          <w:sz w:val="24"/>
          <w:szCs w:val="24"/>
          <w:highlight w:val="yellow"/>
          <w:lang w:val="uk-UA" w:eastAsia="ru-RU"/>
        </w:rPr>
      </w:pPr>
    </w:p>
    <w:p w:rsidR="007D3254" w:rsidRPr="006F711D" w:rsidRDefault="007D3254" w:rsidP="00201205">
      <w:pPr>
        <w:spacing w:after="0" w:line="240" w:lineRule="auto"/>
        <w:ind w:firstLine="567"/>
        <w:jc w:val="both"/>
        <w:rPr>
          <w:rFonts w:ascii="Times New Roman" w:eastAsia="Times New Roman" w:hAnsi="Times New Roman" w:cs="Times New Roman"/>
          <w:b/>
          <w:sz w:val="24"/>
          <w:szCs w:val="24"/>
          <w:lang w:val="uk-UA" w:eastAsia="ru-RU"/>
        </w:rPr>
      </w:pPr>
      <w:r w:rsidRPr="006F711D">
        <w:rPr>
          <w:rFonts w:ascii="Times New Roman" w:eastAsia="Times New Roman" w:hAnsi="Times New Roman" w:cs="Times New Roman"/>
          <w:b/>
          <w:sz w:val="24"/>
          <w:szCs w:val="24"/>
          <w:lang w:val="uk-UA" w:eastAsia="ru-RU"/>
        </w:rPr>
        <w:t>З метою попередження неуспішності учнів були проведені такі заходи:</w:t>
      </w:r>
    </w:p>
    <w:p w:rsidR="002B2A63" w:rsidRDefault="00450139" w:rsidP="00201205">
      <w:pPr>
        <w:spacing w:after="0" w:line="312" w:lineRule="atLeast"/>
        <w:ind w:firstLine="567"/>
        <w:jc w:val="both"/>
        <w:rPr>
          <w:rFonts w:ascii="Times New Roman" w:eastAsia="Times New Roman" w:hAnsi="Times New Roman" w:cs="Times New Roman"/>
          <w:sz w:val="24"/>
          <w:szCs w:val="24"/>
          <w:lang w:val="uk-UA" w:eastAsia="ru-RU"/>
        </w:rPr>
      </w:pPr>
      <w:r w:rsidRPr="006F711D">
        <w:rPr>
          <w:rFonts w:ascii="Times New Roman" w:eastAsia="Times New Roman" w:hAnsi="Times New Roman" w:cs="Times New Roman"/>
          <w:sz w:val="24"/>
          <w:szCs w:val="24"/>
          <w:lang w:val="uk-UA" w:eastAsia="ru-RU"/>
        </w:rPr>
        <w:t xml:space="preserve">- </w:t>
      </w:r>
      <w:r w:rsidR="002B2A63">
        <w:rPr>
          <w:rFonts w:ascii="Times New Roman" w:eastAsia="Times New Roman" w:hAnsi="Times New Roman" w:cs="Times New Roman"/>
          <w:sz w:val="24"/>
          <w:szCs w:val="24"/>
          <w:lang w:val="uk-UA" w:eastAsia="ru-RU"/>
        </w:rPr>
        <w:t>запроваджено використання електронних щоденників для учнів 5-6 класів</w:t>
      </w:r>
    </w:p>
    <w:p w:rsidR="002B2A63" w:rsidRDefault="002B2A63" w:rsidP="00201205">
      <w:pPr>
        <w:spacing w:after="0" w:line="312" w:lineRule="atLeast"/>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54B83">
        <w:rPr>
          <w:rFonts w:ascii="Times New Roman" w:eastAsia="Times New Roman" w:hAnsi="Times New Roman" w:cs="Times New Roman"/>
          <w:sz w:val="24"/>
          <w:szCs w:val="24"/>
          <w:lang w:val="uk-UA" w:eastAsia="ru-RU"/>
        </w:rPr>
        <w:t xml:space="preserve">використовувалась змішана форма навчання з використанням пакету </w:t>
      </w:r>
      <w:r w:rsidR="00254B83">
        <w:rPr>
          <w:rFonts w:ascii="Times New Roman" w:eastAsia="Times New Roman" w:hAnsi="Times New Roman" w:cs="Times New Roman"/>
          <w:sz w:val="24"/>
          <w:szCs w:val="24"/>
          <w:lang w:val="en-US" w:eastAsia="ru-RU"/>
        </w:rPr>
        <w:t>Office</w:t>
      </w:r>
      <w:r w:rsidR="00254B83" w:rsidRPr="00586BAE">
        <w:rPr>
          <w:rFonts w:ascii="Times New Roman" w:eastAsia="Times New Roman" w:hAnsi="Times New Roman" w:cs="Times New Roman"/>
          <w:sz w:val="24"/>
          <w:szCs w:val="24"/>
          <w:lang w:eastAsia="ru-RU"/>
        </w:rPr>
        <w:t xml:space="preserve"> 365 </w:t>
      </w:r>
      <w:r w:rsidR="00254B83">
        <w:rPr>
          <w:rFonts w:ascii="Times New Roman" w:eastAsia="Times New Roman" w:hAnsi="Times New Roman" w:cs="Times New Roman"/>
          <w:sz w:val="24"/>
          <w:szCs w:val="24"/>
          <w:lang w:val="en-US" w:eastAsia="ru-RU"/>
        </w:rPr>
        <w:t>A</w:t>
      </w:r>
      <w:r w:rsidR="00254B83" w:rsidRPr="00586BAE">
        <w:rPr>
          <w:rFonts w:ascii="Times New Roman" w:eastAsia="Times New Roman" w:hAnsi="Times New Roman" w:cs="Times New Roman"/>
          <w:sz w:val="24"/>
          <w:szCs w:val="24"/>
          <w:lang w:eastAsia="ru-RU"/>
        </w:rPr>
        <w:t>+</w:t>
      </w:r>
    </w:p>
    <w:p w:rsidR="003C0687" w:rsidRPr="003C0687" w:rsidRDefault="003C0687" w:rsidP="00201205">
      <w:pPr>
        <w:spacing w:after="0" w:line="312" w:lineRule="atLeast"/>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доступ до аккаунту учнів отримали батьки для посилення контролю за вчасністю та якістю виконання завдань школярами ріж час дистанції</w:t>
      </w:r>
    </w:p>
    <w:p w:rsidR="00254B83" w:rsidRDefault="00254B83" w:rsidP="00201205">
      <w:pPr>
        <w:spacing w:after="0" w:line="312" w:lineRule="atLeast"/>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значно збільшилася кількість онлайн уроків під час дистанційного навчання; покращилися зміст і  якість цих уроків</w:t>
      </w:r>
    </w:p>
    <w:p w:rsidR="00254B83" w:rsidRDefault="00254B83" w:rsidP="00201205">
      <w:pPr>
        <w:spacing w:after="0" w:line="312" w:lineRule="atLeast"/>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для комунікації із батьками використовувалися групи у Вайбері, що </w:t>
      </w:r>
      <w:r w:rsidR="003C0687">
        <w:rPr>
          <w:rFonts w:ascii="Times New Roman" w:eastAsia="Times New Roman" w:hAnsi="Times New Roman" w:cs="Times New Roman"/>
          <w:sz w:val="24"/>
          <w:szCs w:val="24"/>
          <w:lang w:val="uk-UA" w:eastAsia="ru-RU"/>
        </w:rPr>
        <w:t>прискорило швидкість оповіщення батьків учнів, які потребували підвищеного контролю</w:t>
      </w:r>
    </w:p>
    <w:p w:rsidR="00450139" w:rsidRPr="006F711D" w:rsidRDefault="00254B83" w:rsidP="00201205">
      <w:pPr>
        <w:spacing w:after="0" w:line="312" w:lineRule="atLeast"/>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450139" w:rsidRPr="006F711D">
        <w:rPr>
          <w:rFonts w:ascii="Times New Roman" w:eastAsia="Times New Roman" w:hAnsi="Times New Roman" w:cs="Times New Roman"/>
          <w:sz w:val="24"/>
          <w:szCs w:val="24"/>
          <w:lang w:val="uk-UA" w:eastAsia="ru-RU"/>
        </w:rPr>
        <w:t>профілактичні бесіди класних керівників і адміністрації школи з учнями та їх батьками;</w:t>
      </w:r>
    </w:p>
    <w:p w:rsidR="00450139" w:rsidRPr="006F711D" w:rsidRDefault="00450139" w:rsidP="00201205">
      <w:pPr>
        <w:spacing w:after="0" w:line="312" w:lineRule="atLeast"/>
        <w:ind w:firstLine="567"/>
        <w:jc w:val="both"/>
        <w:rPr>
          <w:rFonts w:ascii="Times New Roman" w:eastAsia="Times New Roman" w:hAnsi="Times New Roman" w:cs="Times New Roman"/>
          <w:sz w:val="24"/>
          <w:szCs w:val="24"/>
          <w:lang w:val="uk-UA" w:eastAsia="ru-RU"/>
        </w:rPr>
      </w:pPr>
      <w:r w:rsidRPr="006F711D">
        <w:rPr>
          <w:rFonts w:ascii="Times New Roman" w:eastAsia="Times New Roman" w:hAnsi="Times New Roman" w:cs="Times New Roman"/>
          <w:sz w:val="24"/>
          <w:szCs w:val="24"/>
          <w:lang w:val="uk-UA" w:eastAsia="ru-RU"/>
        </w:rPr>
        <w:t>- щомісячний контроль відвідування уроків;</w:t>
      </w:r>
    </w:p>
    <w:p w:rsidR="00450139" w:rsidRPr="006F711D" w:rsidRDefault="00450139" w:rsidP="00201205">
      <w:pPr>
        <w:spacing w:after="0" w:line="312" w:lineRule="atLeast"/>
        <w:ind w:firstLine="567"/>
        <w:jc w:val="both"/>
        <w:rPr>
          <w:rFonts w:ascii="Times New Roman" w:eastAsia="Times New Roman" w:hAnsi="Times New Roman" w:cs="Times New Roman"/>
          <w:sz w:val="24"/>
          <w:szCs w:val="24"/>
          <w:lang w:val="uk-UA" w:eastAsia="ru-RU"/>
        </w:rPr>
      </w:pPr>
      <w:r w:rsidRPr="006F711D">
        <w:rPr>
          <w:rFonts w:ascii="Times New Roman" w:eastAsia="Times New Roman" w:hAnsi="Times New Roman" w:cs="Times New Roman"/>
          <w:sz w:val="24"/>
          <w:szCs w:val="24"/>
          <w:lang w:val="uk-UA" w:eastAsia="ru-RU"/>
        </w:rPr>
        <w:t>- проведення класних батьківських зборів;</w:t>
      </w:r>
    </w:p>
    <w:p w:rsidR="00450139" w:rsidRPr="006F711D" w:rsidRDefault="00450139" w:rsidP="00201205">
      <w:pPr>
        <w:spacing w:after="0" w:line="312" w:lineRule="atLeast"/>
        <w:ind w:firstLine="567"/>
        <w:jc w:val="both"/>
        <w:rPr>
          <w:rFonts w:ascii="Times New Roman" w:eastAsia="Times New Roman" w:hAnsi="Times New Roman" w:cs="Times New Roman"/>
          <w:sz w:val="24"/>
          <w:szCs w:val="24"/>
          <w:lang w:val="uk-UA" w:eastAsia="ru-RU"/>
        </w:rPr>
      </w:pPr>
      <w:r w:rsidRPr="006F711D">
        <w:rPr>
          <w:rFonts w:ascii="Times New Roman" w:eastAsia="Times New Roman" w:hAnsi="Times New Roman" w:cs="Times New Roman"/>
          <w:sz w:val="24"/>
          <w:szCs w:val="24"/>
          <w:lang w:val="uk-UA" w:eastAsia="ru-RU"/>
        </w:rPr>
        <w:t>- експертна робота психолога щодо виявлення та оформлення документів дітей з групи ризику;</w:t>
      </w:r>
    </w:p>
    <w:p w:rsidR="003C0687" w:rsidRDefault="003C0687" w:rsidP="00201205">
      <w:pPr>
        <w:spacing w:after="0" w:line="312" w:lineRule="atLeast"/>
        <w:ind w:firstLine="567"/>
        <w:jc w:val="center"/>
        <w:rPr>
          <w:rFonts w:ascii="Times New Roman" w:eastAsia="Times New Roman" w:hAnsi="Times New Roman" w:cs="Times New Roman"/>
          <w:b/>
          <w:bCs/>
          <w:color w:val="FF0000"/>
          <w:sz w:val="24"/>
          <w:szCs w:val="24"/>
          <w:lang w:val="uk-UA" w:eastAsia="ru-RU"/>
        </w:rPr>
      </w:pPr>
    </w:p>
    <w:p w:rsidR="00585703" w:rsidRPr="00AB7A33" w:rsidRDefault="00585703" w:rsidP="003C0687">
      <w:pPr>
        <w:spacing w:after="0" w:line="312" w:lineRule="atLeast"/>
        <w:ind w:firstLine="567"/>
        <w:jc w:val="center"/>
        <w:rPr>
          <w:rFonts w:ascii="Times New Roman" w:eastAsia="Times New Roman" w:hAnsi="Times New Roman" w:cs="Times New Roman"/>
          <w:sz w:val="24"/>
          <w:szCs w:val="24"/>
          <w:lang w:val="uk-UA" w:eastAsia="ru-RU"/>
        </w:rPr>
      </w:pPr>
      <w:r w:rsidRPr="00AB7A33">
        <w:rPr>
          <w:rFonts w:ascii="Times New Roman" w:eastAsia="Times New Roman" w:hAnsi="Times New Roman" w:cs="Times New Roman"/>
          <w:b/>
          <w:bCs/>
          <w:color w:val="FF0000"/>
          <w:sz w:val="24"/>
          <w:szCs w:val="24"/>
          <w:lang w:val="uk-UA" w:eastAsia="ru-RU"/>
        </w:rPr>
        <w:t>Інформація про результати ДПА</w:t>
      </w:r>
    </w:p>
    <w:p w:rsidR="00EB552D" w:rsidRDefault="00AB7A33" w:rsidP="00AB7A33">
      <w:pPr>
        <w:spacing w:after="0" w:line="312" w:lineRule="atLeast"/>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EB552D" w:rsidRPr="00EB552D">
        <w:rPr>
          <w:rFonts w:ascii="Times New Roman" w:hAnsi="Times New Roman" w:cs="Times New Roman"/>
          <w:sz w:val="24"/>
          <w:szCs w:val="24"/>
          <w:lang w:val="uk-UA"/>
        </w:rPr>
        <w:t>ідповідно до наказу Міністерства освіти і науки України від 03 березня 2021 року № 273 «Про звільнення від проходження державної підсумкової атестації учнів, які завершують здобуття початкової та базової заг</w:t>
      </w:r>
      <w:r w:rsidR="00CA1E62">
        <w:rPr>
          <w:rFonts w:ascii="Times New Roman" w:hAnsi="Times New Roman" w:cs="Times New Roman"/>
          <w:sz w:val="24"/>
          <w:szCs w:val="24"/>
          <w:lang w:val="uk-UA"/>
        </w:rPr>
        <w:t>альної середньої освіти, у 2020-</w:t>
      </w:r>
      <w:r w:rsidR="00EB552D" w:rsidRPr="00EB552D">
        <w:rPr>
          <w:rFonts w:ascii="Times New Roman" w:hAnsi="Times New Roman" w:cs="Times New Roman"/>
          <w:sz w:val="24"/>
          <w:szCs w:val="24"/>
          <w:lang w:val="uk-UA"/>
        </w:rPr>
        <w:t>2021 навчальному році», зареєстрованого у Міністерстві юстиції України 16 березня 2</w:t>
      </w:r>
      <w:r w:rsidR="00CA1E62">
        <w:rPr>
          <w:rFonts w:ascii="Times New Roman" w:hAnsi="Times New Roman" w:cs="Times New Roman"/>
          <w:sz w:val="24"/>
          <w:szCs w:val="24"/>
          <w:lang w:val="uk-UA"/>
        </w:rPr>
        <w:t>021 року за № 338/35960, у 2020-</w:t>
      </w:r>
      <w:r w:rsidR="00EB552D" w:rsidRPr="00EB552D">
        <w:rPr>
          <w:rFonts w:ascii="Times New Roman" w:hAnsi="Times New Roman" w:cs="Times New Roman"/>
          <w:sz w:val="24"/>
          <w:szCs w:val="24"/>
          <w:lang w:val="uk-UA"/>
        </w:rPr>
        <w:t>2021 навчальному році від проходження державної підсумкової атестації звільнено учнів четвертих та дев'ятих класів. Згідно з пунктом 9 розділу І</w:t>
      </w:r>
      <w:r w:rsidR="00EB552D" w:rsidRPr="00231505">
        <w:rPr>
          <w:rFonts w:ascii="Times New Roman" w:hAnsi="Times New Roman" w:cs="Times New Roman"/>
          <w:sz w:val="24"/>
          <w:szCs w:val="24"/>
        </w:rPr>
        <w:t>V</w:t>
      </w:r>
      <w:r w:rsidR="00EB552D" w:rsidRPr="00EB552D">
        <w:rPr>
          <w:rFonts w:ascii="Times New Roman" w:hAnsi="Times New Roman" w:cs="Times New Roman"/>
          <w:sz w:val="24"/>
          <w:szCs w:val="24"/>
          <w:lang w:val="uk-UA"/>
        </w:rPr>
        <w:t xml:space="preserve"> </w:t>
      </w:r>
      <w:r w:rsidR="00EB552D" w:rsidRPr="00EB552D">
        <w:rPr>
          <w:rFonts w:ascii="Times New Roman" w:hAnsi="Times New Roman" w:cs="Times New Roman"/>
          <w:sz w:val="24"/>
          <w:szCs w:val="24"/>
          <w:lang w:val="uk-UA"/>
        </w:rPr>
        <w:lastRenderedPageBreak/>
        <w:t xml:space="preserve">Порядку проведення ДПА здобувачам освіти, звільненим від атестації, у відповідній графі документа про освіту </w:t>
      </w:r>
      <w:r w:rsidR="00CA1E62">
        <w:rPr>
          <w:rFonts w:ascii="Times New Roman" w:hAnsi="Times New Roman" w:cs="Times New Roman"/>
          <w:sz w:val="24"/>
          <w:szCs w:val="24"/>
          <w:lang w:val="uk-UA"/>
        </w:rPr>
        <w:t>зроблено</w:t>
      </w:r>
      <w:r w:rsidR="00EB552D" w:rsidRPr="00EB552D">
        <w:rPr>
          <w:rFonts w:ascii="Times New Roman" w:hAnsi="Times New Roman" w:cs="Times New Roman"/>
          <w:sz w:val="24"/>
          <w:szCs w:val="24"/>
          <w:lang w:val="uk-UA"/>
        </w:rPr>
        <w:t xml:space="preserve"> запис «звільнений(а)»</w:t>
      </w:r>
    </w:p>
    <w:p w:rsidR="0079023D" w:rsidRDefault="000F31AE" w:rsidP="00AB7A33">
      <w:pPr>
        <w:spacing w:after="0" w:line="312" w:lineRule="atLeast"/>
        <w:ind w:firstLine="567"/>
        <w:jc w:val="both"/>
        <w:rPr>
          <w:rFonts w:ascii="Times New Roman" w:hAnsi="Times New Roman" w:cs="Times New Roman"/>
          <w:sz w:val="24"/>
          <w:szCs w:val="24"/>
          <w:lang w:val="uk-UA"/>
        </w:rPr>
      </w:pPr>
      <w:r w:rsidRPr="000F31AE">
        <w:rPr>
          <w:rFonts w:ascii="Times New Roman" w:hAnsi="Times New Roman" w:cs="Times New Roman"/>
          <w:sz w:val="24"/>
          <w:szCs w:val="24"/>
          <w:lang w:val="uk-UA"/>
        </w:rPr>
        <w:t>Відповідно до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 (щодо</w:t>
      </w:r>
      <w:r w:rsidR="00AD62B2">
        <w:rPr>
          <w:rFonts w:ascii="Times New Roman" w:hAnsi="Times New Roman" w:cs="Times New Roman"/>
          <w:sz w:val="24"/>
          <w:szCs w:val="24"/>
          <w:lang w:val="uk-UA"/>
        </w:rPr>
        <w:t xml:space="preserve"> окремих питань завершення 2020-</w:t>
      </w:r>
      <w:r w:rsidRPr="000F31AE">
        <w:rPr>
          <w:rFonts w:ascii="Times New Roman" w:hAnsi="Times New Roman" w:cs="Times New Roman"/>
          <w:sz w:val="24"/>
          <w:szCs w:val="24"/>
          <w:lang w:val="uk-UA"/>
        </w:rPr>
        <w:t>2021 навчального року)» (далі - Закон), згідно з яким у зв'язку із здійсненням заходів, спрямованих на запобігання виникненню та поширенню коронавірусної хвороби (COVID-19), здобувачі освіти, які завершують здобуття повної за</w:t>
      </w:r>
      <w:r w:rsidR="00AD62B2">
        <w:rPr>
          <w:rFonts w:ascii="Times New Roman" w:hAnsi="Times New Roman" w:cs="Times New Roman"/>
          <w:sz w:val="24"/>
          <w:szCs w:val="24"/>
          <w:lang w:val="uk-UA"/>
        </w:rPr>
        <w:t>гальної середньої освіти у 2020-</w:t>
      </w:r>
      <w:r w:rsidRPr="000F31AE">
        <w:rPr>
          <w:rFonts w:ascii="Times New Roman" w:hAnsi="Times New Roman" w:cs="Times New Roman"/>
          <w:sz w:val="24"/>
          <w:szCs w:val="24"/>
          <w:lang w:val="uk-UA"/>
        </w:rPr>
        <w:t>2021 навчальному році, звільняються від проходження державної підсумкової атестації (далі - ДПА), зберігаючи за собою право пройти її за власним бажанням відповідно до наказу Міністерства освіти і науки України від 12 жовтня 2020 року № 1262 «</w:t>
      </w:r>
      <w:r w:rsidR="00AD62B2">
        <w:rPr>
          <w:rFonts w:ascii="Times New Roman" w:hAnsi="Times New Roman" w:cs="Times New Roman"/>
          <w:sz w:val="24"/>
          <w:szCs w:val="24"/>
          <w:lang w:val="uk-UA"/>
        </w:rPr>
        <w:t>Деякі питання проведення в 2020-</w:t>
      </w:r>
      <w:r w:rsidRPr="000F31AE">
        <w:rPr>
          <w:rFonts w:ascii="Times New Roman" w:hAnsi="Times New Roman" w:cs="Times New Roman"/>
          <w:sz w:val="24"/>
          <w:szCs w:val="24"/>
          <w:lang w:val="uk-UA"/>
        </w:rPr>
        <w:t>2021 навчальному році державної підсумкової атестації осіб, які здобувають загальну середню освіту», зареєстрованого в Міністерстві юстиції України 20 листопада 2020 року за № 1153/35436, у формі зовнішнього незалежного оцінювання (далі - ЗНО).</w:t>
      </w:r>
    </w:p>
    <w:p w:rsidR="00EB552D" w:rsidRPr="00EB552D" w:rsidRDefault="00EB552D" w:rsidP="00AB7A33">
      <w:pPr>
        <w:spacing w:after="0" w:line="312" w:lineRule="atLeast"/>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Згідно заяв батьків учнів 11 класів випускники </w:t>
      </w:r>
      <w:r w:rsidRPr="00231505">
        <w:rPr>
          <w:rFonts w:ascii="Times New Roman" w:hAnsi="Times New Roman" w:cs="Times New Roman"/>
          <w:sz w:val="24"/>
          <w:szCs w:val="24"/>
        </w:rPr>
        <w:t>бажання проходити ДПА</w:t>
      </w:r>
      <w:r>
        <w:rPr>
          <w:rFonts w:ascii="Times New Roman" w:hAnsi="Times New Roman" w:cs="Times New Roman"/>
          <w:sz w:val="24"/>
          <w:szCs w:val="24"/>
          <w:lang w:val="uk-UA"/>
        </w:rPr>
        <w:t xml:space="preserve"> у 2020-2021 навчальному році</w:t>
      </w:r>
      <w:r w:rsidRPr="00231505">
        <w:rPr>
          <w:rFonts w:ascii="Times New Roman" w:hAnsi="Times New Roman" w:cs="Times New Roman"/>
          <w:sz w:val="24"/>
          <w:szCs w:val="24"/>
        </w:rPr>
        <w:t xml:space="preserve"> (у жодній з форм)</w:t>
      </w:r>
      <w:r>
        <w:rPr>
          <w:rFonts w:ascii="Times New Roman" w:hAnsi="Times New Roman" w:cs="Times New Roman"/>
          <w:sz w:val="24"/>
          <w:szCs w:val="24"/>
          <w:lang w:val="uk-UA"/>
        </w:rPr>
        <w:t xml:space="preserve"> </w:t>
      </w:r>
      <w:r w:rsidRPr="00231505">
        <w:rPr>
          <w:rFonts w:ascii="Times New Roman" w:hAnsi="Times New Roman" w:cs="Times New Roman"/>
          <w:sz w:val="24"/>
          <w:szCs w:val="24"/>
        </w:rPr>
        <w:t>не виявили</w:t>
      </w:r>
      <w:r>
        <w:rPr>
          <w:rFonts w:ascii="Times New Roman" w:hAnsi="Times New Roman" w:cs="Times New Roman"/>
          <w:sz w:val="24"/>
          <w:szCs w:val="24"/>
          <w:lang w:val="uk-UA"/>
        </w:rPr>
        <w:t>.</w:t>
      </w:r>
      <w:r w:rsidR="00483422">
        <w:rPr>
          <w:rFonts w:ascii="Times New Roman" w:hAnsi="Times New Roman" w:cs="Times New Roman"/>
          <w:sz w:val="24"/>
          <w:szCs w:val="24"/>
          <w:lang w:val="uk-UA"/>
        </w:rPr>
        <w:t xml:space="preserve"> </w:t>
      </w:r>
      <w:r w:rsidR="00483422" w:rsidRPr="00EB552D">
        <w:rPr>
          <w:rFonts w:ascii="Times New Roman" w:hAnsi="Times New Roman" w:cs="Times New Roman"/>
          <w:sz w:val="24"/>
          <w:szCs w:val="24"/>
          <w:lang w:val="uk-UA"/>
        </w:rPr>
        <w:t>Згідно з пунктом 9 розділу І</w:t>
      </w:r>
      <w:r w:rsidR="00483422" w:rsidRPr="00231505">
        <w:rPr>
          <w:rFonts w:ascii="Times New Roman" w:hAnsi="Times New Roman" w:cs="Times New Roman"/>
          <w:sz w:val="24"/>
          <w:szCs w:val="24"/>
        </w:rPr>
        <w:t>V</w:t>
      </w:r>
      <w:r w:rsidR="00483422" w:rsidRPr="00EB552D">
        <w:rPr>
          <w:rFonts w:ascii="Times New Roman" w:hAnsi="Times New Roman" w:cs="Times New Roman"/>
          <w:sz w:val="24"/>
          <w:szCs w:val="24"/>
          <w:lang w:val="uk-UA"/>
        </w:rPr>
        <w:t xml:space="preserve"> Порядку проведення ДПА здобувачам освіти, звільненим від атестації, у відповідній графі документа про освіту </w:t>
      </w:r>
      <w:r w:rsidR="00483422">
        <w:rPr>
          <w:rFonts w:ascii="Times New Roman" w:hAnsi="Times New Roman" w:cs="Times New Roman"/>
          <w:sz w:val="24"/>
          <w:szCs w:val="24"/>
          <w:lang w:val="uk-UA"/>
        </w:rPr>
        <w:t>зроблено</w:t>
      </w:r>
      <w:r w:rsidR="00483422" w:rsidRPr="00EB552D">
        <w:rPr>
          <w:rFonts w:ascii="Times New Roman" w:hAnsi="Times New Roman" w:cs="Times New Roman"/>
          <w:sz w:val="24"/>
          <w:szCs w:val="24"/>
          <w:lang w:val="uk-UA"/>
        </w:rPr>
        <w:t xml:space="preserve"> запис «звільнений(а)»</w:t>
      </w:r>
      <w:r w:rsidRPr="00231505">
        <w:rPr>
          <w:rFonts w:ascii="Times New Roman" w:hAnsi="Times New Roman" w:cs="Times New Roman"/>
          <w:sz w:val="24"/>
          <w:szCs w:val="24"/>
        </w:rPr>
        <w:t xml:space="preserve"> </w:t>
      </w:r>
    </w:p>
    <w:p w:rsidR="00585703" w:rsidRPr="002B4CF1" w:rsidRDefault="00585703" w:rsidP="00201205">
      <w:pPr>
        <w:spacing w:after="0" w:line="240" w:lineRule="auto"/>
        <w:ind w:firstLine="567"/>
        <w:jc w:val="center"/>
        <w:rPr>
          <w:rFonts w:ascii="Times New Roman" w:eastAsia="Times New Roman" w:hAnsi="Times New Roman" w:cs="Times New Roman"/>
          <w:sz w:val="24"/>
          <w:szCs w:val="24"/>
          <w:lang w:val="uk-UA" w:eastAsia="ru-RU"/>
        </w:rPr>
      </w:pPr>
      <w:r w:rsidRPr="002B4CF1">
        <w:rPr>
          <w:rFonts w:ascii="Times New Roman" w:eastAsia="Times New Roman" w:hAnsi="Times New Roman" w:cs="Times New Roman"/>
          <w:b/>
          <w:bCs/>
          <w:color w:val="FF0000"/>
          <w:sz w:val="24"/>
          <w:szCs w:val="24"/>
          <w:lang w:val="uk-UA" w:eastAsia="ru-RU"/>
        </w:rPr>
        <w:t>Робота з обдарованими учнями</w:t>
      </w:r>
    </w:p>
    <w:p w:rsidR="003D5404" w:rsidRPr="003D5404" w:rsidRDefault="003D5404" w:rsidP="003D5404">
      <w:pPr>
        <w:tabs>
          <w:tab w:val="left" w:pos="3811"/>
        </w:tabs>
        <w:spacing w:after="0" w:line="240" w:lineRule="auto"/>
        <w:ind w:firstLine="720"/>
        <w:jc w:val="both"/>
        <w:rPr>
          <w:rFonts w:ascii="Times New Roman" w:eastAsia="Times New Roman" w:hAnsi="Times New Roman" w:cs="Times New Roman"/>
          <w:sz w:val="24"/>
          <w:szCs w:val="24"/>
          <w:lang w:val="uk-UA" w:eastAsia="ru-RU"/>
        </w:rPr>
      </w:pPr>
      <w:r w:rsidRPr="003D5404">
        <w:rPr>
          <w:rFonts w:ascii="Times New Roman" w:eastAsia="Times New Roman" w:hAnsi="Times New Roman" w:cs="Times New Roman"/>
          <w:sz w:val="24"/>
          <w:szCs w:val="24"/>
          <w:lang w:val="uk-UA" w:eastAsia="ru-RU"/>
        </w:rPr>
        <w:t xml:space="preserve">Комплекс заходів щодо роботи з обдарованими дітьми ЗОШ №12, яка направлені на вивчення і вирішення проблем дітей з високим інтелектуальним потенціалом, на створення умов для розвитку природних задатків і самореалізації особи, наша школа реалізує через завдання пошуку, виховання, розвитку, навчання і підтримки обдарованих дітей. Стратегічна мета  - перехід системи педагогічного сприяння розвитку обдарованості з режиму управління в режим самоврядування. </w:t>
      </w:r>
    </w:p>
    <w:p w:rsidR="003D5404" w:rsidRPr="003D5404" w:rsidRDefault="003D5404" w:rsidP="003D5404">
      <w:pPr>
        <w:tabs>
          <w:tab w:val="left" w:pos="3811"/>
        </w:tabs>
        <w:spacing w:after="0" w:line="240" w:lineRule="auto"/>
        <w:ind w:firstLine="720"/>
        <w:jc w:val="center"/>
        <w:rPr>
          <w:rFonts w:ascii="Times New Roman" w:eastAsia="Times New Roman" w:hAnsi="Times New Roman" w:cs="Times New Roman"/>
          <w:b/>
          <w:sz w:val="24"/>
          <w:szCs w:val="24"/>
          <w:lang w:val="uk-UA" w:eastAsia="ru-RU"/>
        </w:rPr>
      </w:pPr>
      <w:r w:rsidRPr="003D5404">
        <w:rPr>
          <w:rFonts w:ascii="Times New Roman" w:eastAsia="Times New Roman" w:hAnsi="Times New Roman" w:cs="Times New Roman"/>
          <w:b/>
          <w:sz w:val="24"/>
          <w:szCs w:val="24"/>
          <w:lang w:val="uk-UA" w:eastAsia="ru-RU"/>
        </w:rPr>
        <w:t>Завдання , які поставлені в роботі:</w:t>
      </w:r>
    </w:p>
    <w:p w:rsidR="00DD5A27" w:rsidRPr="00DD5A27" w:rsidRDefault="00DD5A27" w:rsidP="00DD5A27">
      <w:pPr>
        <w:spacing w:before="100" w:beforeAutospacing="1" w:after="100" w:afterAutospacing="1" w:line="240" w:lineRule="auto"/>
        <w:ind w:left="360"/>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Головними завданнями школи щодо роботи із здібними та обдарованими учнями є:</w:t>
      </w:r>
    </w:p>
    <w:p w:rsidR="00DD5A27" w:rsidRPr="00DD5A27" w:rsidRDefault="00DD5A27" w:rsidP="001B6806">
      <w:pPr>
        <w:numPr>
          <w:ilvl w:val="0"/>
          <w:numId w:val="13"/>
        </w:num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удосконалення системи виявлення, виховання, освіти та підтримки обдарованих дітей;</w:t>
      </w:r>
    </w:p>
    <w:p w:rsidR="00DD5A27" w:rsidRPr="00DD5A27" w:rsidRDefault="00DD5A27" w:rsidP="001B6806">
      <w:pPr>
        <w:numPr>
          <w:ilvl w:val="0"/>
          <w:numId w:val="13"/>
        </w:num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сприяння підвищенню рівня кваліфікації педагогів щодо роботи із здібними та обдарованими школярами;</w:t>
      </w:r>
    </w:p>
    <w:p w:rsidR="00DD5A27" w:rsidRPr="00DD5A27" w:rsidRDefault="00DD5A27" w:rsidP="001B6806">
      <w:pPr>
        <w:numPr>
          <w:ilvl w:val="0"/>
          <w:numId w:val="13"/>
        </w:num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удосконалення системи науково-методичного забезпечення педагогів із здібними та обдарованими школярами;</w:t>
      </w:r>
    </w:p>
    <w:p w:rsidR="00DD5A27" w:rsidRPr="00DD5A27" w:rsidRDefault="00DD5A27" w:rsidP="001B6806">
      <w:pPr>
        <w:numPr>
          <w:ilvl w:val="0"/>
          <w:numId w:val="13"/>
        </w:num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розширення можливостей для участі здібних та обдарованих учнів у різного рівня олімпіадах, конкурсах, науково-практичних конференціях, творчих виставках, фестивалях, марафонах;</w:t>
      </w:r>
    </w:p>
    <w:p w:rsidR="00DD5A27" w:rsidRPr="00FA6467" w:rsidRDefault="00DD5A27" w:rsidP="001B6806">
      <w:pPr>
        <w:numPr>
          <w:ilvl w:val="0"/>
          <w:numId w:val="13"/>
        </w:numPr>
        <w:tabs>
          <w:tab w:val="left" w:pos="284"/>
        </w:tabs>
        <w:autoSpaceDE w:val="0"/>
        <w:autoSpaceDN w:val="0"/>
        <w:adjustRightInd w:val="0"/>
        <w:spacing w:after="0" w:line="240" w:lineRule="auto"/>
        <w:jc w:val="both"/>
        <w:rPr>
          <w:rFonts w:ascii="Times New Roman" w:eastAsiaTheme="minorEastAsia" w:hAnsi="Times New Roman" w:cs="Times New Roman"/>
          <w:bCs/>
          <w:sz w:val="24"/>
          <w:szCs w:val="18"/>
          <w:lang w:val="uk-UA" w:eastAsia="uk-UA"/>
        </w:rPr>
      </w:pPr>
      <w:r w:rsidRPr="00FA6467">
        <w:rPr>
          <w:rFonts w:ascii="Times New Roman" w:eastAsiaTheme="minorEastAsia" w:hAnsi="Times New Roman" w:cs="Times New Roman"/>
          <w:bCs/>
          <w:sz w:val="24"/>
          <w:szCs w:val="18"/>
          <w:lang w:val="uk-UA" w:eastAsia="uk-UA"/>
        </w:rPr>
        <w:t>забезпечення розвитку особистості кожного учня відповідно до його природних нахилів і здібностей;</w:t>
      </w:r>
    </w:p>
    <w:p w:rsidR="00DD5A27" w:rsidRPr="00FA6467" w:rsidRDefault="00DD5A27" w:rsidP="001B6806">
      <w:pPr>
        <w:numPr>
          <w:ilvl w:val="0"/>
          <w:numId w:val="13"/>
        </w:numPr>
        <w:tabs>
          <w:tab w:val="left" w:pos="284"/>
        </w:tabs>
        <w:autoSpaceDE w:val="0"/>
        <w:autoSpaceDN w:val="0"/>
        <w:adjustRightInd w:val="0"/>
        <w:spacing w:after="0" w:line="240" w:lineRule="auto"/>
        <w:jc w:val="both"/>
        <w:rPr>
          <w:rFonts w:ascii="Times New Roman" w:eastAsiaTheme="minorEastAsia" w:hAnsi="Times New Roman" w:cs="Times New Roman"/>
          <w:bCs/>
          <w:sz w:val="24"/>
          <w:szCs w:val="18"/>
          <w:lang w:val="uk-UA" w:eastAsia="uk-UA"/>
        </w:rPr>
      </w:pPr>
      <w:r w:rsidRPr="00FA6467">
        <w:rPr>
          <w:rFonts w:ascii="Times New Roman" w:eastAsiaTheme="minorEastAsia" w:hAnsi="Times New Roman" w:cs="Times New Roman"/>
          <w:bCs/>
          <w:sz w:val="24"/>
          <w:szCs w:val="18"/>
          <w:lang w:val="uk-UA" w:eastAsia="uk-UA"/>
        </w:rPr>
        <w:t>створення умов для розвитку учнів під час навчального процесу та в позаурочний час;</w:t>
      </w:r>
    </w:p>
    <w:p w:rsidR="00DD5A27" w:rsidRPr="00FA6467" w:rsidRDefault="00DD5A27" w:rsidP="001B6806">
      <w:pPr>
        <w:numPr>
          <w:ilvl w:val="0"/>
          <w:numId w:val="13"/>
        </w:numPr>
        <w:tabs>
          <w:tab w:val="left" w:pos="284"/>
        </w:tabs>
        <w:autoSpaceDE w:val="0"/>
        <w:autoSpaceDN w:val="0"/>
        <w:adjustRightInd w:val="0"/>
        <w:spacing w:after="0" w:line="240" w:lineRule="auto"/>
        <w:jc w:val="both"/>
        <w:rPr>
          <w:rFonts w:ascii="Times New Roman" w:eastAsiaTheme="minorEastAsia" w:hAnsi="Times New Roman" w:cs="Times New Roman"/>
          <w:bCs/>
          <w:sz w:val="24"/>
          <w:szCs w:val="18"/>
          <w:lang w:val="uk-UA" w:eastAsia="uk-UA"/>
        </w:rPr>
      </w:pPr>
      <w:r w:rsidRPr="00FA6467">
        <w:rPr>
          <w:rFonts w:ascii="Times New Roman" w:eastAsiaTheme="minorEastAsia" w:hAnsi="Times New Roman" w:cs="Times New Roman"/>
          <w:bCs/>
          <w:sz w:val="24"/>
          <w:szCs w:val="18"/>
          <w:lang w:val="uk-UA" w:eastAsia="uk-UA"/>
        </w:rPr>
        <w:t>використання всіх позитивних умов школи для досягнення учнями рівня освіченості, який забезпечуватиме вільний розвиток особистості.</w:t>
      </w:r>
    </w:p>
    <w:p w:rsidR="00FA6467" w:rsidRPr="00DD5A27" w:rsidRDefault="00DD5A27" w:rsidP="00FA6467">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DD5A27">
        <w:rPr>
          <w:rFonts w:ascii="Times New Roman" w:eastAsia="Times New Roman" w:hAnsi="Times New Roman" w:cs="Times New Roman"/>
          <w:sz w:val="24"/>
          <w:szCs w:val="24"/>
          <w:lang w:eastAsia="ru-RU"/>
        </w:rPr>
        <w:t>   </w:t>
      </w:r>
      <w:r w:rsidRPr="00DD5A27">
        <w:rPr>
          <w:rFonts w:ascii="Times New Roman" w:eastAsia="Times New Roman" w:hAnsi="Times New Roman" w:cs="Times New Roman"/>
          <w:sz w:val="24"/>
          <w:szCs w:val="24"/>
          <w:lang w:val="uk-UA" w:eastAsia="ru-RU"/>
        </w:rPr>
        <w:t xml:space="preserve"> У ЗОШ №12 склалась своя індивідуальна система роботи з обдарованими учнями</w:t>
      </w:r>
      <w:r w:rsidR="00FA6467">
        <w:rPr>
          <w:rFonts w:ascii="Times New Roman" w:eastAsia="Times New Roman" w:hAnsi="Times New Roman" w:cs="Times New Roman"/>
          <w:sz w:val="24"/>
          <w:szCs w:val="24"/>
          <w:lang w:val="uk-UA" w:eastAsia="ru-RU"/>
        </w:rPr>
        <w:t>.</w:t>
      </w:r>
    </w:p>
    <w:p w:rsidR="00DD5A27" w:rsidRPr="00DD5A27" w:rsidRDefault="00DD5A27" w:rsidP="00DD5A27">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p>
    <w:p w:rsidR="00DD5A27" w:rsidRPr="00DD5A27" w:rsidRDefault="00DD5A27" w:rsidP="00DD5A27">
      <w:pPr>
        <w:spacing w:before="100" w:beforeAutospacing="1" w:after="100" w:afterAutospacing="1" w:line="240" w:lineRule="auto"/>
        <w:ind w:firstLine="360"/>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lastRenderedPageBreak/>
        <w:t>Визначені наступні форми роботи з дітьми:</w:t>
      </w:r>
      <w:r w:rsidRPr="00DD5A27">
        <w:rPr>
          <w:rFonts w:ascii="Times New Roman" w:eastAsia="Times New Roman" w:hAnsi="Times New Roman" w:cs="Times New Roman"/>
          <w:sz w:val="24"/>
          <w:szCs w:val="24"/>
          <w:lang w:eastAsia="ru-RU"/>
        </w:rPr>
        <w:t> </w:t>
      </w:r>
    </w:p>
    <w:p w:rsidR="00DD5A27" w:rsidRPr="00DD5A27" w:rsidRDefault="00DD5A27" w:rsidP="001B6806">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Оновлення та уточнення бази даних «Обдаровані діти»</w:t>
      </w:r>
    </w:p>
    <w:p w:rsidR="00DD5A27" w:rsidRPr="00DD5A27" w:rsidRDefault="00DD5A27" w:rsidP="001B6806">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Індивідуальні заняття з кожним обдарованим учнем вчителів-предметників</w:t>
      </w:r>
    </w:p>
    <w:p w:rsidR="00DD5A27" w:rsidRPr="00DD5A27" w:rsidRDefault="00DD5A27" w:rsidP="001B6806">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Факультативні заняття, гуртки</w:t>
      </w:r>
    </w:p>
    <w:p w:rsidR="00DD5A27" w:rsidRPr="00DD5A27" w:rsidRDefault="00DD5A27" w:rsidP="001B6806">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Олімпіадний рух</w:t>
      </w:r>
    </w:p>
    <w:p w:rsidR="00DD5A27" w:rsidRPr="00DD5A27" w:rsidRDefault="00DD5A27" w:rsidP="001B6806">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Система творчих конкурсів, змагань, виставок</w:t>
      </w:r>
    </w:p>
    <w:p w:rsidR="00DD5A27" w:rsidRPr="00DD5A27" w:rsidRDefault="00DD5A27" w:rsidP="00DD5A2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Основним підходом у педагогічному супроводі обдарованої дитини слід признати комплекс заходів, направлений не тільки на дітей, але й на батьків і педагогів.</w:t>
      </w:r>
    </w:p>
    <w:p w:rsidR="00DD5A27" w:rsidRPr="00DD5A27" w:rsidRDefault="00DD5A27" w:rsidP="00DD5A27">
      <w:pPr>
        <w:spacing w:before="100" w:beforeAutospacing="1" w:after="100" w:afterAutospacing="1"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Визначені такі форми роботи з батьками:</w:t>
      </w:r>
    </w:p>
    <w:p w:rsidR="00DD5A27" w:rsidRPr="00DD5A27" w:rsidRDefault="00DD5A27" w:rsidP="001B6806">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Узгодження освітнього маршруту учнів;</w:t>
      </w:r>
    </w:p>
    <w:p w:rsidR="00DD5A27" w:rsidRPr="00DD5A27" w:rsidRDefault="00DD5A27" w:rsidP="001B6806">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Консультування;</w:t>
      </w:r>
    </w:p>
    <w:p w:rsidR="00DD5A27" w:rsidRPr="00DD5A27" w:rsidRDefault="00DD5A27" w:rsidP="001B6806">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Батьківські збори, індивідуальні бесіди за темою «Обдаровані діти»;</w:t>
      </w:r>
    </w:p>
    <w:p w:rsidR="00DD5A27" w:rsidRPr="00DD5A27" w:rsidRDefault="00DD5A27" w:rsidP="001B6806">
      <w:pPr>
        <w:numPr>
          <w:ilvl w:val="0"/>
          <w:numId w:val="15"/>
        </w:num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Дні відкритих дверей.</w:t>
      </w:r>
    </w:p>
    <w:p w:rsidR="00DD5A27" w:rsidRPr="00DD5A27" w:rsidRDefault="00DD5A27" w:rsidP="00DD5A27">
      <w:pPr>
        <w:spacing w:before="100" w:beforeAutospacing="1" w:after="100" w:afterAutospacing="1" w:line="240" w:lineRule="auto"/>
        <w:ind w:left="720" w:hanging="360"/>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Проводиться робота з педагогічним колективом:</w:t>
      </w:r>
    </w:p>
    <w:p w:rsidR="00DD5A27" w:rsidRPr="00DD5A27" w:rsidRDefault="00DD5A27" w:rsidP="001B6806">
      <w:pPr>
        <w:numPr>
          <w:ilvl w:val="0"/>
          <w:numId w:val="16"/>
        </w:num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Педагогічні ради, наради при директорові, присвячені проблематиці «Організація роботи з обдарованими і високо вмотивованими учнями»;</w:t>
      </w:r>
    </w:p>
    <w:p w:rsidR="00DD5A27" w:rsidRPr="00DD5A27" w:rsidRDefault="00DD5A27" w:rsidP="001B6806">
      <w:pPr>
        <w:numPr>
          <w:ilvl w:val="0"/>
          <w:numId w:val="16"/>
        </w:num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Методичні і психолого-педагогічні семінари з цієї теми;</w:t>
      </w:r>
    </w:p>
    <w:p w:rsidR="00DD5A27" w:rsidRPr="00DD5A27" w:rsidRDefault="00DD5A27" w:rsidP="001B6806">
      <w:pPr>
        <w:numPr>
          <w:ilvl w:val="0"/>
          <w:numId w:val="16"/>
        </w:num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Консультування;</w:t>
      </w:r>
    </w:p>
    <w:p w:rsidR="00DD5A27" w:rsidRPr="00DD5A27" w:rsidRDefault="00DD5A27" w:rsidP="001B6806">
      <w:pPr>
        <w:numPr>
          <w:ilvl w:val="0"/>
          <w:numId w:val="16"/>
        </w:numPr>
        <w:spacing w:before="100" w:beforeAutospacing="1" w:after="100" w:afterAutospacing="1" w:line="240" w:lineRule="auto"/>
        <w:contextualSpacing/>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Робота із самоосвіти.</w:t>
      </w:r>
    </w:p>
    <w:p w:rsidR="00DD5A27" w:rsidRPr="00DD5A27" w:rsidRDefault="00DD5A27" w:rsidP="00DD5A27">
      <w:pPr>
        <w:spacing w:before="100" w:beforeAutospacing="1" w:after="100" w:afterAutospacing="1"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Однією з форм роботи із здібними та обдарованими є організація роботи гуртків, курсів за вибором, факультативних занять. Всі заняття проводяться на основі відповідних навчальних програм. Їх структура і зміст враховують можливості, запроси та інтереси учнів, забезпечують наступність змісту освіти.</w:t>
      </w:r>
    </w:p>
    <w:p w:rsidR="00DD5A27" w:rsidRPr="00DD5A27" w:rsidRDefault="00DD5A27" w:rsidP="00DD5A2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Для проведення факультативних занять, гуртків, курсів за вибором вчителі користуються програмами, рекомендованими Міністерством освіти і науки України.</w:t>
      </w:r>
    </w:p>
    <w:p w:rsidR="00DD5A27" w:rsidRPr="00DD5A27" w:rsidRDefault="00DD5A27" w:rsidP="00DD5A27">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eastAsia="ru-RU"/>
        </w:rPr>
        <w:t>      </w:t>
      </w:r>
      <w:r w:rsidRPr="00DD5A27">
        <w:rPr>
          <w:rFonts w:ascii="Times New Roman" w:eastAsia="Times New Roman" w:hAnsi="Times New Roman" w:cs="Times New Roman"/>
          <w:sz w:val="24"/>
          <w:szCs w:val="24"/>
          <w:lang w:val="uk-UA" w:eastAsia="ru-RU"/>
        </w:rPr>
        <w:t xml:space="preserve"> У 2020-2021  з метою реалізації Концепції розвитку школи на 2020-2030 рр., створення можливостей для самопізнання та розвитку особистості учня, виховання в ньому громадянина, здатного ефективно працювати і навчатися впродовж життя, розвивати і зміцнювати свою громаду, години гурткової роботи розподілені таким чином:</w:t>
      </w:r>
    </w:p>
    <w:p w:rsidR="00DD5A27" w:rsidRPr="00DD5A27" w:rsidRDefault="00DD5A27" w:rsidP="001F3D22">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«Шкільна газета»</w:t>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p>
    <w:p w:rsidR="00DD5A27" w:rsidRPr="00DD5A27" w:rsidRDefault="00DD5A27" w:rsidP="001F3D22">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Відеостудія «SchoolTV»</w:t>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p>
    <w:p w:rsidR="00DD5A27" w:rsidRPr="00DD5A27" w:rsidRDefault="00DD5A27" w:rsidP="001F3D22">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«Ляльковий театр»</w:t>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p>
    <w:p w:rsidR="00DD5A27" w:rsidRPr="00DD5A27" w:rsidRDefault="00DD5A27" w:rsidP="001F3D22">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«Шкільний кінотеатр» </w:t>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p>
    <w:p w:rsidR="00DD5A27" w:rsidRPr="00DD5A27" w:rsidRDefault="00DD5A27" w:rsidP="001F3D22">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«Музичний водограй»</w:t>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p>
    <w:p w:rsidR="00DD5A27" w:rsidRPr="00DD5A27" w:rsidRDefault="00DD5A27" w:rsidP="001F3D22">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«Робототехніка»</w:t>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p>
    <w:p w:rsidR="00DD5A27" w:rsidRPr="00DD5A27" w:rsidRDefault="00DD5A27" w:rsidP="001F3D22">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Хореографічний гурток </w:t>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p>
    <w:p w:rsidR="00DD5A27" w:rsidRPr="00DD5A27" w:rsidRDefault="00DD5A27" w:rsidP="001F3D22">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«Волейбол»</w:t>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r w:rsidRPr="00DD5A27">
        <w:rPr>
          <w:rFonts w:ascii="Times New Roman" w:eastAsia="Times New Roman" w:hAnsi="Times New Roman" w:cs="Times New Roman"/>
          <w:sz w:val="24"/>
          <w:szCs w:val="24"/>
          <w:lang w:val="uk-UA" w:eastAsia="ru-RU"/>
        </w:rPr>
        <w:tab/>
      </w:r>
    </w:p>
    <w:p w:rsidR="00DD5A27" w:rsidRPr="00DD5A27" w:rsidRDefault="00DD5A27" w:rsidP="001F3D22">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«Соціальне шкільне підприємництво</w:t>
      </w:r>
      <w:r w:rsidR="008F72D3">
        <w:rPr>
          <w:rFonts w:ascii="Times New Roman" w:eastAsia="Times New Roman" w:hAnsi="Times New Roman" w:cs="Times New Roman"/>
          <w:sz w:val="24"/>
          <w:szCs w:val="24"/>
          <w:lang w:val="uk-UA" w:eastAsia="ru-RU"/>
        </w:rPr>
        <w:t>»</w:t>
      </w:r>
    </w:p>
    <w:p w:rsidR="00DD5A27" w:rsidRPr="00DD5A27" w:rsidRDefault="00DD5A27" w:rsidP="008F72D3">
      <w:pPr>
        <w:spacing w:before="100" w:beforeAutospacing="1" w:after="100" w:afterAutospacing="1" w:line="240" w:lineRule="auto"/>
        <w:jc w:val="both"/>
        <w:rPr>
          <w:rFonts w:ascii="Times New Roman" w:eastAsia="Times New Roman" w:hAnsi="Times New Roman" w:cs="Times New Roman"/>
          <w:sz w:val="24"/>
          <w:szCs w:val="28"/>
          <w:lang w:val="uk-UA" w:eastAsia="ru-RU"/>
        </w:rPr>
      </w:pPr>
      <w:r w:rsidRPr="00DD5A27">
        <w:rPr>
          <w:rFonts w:ascii="Times New Roman" w:eastAsia="Times New Roman" w:hAnsi="Times New Roman" w:cs="Times New Roman"/>
          <w:sz w:val="24"/>
          <w:szCs w:val="24"/>
          <w:lang w:val="uk-UA" w:eastAsia="ru-RU"/>
        </w:rPr>
        <w:t> </w:t>
      </w:r>
      <w:r w:rsidRPr="00DD5A27">
        <w:rPr>
          <w:rFonts w:ascii="Times New Roman" w:eastAsia="Times New Roman" w:hAnsi="Times New Roman" w:cs="Times New Roman"/>
          <w:sz w:val="24"/>
          <w:szCs w:val="28"/>
          <w:lang w:val="uk-UA" w:eastAsia="ru-RU"/>
        </w:rPr>
        <w:t>Для набуття навичок практичної дослідницько-пошукової діяльності, розвитку інтелектуальних, творчих, соціальних якостей, з урахуванням навчальних інтересів введено</w:t>
      </w:r>
    </w:p>
    <w:p w:rsidR="00DD5A27" w:rsidRPr="00DD5A27" w:rsidRDefault="00DD5A27" w:rsidP="00DD5A27">
      <w:pPr>
        <w:spacing w:after="0" w:line="240" w:lineRule="auto"/>
        <w:ind w:firstLine="567"/>
        <w:jc w:val="both"/>
        <w:rPr>
          <w:rFonts w:ascii="Times New Roman" w:eastAsia="Times New Roman" w:hAnsi="Times New Roman" w:cs="Times New Roman"/>
          <w:bCs/>
          <w:iCs/>
          <w:sz w:val="24"/>
          <w:szCs w:val="28"/>
          <w:lang w:val="uk-UA" w:eastAsia="ru-RU"/>
        </w:rPr>
      </w:pPr>
      <w:r w:rsidRPr="00DD5A27">
        <w:rPr>
          <w:rFonts w:ascii="Times New Roman" w:eastAsia="Times New Roman" w:hAnsi="Times New Roman" w:cs="Times New Roman"/>
          <w:bCs/>
          <w:iCs/>
          <w:sz w:val="24"/>
          <w:szCs w:val="28"/>
          <w:lang w:val="uk-UA" w:eastAsia="ru-RU"/>
        </w:rPr>
        <w:t>Додаткові години на вивчення предметів освітніх галузей:</w:t>
      </w:r>
    </w:p>
    <w:p w:rsidR="00DD5A27" w:rsidRPr="00DD5A27" w:rsidRDefault="00DD5A27" w:rsidP="00DD5A27">
      <w:pPr>
        <w:spacing w:after="0" w:line="240" w:lineRule="auto"/>
        <w:ind w:firstLine="567"/>
        <w:jc w:val="both"/>
        <w:rPr>
          <w:rFonts w:ascii="Times New Roman" w:eastAsia="Times New Roman" w:hAnsi="Times New Roman" w:cs="Times New Roman"/>
          <w:bCs/>
          <w:iCs/>
          <w:sz w:val="24"/>
          <w:szCs w:val="28"/>
          <w:lang w:val="uk-UA" w:eastAsia="ru-RU"/>
        </w:rPr>
      </w:pPr>
      <w:r w:rsidRPr="00DD5A27">
        <w:rPr>
          <w:rFonts w:ascii="Times New Roman" w:eastAsia="Times New Roman" w:hAnsi="Times New Roman" w:cs="Times New Roman"/>
          <w:bCs/>
          <w:iCs/>
          <w:sz w:val="24"/>
          <w:szCs w:val="28"/>
          <w:lang w:val="uk-UA" w:eastAsia="ru-RU"/>
        </w:rPr>
        <w:lastRenderedPageBreak/>
        <w:t>•</w:t>
      </w:r>
      <w:r w:rsidRPr="00DD5A27">
        <w:rPr>
          <w:rFonts w:ascii="Times New Roman" w:eastAsia="Times New Roman" w:hAnsi="Times New Roman" w:cs="Times New Roman"/>
          <w:bCs/>
          <w:iCs/>
          <w:sz w:val="24"/>
          <w:szCs w:val="28"/>
          <w:lang w:val="uk-UA" w:eastAsia="ru-RU"/>
        </w:rPr>
        <w:tab/>
        <w:t>«Українська мова і літературне читання»:</w:t>
      </w:r>
    </w:p>
    <w:p w:rsidR="00DD5A27" w:rsidRPr="00DD5A27" w:rsidRDefault="00DD5A27" w:rsidP="00DD5A27">
      <w:pPr>
        <w:spacing w:after="0" w:line="240" w:lineRule="auto"/>
        <w:ind w:firstLine="567"/>
        <w:jc w:val="both"/>
        <w:rPr>
          <w:rFonts w:ascii="Times New Roman" w:eastAsia="Times New Roman" w:hAnsi="Times New Roman" w:cs="Times New Roman"/>
          <w:bCs/>
          <w:iCs/>
          <w:sz w:val="24"/>
          <w:szCs w:val="28"/>
          <w:lang w:val="uk-UA" w:eastAsia="ru-RU"/>
        </w:rPr>
      </w:pPr>
      <w:r w:rsidRPr="00DD5A27">
        <w:rPr>
          <w:rFonts w:ascii="Times New Roman" w:eastAsia="Times New Roman" w:hAnsi="Times New Roman" w:cs="Times New Roman"/>
          <w:bCs/>
          <w:iCs/>
          <w:sz w:val="24"/>
          <w:szCs w:val="28"/>
          <w:lang w:val="uk-UA" w:eastAsia="ru-RU"/>
        </w:rPr>
        <w:t>1-А,1-Б,1-В, 2-А, 2-В, 3-В, 3-Г, 4-А, 4-Б, 4- В, 4-Г по 1 годині;</w:t>
      </w:r>
    </w:p>
    <w:p w:rsidR="00DD5A27" w:rsidRPr="00DD5A27" w:rsidRDefault="00DD5A27" w:rsidP="00DD5A27">
      <w:pPr>
        <w:spacing w:after="0" w:line="240" w:lineRule="auto"/>
        <w:ind w:firstLine="567"/>
        <w:jc w:val="both"/>
        <w:rPr>
          <w:rFonts w:ascii="Times New Roman" w:eastAsia="Times New Roman" w:hAnsi="Times New Roman" w:cs="Times New Roman"/>
          <w:bCs/>
          <w:iCs/>
          <w:sz w:val="24"/>
          <w:szCs w:val="28"/>
          <w:lang w:val="uk-UA" w:eastAsia="ru-RU"/>
        </w:rPr>
      </w:pPr>
      <w:r w:rsidRPr="00DD5A27">
        <w:rPr>
          <w:rFonts w:ascii="Times New Roman" w:eastAsia="Times New Roman" w:hAnsi="Times New Roman" w:cs="Times New Roman"/>
          <w:bCs/>
          <w:iCs/>
          <w:sz w:val="24"/>
          <w:szCs w:val="28"/>
          <w:lang w:val="uk-UA" w:eastAsia="ru-RU"/>
        </w:rPr>
        <w:t>•</w:t>
      </w:r>
      <w:r w:rsidRPr="00DD5A27">
        <w:rPr>
          <w:rFonts w:ascii="Times New Roman" w:eastAsia="Times New Roman" w:hAnsi="Times New Roman" w:cs="Times New Roman"/>
          <w:bCs/>
          <w:iCs/>
          <w:sz w:val="24"/>
          <w:szCs w:val="28"/>
          <w:lang w:val="uk-UA" w:eastAsia="ru-RU"/>
        </w:rPr>
        <w:tab/>
        <w:t>«Математика»</w:t>
      </w:r>
    </w:p>
    <w:p w:rsidR="00DD5A27" w:rsidRPr="00DD5A27" w:rsidRDefault="00DD5A27" w:rsidP="00DD5A27">
      <w:pPr>
        <w:spacing w:after="0" w:line="240" w:lineRule="auto"/>
        <w:ind w:firstLine="567"/>
        <w:jc w:val="both"/>
        <w:rPr>
          <w:rFonts w:ascii="Times New Roman" w:eastAsia="Times New Roman" w:hAnsi="Times New Roman" w:cs="Times New Roman"/>
          <w:bCs/>
          <w:iCs/>
          <w:sz w:val="24"/>
          <w:szCs w:val="28"/>
          <w:lang w:val="uk-UA" w:eastAsia="ru-RU"/>
        </w:rPr>
      </w:pPr>
      <w:r w:rsidRPr="00DD5A27">
        <w:rPr>
          <w:rFonts w:ascii="Times New Roman" w:eastAsia="Times New Roman" w:hAnsi="Times New Roman" w:cs="Times New Roman"/>
          <w:bCs/>
          <w:iCs/>
          <w:sz w:val="24"/>
          <w:szCs w:val="28"/>
          <w:lang w:val="uk-UA" w:eastAsia="ru-RU"/>
        </w:rPr>
        <w:t>2-Б  - 1 година;</w:t>
      </w:r>
    </w:p>
    <w:p w:rsidR="00DD5A27" w:rsidRPr="00DD5A27" w:rsidRDefault="00DD5A27" w:rsidP="00DD5A27">
      <w:pPr>
        <w:spacing w:after="0" w:line="240" w:lineRule="auto"/>
        <w:ind w:firstLine="567"/>
        <w:jc w:val="both"/>
        <w:rPr>
          <w:rFonts w:ascii="Times New Roman" w:eastAsia="Times New Roman" w:hAnsi="Times New Roman" w:cs="Times New Roman"/>
          <w:bCs/>
          <w:iCs/>
          <w:sz w:val="24"/>
          <w:szCs w:val="28"/>
          <w:lang w:val="uk-UA" w:eastAsia="ru-RU"/>
        </w:rPr>
      </w:pPr>
      <w:r w:rsidRPr="00DD5A27">
        <w:rPr>
          <w:rFonts w:ascii="Times New Roman" w:eastAsia="Times New Roman" w:hAnsi="Times New Roman" w:cs="Times New Roman"/>
          <w:bCs/>
          <w:iCs/>
          <w:sz w:val="24"/>
          <w:szCs w:val="28"/>
          <w:lang w:val="uk-UA" w:eastAsia="ru-RU"/>
        </w:rPr>
        <w:t>Курси за вибором:</w:t>
      </w:r>
    </w:p>
    <w:p w:rsidR="00DD5A27" w:rsidRPr="00DD5A27" w:rsidRDefault="00DD5A27" w:rsidP="00DD5A27">
      <w:pPr>
        <w:spacing w:after="0" w:line="240" w:lineRule="auto"/>
        <w:ind w:firstLine="567"/>
        <w:jc w:val="both"/>
        <w:rPr>
          <w:rFonts w:ascii="Times New Roman" w:eastAsia="Times New Roman" w:hAnsi="Times New Roman" w:cs="Times New Roman"/>
          <w:bCs/>
          <w:iCs/>
          <w:sz w:val="24"/>
          <w:szCs w:val="28"/>
          <w:lang w:val="uk-UA" w:eastAsia="ru-RU"/>
        </w:rPr>
      </w:pPr>
      <w:r w:rsidRPr="00DD5A27">
        <w:rPr>
          <w:rFonts w:ascii="Times New Roman" w:eastAsia="Times New Roman" w:hAnsi="Times New Roman" w:cs="Times New Roman"/>
          <w:bCs/>
          <w:iCs/>
          <w:sz w:val="24"/>
          <w:szCs w:val="28"/>
          <w:lang w:val="uk-UA" w:eastAsia="ru-RU"/>
        </w:rPr>
        <w:t>•</w:t>
      </w:r>
      <w:r w:rsidRPr="00DD5A27">
        <w:rPr>
          <w:rFonts w:ascii="Times New Roman" w:eastAsia="Times New Roman" w:hAnsi="Times New Roman" w:cs="Times New Roman"/>
          <w:bCs/>
          <w:iCs/>
          <w:sz w:val="24"/>
          <w:szCs w:val="28"/>
          <w:lang w:val="uk-UA" w:eastAsia="ru-RU"/>
        </w:rPr>
        <w:tab/>
        <w:t>«Інформатика»</w:t>
      </w:r>
    </w:p>
    <w:p w:rsidR="00DD5A27" w:rsidRPr="00DD5A27" w:rsidRDefault="00DD5A27" w:rsidP="00DD5A27">
      <w:pPr>
        <w:spacing w:after="0" w:line="240" w:lineRule="auto"/>
        <w:ind w:firstLine="567"/>
        <w:jc w:val="both"/>
        <w:rPr>
          <w:rFonts w:ascii="Times New Roman" w:eastAsia="Times New Roman" w:hAnsi="Times New Roman" w:cs="Times New Roman"/>
          <w:bCs/>
          <w:iCs/>
          <w:sz w:val="24"/>
          <w:szCs w:val="28"/>
          <w:lang w:val="uk-UA" w:eastAsia="ru-RU"/>
        </w:rPr>
      </w:pPr>
      <w:r w:rsidRPr="00DD5A27">
        <w:rPr>
          <w:rFonts w:ascii="Times New Roman" w:eastAsia="Times New Roman" w:hAnsi="Times New Roman" w:cs="Times New Roman"/>
          <w:bCs/>
          <w:iCs/>
          <w:sz w:val="24"/>
          <w:szCs w:val="28"/>
          <w:lang w:val="uk-UA" w:eastAsia="ru-RU"/>
        </w:rPr>
        <w:t>2-Б – 1 година.</w:t>
      </w:r>
    </w:p>
    <w:p w:rsidR="00DD5A27" w:rsidRPr="00DD5A27" w:rsidRDefault="00DD5A27" w:rsidP="00DD5A27">
      <w:pPr>
        <w:spacing w:after="0" w:line="240" w:lineRule="auto"/>
        <w:ind w:firstLine="567"/>
        <w:jc w:val="both"/>
        <w:rPr>
          <w:rFonts w:ascii="Times New Roman" w:eastAsia="Times New Roman" w:hAnsi="Times New Roman" w:cs="Times New Roman"/>
          <w:bCs/>
          <w:iCs/>
          <w:sz w:val="24"/>
          <w:szCs w:val="28"/>
          <w:lang w:val="uk-UA" w:eastAsia="ru-RU"/>
        </w:rPr>
      </w:pPr>
      <w:r w:rsidRPr="00DD5A27">
        <w:rPr>
          <w:rFonts w:ascii="Times New Roman" w:eastAsia="Times New Roman" w:hAnsi="Times New Roman" w:cs="Times New Roman"/>
          <w:bCs/>
          <w:iCs/>
          <w:sz w:val="24"/>
          <w:szCs w:val="28"/>
          <w:lang w:val="uk-UA" w:eastAsia="ru-RU"/>
        </w:rPr>
        <w:t>•</w:t>
      </w:r>
      <w:r w:rsidRPr="00DD5A27">
        <w:rPr>
          <w:rFonts w:ascii="Times New Roman" w:eastAsia="Times New Roman" w:hAnsi="Times New Roman" w:cs="Times New Roman"/>
          <w:bCs/>
          <w:iCs/>
          <w:sz w:val="24"/>
          <w:szCs w:val="28"/>
          <w:lang w:val="uk-UA" w:eastAsia="ru-RU"/>
        </w:rPr>
        <w:tab/>
        <w:t xml:space="preserve"> «Російська мова»</w:t>
      </w:r>
    </w:p>
    <w:p w:rsidR="00DD5A27" w:rsidRPr="00DD5A27" w:rsidRDefault="00DD5A27" w:rsidP="00DD5A27">
      <w:pPr>
        <w:spacing w:after="0" w:line="240" w:lineRule="auto"/>
        <w:ind w:firstLine="567"/>
        <w:jc w:val="both"/>
        <w:rPr>
          <w:rFonts w:ascii="Times New Roman" w:eastAsia="Times New Roman" w:hAnsi="Times New Roman" w:cs="Times New Roman"/>
          <w:bCs/>
          <w:iCs/>
          <w:sz w:val="24"/>
          <w:szCs w:val="28"/>
          <w:lang w:val="uk-UA" w:eastAsia="ru-RU"/>
        </w:rPr>
      </w:pPr>
      <w:r w:rsidRPr="00DD5A27">
        <w:rPr>
          <w:rFonts w:ascii="Times New Roman" w:eastAsia="Times New Roman" w:hAnsi="Times New Roman" w:cs="Times New Roman"/>
          <w:bCs/>
          <w:iCs/>
          <w:sz w:val="24"/>
          <w:szCs w:val="28"/>
          <w:lang w:val="uk-UA" w:eastAsia="ru-RU"/>
        </w:rPr>
        <w:t>3-А – 1 година.</w:t>
      </w:r>
    </w:p>
    <w:p w:rsidR="00DD5A27" w:rsidRPr="00DD5A27" w:rsidRDefault="00DD5A27" w:rsidP="00DD5A27">
      <w:pPr>
        <w:spacing w:after="0" w:line="240" w:lineRule="auto"/>
        <w:ind w:firstLine="567"/>
        <w:jc w:val="both"/>
        <w:rPr>
          <w:rFonts w:ascii="Times New Roman" w:eastAsia="Times New Roman" w:hAnsi="Times New Roman" w:cs="Times New Roman"/>
          <w:bCs/>
          <w:iCs/>
          <w:sz w:val="24"/>
          <w:szCs w:val="28"/>
          <w:lang w:val="uk-UA" w:eastAsia="ru-RU"/>
        </w:rPr>
      </w:pPr>
      <w:r w:rsidRPr="00DD5A27">
        <w:rPr>
          <w:rFonts w:ascii="Times New Roman" w:eastAsia="Times New Roman" w:hAnsi="Times New Roman" w:cs="Times New Roman"/>
          <w:bCs/>
          <w:iCs/>
          <w:sz w:val="24"/>
          <w:szCs w:val="28"/>
          <w:lang w:val="uk-UA" w:eastAsia="ru-RU"/>
        </w:rPr>
        <w:t>•</w:t>
      </w:r>
      <w:r w:rsidRPr="00DD5A27">
        <w:rPr>
          <w:rFonts w:ascii="Times New Roman" w:eastAsia="Times New Roman" w:hAnsi="Times New Roman" w:cs="Times New Roman"/>
          <w:bCs/>
          <w:iCs/>
          <w:sz w:val="24"/>
          <w:szCs w:val="28"/>
          <w:lang w:val="uk-UA" w:eastAsia="ru-RU"/>
        </w:rPr>
        <w:tab/>
        <w:t>«Хореографія»:</w:t>
      </w:r>
    </w:p>
    <w:p w:rsidR="00DD5A27" w:rsidRPr="00DD5A27" w:rsidRDefault="00DD5A27" w:rsidP="00DD5A27">
      <w:pPr>
        <w:spacing w:after="0" w:line="240" w:lineRule="auto"/>
        <w:ind w:firstLine="567"/>
        <w:jc w:val="both"/>
        <w:rPr>
          <w:rFonts w:ascii="Times New Roman" w:eastAsia="Times New Roman" w:hAnsi="Times New Roman" w:cs="Times New Roman"/>
          <w:bCs/>
          <w:iCs/>
          <w:sz w:val="24"/>
          <w:szCs w:val="28"/>
          <w:lang w:val="uk-UA" w:eastAsia="ru-RU"/>
        </w:rPr>
      </w:pPr>
      <w:r w:rsidRPr="00DD5A27">
        <w:rPr>
          <w:rFonts w:ascii="Times New Roman" w:eastAsia="Times New Roman" w:hAnsi="Times New Roman" w:cs="Times New Roman"/>
          <w:bCs/>
          <w:iCs/>
          <w:sz w:val="24"/>
          <w:szCs w:val="28"/>
          <w:lang w:val="uk-UA" w:eastAsia="ru-RU"/>
        </w:rPr>
        <w:t>-</w:t>
      </w:r>
      <w:r w:rsidRPr="00DD5A27">
        <w:rPr>
          <w:rFonts w:ascii="Times New Roman" w:eastAsia="Times New Roman" w:hAnsi="Times New Roman" w:cs="Times New Roman"/>
          <w:bCs/>
          <w:iCs/>
          <w:sz w:val="24"/>
          <w:szCs w:val="28"/>
          <w:lang w:val="uk-UA" w:eastAsia="ru-RU"/>
        </w:rPr>
        <w:tab/>
        <w:t>3-Б – 1 година;</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bCs/>
          <w:iCs/>
          <w:sz w:val="24"/>
          <w:szCs w:val="28"/>
          <w:lang w:val="uk-UA" w:eastAsia="ru-RU"/>
        </w:rPr>
        <w:t> </w:t>
      </w:r>
      <w:r w:rsidRPr="00DD5A27">
        <w:rPr>
          <w:rFonts w:ascii="Times New Roman" w:eastAsia="Times New Roman" w:hAnsi="Times New Roman" w:cs="Times New Roman"/>
          <w:sz w:val="24"/>
          <w:szCs w:val="24"/>
          <w:lang w:val="uk-UA" w:eastAsia="ru-RU"/>
        </w:rPr>
        <w:t>Враховуючи інтереси та потреби учнів школи, створюючи умови для розвитку нахилів та здібностей і професійних інтересів та допрофільної підготовки школярів години варіативної складової розподіляються таким чином:</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Курси за вибором</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w:t>
      </w:r>
      <w:r w:rsidRPr="00DD5A27">
        <w:rPr>
          <w:rFonts w:ascii="Times New Roman" w:eastAsia="Times New Roman" w:hAnsi="Times New Roman" w:cs="Times New Roman"/>
          <w:sz w:val="24"/>
          <w:szCs w:val="24"/>
          <w:lang w:val="uk-UA" w:eastAsia="ru-RU"/>
        </w:rPr>
        <w:tab/>
        <w:t xml:space="preserve">Креслення </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9-А, 9-Б по 1 годині</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Факультативи </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w:t>
      </w:r>
      <w:r w:rsidRPr="00DD5A27">
        <w:rPr>
          <w:rFonts w:ascii="Times New Roman" w:eastAsia="Times New Roman" w:hAnsi="Times New Roman" w:cs="Times New Roman"/>
          <w:sz w:val="24"/>
          <w:szCs w:val="24"/>
          <w:lang w:val="uk-UA" w:eastAsia="ru-RU"/>
        </w:rPr>
        <w:tab/>
        <w:t>Російська мова</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ab/>
        <w:t>5-А, 5-Б, 5-В по 1 годині</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ab/>
        <w:t>6-А, 6-Б, 6-В по 1 годині</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ab/>
        <w:t>7-А, 7-Б, 7-В по 1 годині</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Індивідуально-групові заняття</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w:t>
      </w:r>
      <w:r w:rsidRPr="00DD5A27">
        <w:rPr>
          <w:rFonts w:ascii="Times New Roman" w:eastAsia="Times New Roman" w:hAnsi="Times New Roman" w:cs="Times New Roman"/>
          <w:sz w:val="24"/>
          <w:szCs w:val="24"/>
          <w:lang w:val="uk-UA" w:eastAsia="ru-RU"/>
        </w:rPr>
        <w:tab/>
        <w:t>Українська мова</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w:t>
      </w:r>
      <w:r w:rsidRPr="00DD5A27">
        <w:rPr>
          <w:rFonts w:ascii="Times New Roman" w:eastAsia="Times New Roman" w:hAnsi="Times New Roman" w:cs="Times New Roman"/>
          <w:sz w:val="24"/>
          <w:szCs w:val="24"/>
          <w:lang w:val="uk-UA" w:eastAsia="ru-RU"/>
        </w:rPr>
        <w:tab/>
        <w:t>5-А, 5-Б, 5-В по 1,5 години</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w:t>
      </w:r>
      <w:r w:rsidRPr="00DD5A27">
        <w:rPr>
          <w:rFonts w:ascii="Times New Roman" w:eastAsia="Times New Roman" w:hAnsi="Times New Roman" w:cs="Times New Roman"/>
          <w:sz w:val="24"/>
          <w:szCs w:val="24"/>
          <w:lang w:val="uk-UA" w:eastAsia="ru-RU"/>
        </w:rPr>
        <w:tab/>
        <w:t>6-А, 6-Б, 6-В по 1,5 години</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w:t>
      </w:r>
      <w:r w:rsidRPr="00DD5A27">
        <w:rPr>
          <w:rFonts w:ascii="Times New Roman" w:eastAsia="Times New Roman" w:hAnsi="Times New Roman" w:cs="Times New Roman"/>
          <w:sz w:val="24"/>
          <w:szCs w:val="24"/>
          <w:lang w:val="uk-UA" w:eastAsia="ru-RU"/>
        </w:rPr>
        <w:tab/>
        <w:t>8-А, 8-Б по 1,5 години</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•Математика</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ab/>
        <w:t>6-А, 6-Б, 6-В по 1 годині</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w:t>
      </w:r>
      <w:r w:rsidRPr="00DD5A27">
        <w:rPr>
          <w:rFonts w:ascii="Times New Roman" w:eastAsia="Times New Roman" w:hAnsi="Times New Roman" w:cs="Times New Roman"/>
          <w:sz w:val="24"/>
          <w:szCs w:val="24"/>
          <w:lang w:val="uk-UA" w:eastAsia="ru-RU"/>
        </w:rPr>
        <w:tab/>
        <w:t>7-А, 7-Б, 7-В по 1 годині</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w:t>
      </w:r>
      <w:r w:rsidRPr="00DD5A27">
        <w:rPr>
          <w:rFonts w:ascii="Times New Roman" w:eastAsia="Times New Roman" w:hAnsi="Times New Roman" w:cs="Times New Roman"/>
          <w:sz w:val="24"/>
          <w:szCs w:val="24"/>
          <w:lang w:val="uk-UA" w:eastAsia="ru-RU"/>
        </w:rPr>
        <w:tab/>
        <w:t>8-А, 8-Б по 1 годині</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w:t>
      </w:r>
      <w:r w:rsidRPr="00DD5A27">
        <w:rPr>
          <w:rFonts w:ascii="Times New Roman" w:eastAsia="Times New Roman" w:hAnsi="Times New Roman" w:cs="Times New Roman"/>
          <w:sz w:val="24"/>
          <w:szCs w:val="24"/>
          <w:lang w:val="uk-UA" w:eastAsia="ru-RU"/>
        </w:rPr>
        <w:tab/>
        <w:t>Історія України</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7-А, 7-Б, 7-В по 0,5 годин</w:t>
      </w:r>
    </w:p>
    <w:p w:rsidR="00DD5A27" w:rsidRPr="00DD5A27" w:rsidRDefault="00DD5A27" w:rsidP="00DD5A27">
      <w:pPr>
        <w:spacing w:before="100" w:beforeAutospacing="1" w:after="100" w:afterAutospacing="1"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ab/>
        <w:t>8-А, 8-Б по 1 годині</w:t>
      </w:r>
    </w:p>
    <w:p w:rsidR="00DD5A27" w:rsidRPr="00DD5A27" w:rsidRDefault="00DD5A27" w:rsidP="00DD5A27">
      <w:pPr>
        <w:spacing w:before="100" w:beforeAutospacing="1" w:after="100" w:afterAutospacing="1"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В профільних класах за рахунок годин на вивчення профільних предметів збільшено кількість годин:</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w:t>
      </w:r>
      <w:r w:rsidRPr="00DD5A27">
        <w:rPr>
          <w:rFonts w:ascii="Times New Roman" w:eastAsia="Times New Roman" w:hAnsi="Times New Roman" w:cs="Times New Roman"/>
          <w:sz w:val="24"/>
          <w:szCs w:val="24"/>
          <w:lang w:val="uk-UA" w:eastAsia="ru-RU"/>
        </w:rPr>
        <w:tab/>
        <w:t>Історія України</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10-А – 1,5 години</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11-А – 1,5 години</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w:t>
      </w:r>
      <w:r w:rsidRPr="00DD5A27">
        <w:rPr>
          <w:rFonts w:ascii="Times New Roman" w:eastAsia="Times New Roman" w:hAnsi="Times New Roman" w:cs="Times New Roman"/>
          <w:sz w:val="24"/>
          <w:szCs w:val="24"/>
          <w:lang w:val="uk-UA" w:eastAsia="ru-RU"/>
        </w:rPr>
        <w:tab/>
        <w:t xml:space="preserve">Всесвітня історія </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10-А – 2 години</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11-А – 2 години</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w:t>
      </w:r>
      <w:r w:rsidRPr="00DD5A27">
        <w:rPr>
          <w:rFonts w:ascii="Times New Roman" w:eastAsia="Times New Roman" w:hAnsi="Times New Roman" w:cs="Times New Roman"/>
          <w:sz w:val="24"/>
          <w:szCs w:val="24"/>
          <w:lang w:val="uk-UA" w:eastAsia="ru-RU"/>
        </w:rPr>
        <w:tab/>
        <w:t>Фізика:</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11-Б – 2 години</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w:t>
      </w:r>
      <w:r w:rsidRPr="00DD5A27">
        <w:rPr>
          <w:rFonts w:ascii="Times New Roman" w:eastAsia="Times New Roman" w:hAnsi="Times New Roman" w:cs="Times New Roman"/>
          <w:sz w:val="24"/>
          <w:szCs w:val="24"/>
          <w:lang w:val="uk-UA" w:eastAsia="ru-RU"/>
        </w:rPr>
        <w:tab/>
        <w:t xml:space="preserve">Алгебра і геометрія </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10-Б – 6 годин</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11-Б – 5 годин</w:t>
      </w:r>
    </w:p>
    <w:p w:rsidR="00DD5A27" w:rsidRPr="00DD5A27" w:rsidRDefault="00DD5A27" w:rsidP="00DD5A27">
      <w:pPr>
        <w:spacing w:before="100" w:beforeAutospacing="1" w:after="100" w:afterAutospacing="1"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lastRenderedPageBreak/>
        <w:t>З метою реалізації Концепції розвитку школи на 2020-2030 рр., враховуючи інтереси та потреби учнів школи, створюючи умови для розвитку нахилів та здібностей і професійних інтересів та допрофільної підготовки школярів, з метою організації якісної підготовки до ЗНО години варіативної складової розподіляються таким чином:</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Курси за вибором</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w:t>
      </w:r>
      <w:r w:rsidRPr="00DD5A27">
        <w:rPr>
          <w:rFonts w:ascii="Times New Roman" w:eastAsia="Times New Roman" w:hAnsi="Times New Roman" w:cs="Times New Roman"/>
          <w:sz w:val="24"/>
          <w:szCs w:val="24"/>
          <w:lang w:val="uk-UA" w:eastAsia="ru-RU"/>
        </w:rPr>
        <w:tab/>
        <w:t>Критичне мислення:</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w:t>
      </w:r>
      <w:r w:rsidRPr="00DD5A27">
        <w:rPr>
          <w:rFonts w:ascii="Times New Roman" w:eastAsia="Times New Roman" w:hAnsi="Times New Roman" w:cs="Times New Roman"/>
          <w:sz w:val="24"/>
          <w:szCs w:val="24"/>
          <w:lang w:val="uk-UA" w:eastAsia="ru-RU"/>
        </w:rPr>
        <w:tab/>
        <w:t>10-а, 10-Б по 1 годині</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Індивідуально-групові заняття:</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w:t>
      </w:r>
      <w:r w:rsidRPr="00DD5A27">
        <w:rPr>
          <w:rFonts w:ascii="Times New Roman" w:eastAsia="Times New Roman" w:hAnsi="Times New Roman" w:cs="Times New Roman"/>
          <w:sz w:val="24"/>
          <w:szCs w:val="24"/>
          <w:lang w:val="uk-UA" w:eastAsia="ru-RU"/>
        </w:rPr>
        <w:tab/>
        <w:t>Українська мова</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ab/>
        <w:t>10-А  - 1 година</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ab/>
        <w:t>11-А, 11-Б по 1 годині</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w:t>
      </w:r>
      <w:r w:rsidRPr="00DD5A27">
        <w:rPr>
          <w:rFonts w:ascii="Times New Roman" w:eastAsia="Times New Roman" w:hAnsi="Times New Roman" w:cs="Times New Roman"/>
          <w:sz w:val="24"/>
          <w:szCs w:val="24"/>
          <w:lang w:val="uk-UA" w:eastAsia="ru-RU"/>
        </w:rPr>
        <w:tab/>
        <w:t>Англійська мова</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10-А, 10-Б  по 1 годині</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ab/>
        <w:t>11-А - 2 години</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w:t>
      </w:r>
      <w:r w:rsidRPr="00DD5A27">
        <w:rPr>
          <w:rFonts w:ascii="Times New Roman" w:eastAsia="Times New Roman" w:hAnsi="Times New Roman" w:cs="Times New Roman"/>
          <w:sz w:val="24"/>
          <w:szCs w:val="24"/>
          <w:lang w:val="uk-UA" w:eastAsia="ru-RU"/>
        </w:rPr>
        <w:tab/>
        <w:t>Історія України</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ab/>
        <w:t>11-А - 2 години</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ab/>
        <w:t>11-Б – 1 година</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w:t>
      </w:r>
      <w:r w:rsidRPr="00DD5A27">
        <w:rPr>
          <w:rFonts w:ascii="Times New Roman" w:eastAsia="Times New Roman" w:hAnsi="Times New Roman" w:cs="Times New Roman"/>
          <w:sz w:val="24"/>
          <w:szCs w:val="24"/>
          <w:lang w:val="uk-UA" w:eastAsia="ru-RU"/>
        </w:rPr>
        <w:tab/>
        <w:t>Географія</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ab/>
        <w:t>10-А  - 1 година</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ab/>
        <w:t>11-А – 0,5 години</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w:t>
      </w:r>
      <w:r w:rsidRPr="00DD5A27">
        <w:rPr>
          <w:rFonts w:ascii="Times New Roman" w:eastAsia="Times New Roman" w:hAnsi="Times New Roman" w:cs="Times New Roman"/>
          <w:sz w:val="24"/>
          <w:szCs w:val="24"/>
          <w:lang w:val="uk-UA" w:eastAsia="ru-RU"/>
        </w:rPr>
        <w:tab/>
        <w:t>Біологія</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ab/>
        <w:t>10-А – 0,5 години</w:t>
      </w:r>
    </w:p>
    <w:p w:rsidR="00DD5A27" w:rsidRPr="00DD5A27" w:rsidRDefault="00DD5A27" w:rsidP="001F3D22">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ab/>
        <w:t>9-А, 9-Б по 1 годині</w:t>
      </w:r>
    </w:p>
    <w:p w:rsidR="00DD5A27" w:rsidRPr="00DD5A27" w:rsidRDefault="00DD5A27" w:rsidP="00DD5A27">
      <w:pPr>
        <w:spacing w:before="100" w:beforeAutospacing="1" w:after="100" w:afterAutospacing="1"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Загалом в школі охоплено гуртковою роботою та факультативними заняттями 145 учнів, що складає 21% всіх школярів. Курсами за вибором охоплено 100% учнів.</w:t>
      </w:r>
    </w:p>
    <w:p w:rsidR="00DD5A27" w:rsidRPr="00DD5A27" w:rsidRDefault="00DD5A27" w:rsidP="00DD5A27">
      <w:pPr>
        <w:spacing w:before="100" w:beforeAutospacing="1" w:after="100" w:afterAutospacing="1"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Мотиви вибору напрямків факультативних та гурткових занять у дітей різноманітні: можливість глибше вивчати необхідні навчальні предмети, для підготовки до ЗНО, ДПА, або вибір пов’язано із майбутньою професією школяра.</w:t>
      </w:r>
    </w:p>
    <w:p w:rsidR="004B716C" w:rsidRDefault="00DD5A27" w:rsidP="00DD5A27">
      <w:pPr>
        <w:spacing w:before="100" w:beforeAutospacing="1" w:after="100" w:afterAutospacing="1"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Аналіз участі дітей закладу в конкурсах, предметних олімпіадах показує, що в нашій школі значна категорія школярів талановитих, здібних та обдарованих, чий творчий потенціал вимагає підтримки і розвитку. У 2020 -2021  навчальному році учні школи були задіяні у  конкурсах</w:t>
      </w:r>
      <w:r w:rsidR="004B716C">
        <w:rPr>
          <w:rFonts w:ascii="Times New Roman" w:eastAsia="Times New Roman" w:hAnsi="Times New Roman" w:cs="Times New Roman"/>
          <w:sz w:val="24"/>
          <w:szCs w:val="24"/>
          <w:lang w:val="uk-UA" w:eastAsia="ru-RU"/>
        </w:rPr>
        <w:t>:</w:t>
      </w:r>
    </w:p>
    <w:p w:rsidR="004B716C" w:rsidRPr="0073263E" w:rsidRDefault="004B716C" w:rsidP="004B716C">
      <w:pPr>
        <w:spacing w:after="0" w:line="240" w:lineRule="auto"/>
        <w:jc w:val="both"/>
        <w:rPr>
          <w:rFonts w:ascii="Times New Roman" w:eastAsia="Times New Roman" w:hAnsi="Times New Roman" w:cs="Times New Roman"/>
          <w:bCs/>
          <w:sz w:val="24"/>
          <w:szCs w:val="24"/>
          <w:lang w:val="uk-UA"/>
        </w:rPr>
      </w:pPr>
      <w:r w:rsidRPr="004B716C">
        <w:rPr>
          <w:rFonts w:ascii="Times New Roman" w:eastAsia="Times New Roman" w:hAnsi="Times New Roman" w:cs="Times New Roman"/>
          <w:bCs/>
          <w:i/>
          <w:sz w:val="24"/>
          <w:szCs w:val="24"/>
          <w:lang w:val="uk-UA"/>
        </w:rPr>
        <w:t>ХІ Міжнародний мовно-літературний  конкурс учнівської та студентської молоді імені Тараса Шевченка</w:t>
      </w:r>
      <w:r w:rsidRPr="0073263E">
        <w:rPr>
          <w:rFonts w:ascii="Times New Roman" w:eastAsia="Times New Roman" w:hAnsi="Times New Roman" w:cs="Times New Roman"/>
          <w:bCs/>
          <w:sz w:val="24"/>
          <w:szCs w:val="24"/>
          <w:lang w:val="uk-UA"/>
        </w:rPr>
        <w:t xml:space="preserve"> (міський рівень) – Печнікова Ярослава – ІІ міс</w:t>
      </w:r>
      <w:r>
        <w:rPr>
          <w:rFonts w:ascii="Times New Roman" w:eastAsia="Times New Roman" w:hAnsi="Times New Roman" w:cs="Times New Roman"/>
          <w:bCs/>
          <w:sz w:val="24"/>
          <w:szCs w:val="24"/>
          <w:lang w:val="uk-UA"/>
        </w:rPr>
        <w:t>це (6 кл, вчитель Кирюхін В.В.);</w:t>
      </w:r>
    </w:p>
    <w:p w:rsidR="004B716C" w:rsidRDefault="004B716C" w:rsidP="004B716C">
      <w:pPr>
        <w:spacing w:after="0" w:line="240" w:lineRule="auto"/>
        <w:jc w:val="both"/>
        <w:rPr>
          <w:rFonts w:ascii="Times New Roman" w:eastAsia="Times New Roman" w:hAnsi="Times New Roman" w:cs="Times New Roman"/>
          <w:bCs/>
          <w:sz w:val="24"/>
          <w:szCs w:val="24"/>
          <w:lang w:val="uk-UA"/>
        </w:rPr>
      </w:pPr>
      <w:r w:rsidRPr="004B716C">
        <w:rPr>
          <w:rFonts w:ascii="Times New Roman" w:eastAsia="Times New Roman" w:hAnsi="Times New Roman" w:cs="Times New Roman"/>
          <w:bCs/>
          <w:i/>
          <w:sz w:val="24"/>
          <w:szCs w:val="24"/>
          <w:lang w:val="uk-UA"/>
        </w:rPr>
        <w:t>ХІІ Міжнародний конкурс з української мови імені Петра Яцика</w:t>
      </w:r>
      <w:r>
        <w:rPr>
          <w:rFonts w:ascii="Times New Roman" w:eastAsia="Times New Roman" w:hAnsi="Times New Roman" w:cs="Times New Roman"/>
          <w:bCs/>
          <w:sz w:val="24"/>
          <w:szCs w:val="24"/>
          <w:lang w:val="uk-UA"/>
        </w:rPr>
        <w:t xml:space="preserve"> </w:t>
      </w:r>
      <w:r w:rsidRPr="0073263E">
        <w:rPr>
          <w:rFonts w:ascii="Times New Roman" w:eastAsia="Times New Roman" w:hAnsi="Times New Roman" w:cs="Times New Roman"/>
          <w:bCs/>
          <w:sz w:val="24"/>
          <w:szCs w:val="24"/>
          <w:lang w:val="uk-UA"/>
        </w:rPr>
        <w:t>(міський рівень) – Бурла Ярослава, 5 кл, 3 місце,  (вчитель Демченко О.О.), Печнікова Ярослава – 3 місце (6 кл, вчитель Кирюхін В.В.), Муханова Анна ,3 місце.7 кл, (вчитель Гаврильченко С.М.), Коваль Ксенія, 3 місце, 8 кл, (вчитель Божко Н.М.), Каднікова Анастасія, 3 місц</w:t>
      </w:r>
      <w:r>
        <w:rPr>
          <w:rFonts w:ascii="Times New Roman" w:eastAsia="Times New Roman" w:hAnsi="Times New Roman" w:cs="Times New Roman"/>
          <w:bCs/>
          <w:sz w:val="24"/>
          <w:szCs w:val="24"/>
          <w:lang w:val="uk-UA"/>
        </w:rPr>
        <w:t xml:space="preserve">е, 10 кл, (вчитель Капля С.Г.); </w:t>
      </w:r>
    </w:p>
    <w:p w:rsidR="004B716C" w:rsidRDefault="004B716C" w:rsidP="004B716C">
      <w:pPr>
        <w:spacing w:after="0" w:line="240" w:lineRule="auto"/>
        <w:jc w:val="both"/>
        <w:rPr>
          <w:rFonts w:ascii="Times New Roman" w:eastAsia="Times New Roman" w:hAnsi="Times New Roman" w:cs="Times New Roman"/>
          <w:bCs/>
          <w:sz w:val="24"/>
          <w:szCs w:val="24"/>
          <w:lang w:val="uk-UA"/>
        </w:rPr>
      </w:pPr>
      <w:r w:rsidRPr="004B716C">
        <w:rPr>
          <w:rFonts w:ascii="Times New Roman" w:eastAsia="Times New Roman" w:hAnsi="Times New Roman" w:cs="Times New Roman"/>
          <w:bCs/>
          <w:i/>
          <w:sz w:val="24"/>
          <w:szCs w:val="24"/>
          <w:lang w:val="uk-UA"/>
        </w:rPr>
        <w:t>Дебатний турнір з політичних реформ</w:t>
      </w:r>
      <w:r w:rsidRPr="0073263E">
        <w:rPr>
          <w:rFonts w:ascii="Times New Roman" w:eastAsia="Times New Roman" w:hAnsi="Times New Roman" w:cs="Times New Roman"/>
          <w:bCs/>
          <w:sz w:val="24"/>
          <w:szCs w:val="24"/>
          <w:lang w:val="uk-UA"/>
        </w:rPr>
        <w:t>. Теми турніру: «Участь молоді у виборчому процесі», «Політичні програми партій», «Реформа місцевого самоврядування»</w:t>
      </w:r>
      <w:r>
        <w:rPr>
          <w:rFonts w:ascii="Times New Roman" w:eastAsia="Times New Roman" w:hAnsi="Times New Roman" w:cs="Times New Roman"/>
          <w:bCs/>
          <w:sz w:val="24"/>
          <w:szCs w:val="24"/>
          <w:lang w:val="uk-UA"/>
        </w:rPr>
        <w:t xml:space="preserve"> (</w:t>
      </w:r>
      <w:r w:rsidRPr="0073263E">
        <w:rPr>
          <w:rFonts w:ascii="Times New Roman" w:eastAsia="Times New Roman" w:hAnsi="Times New Roman" w:cs="Times New Roman"/>
          <w:bCs/>
          <w:sz w:val="24"/>
          <w:szCs w:val="24"/>
          <w:lang w:val="uk-UA"/>
        </w:rPr>
        <w:t>Кравець Владислав, 10 кл, ІІ місце)</w:t>
      </w:r>
      <w:r>
        <w:rPr>
          <w:rFonts w:ascii="Times New Roman" w:eastAsia="Times New Roman" w:hAnsi="Times New Roman" w:cs="Times New Roman"/>
          <w:bCs/>
          <w:sz w:val="24"/>
          <w:szCs w:val="24"/>
          <w:lang w:val="uk-UA"/>
        </w:rPr>
        <w:t>;</w:t>
      </w:r>
    </w:p>
    <w:p w:rsidR="004B716C" w:rsidRDefault="004B716C" w:rsidP="004B716C">
      <w:pPr>
        <w:spacing w:after="0" w:line="240" w:lineRule="auto"/>
        <w:jc w:val="both"/>
        <w:rPr>
          <w:rFonts w:ascii="Times New Roman" w:eastAsia="Times New Roman" w:hAnsi="Times New Roman" w:cs="Times New Roman"/>
          <w:bCs/>
          <w:sz w:val="24"/>
          <w:szCs w:val="24"/>
          <w:lang w:val="uk-UA"/>
        </w:rPr>
      </w:pPr>
      <w:r w:rsidRPr="004B716C">
        <w:rPr>
          <w:rFonts w:ascii="Times New Roman" w:eastAsia="Times New Roman" w:hAnsi="Times New Roman" w:cs="Times New Roman"/>
          <w:bCs/>
          <w:i/>
          <w:sz w:val="24"/>
          <w:szCs w:val="24"/>
          <w:lang w:val="uk-UA"/>
        </w:rPr>
        <w:t>Міський конкурс науково- дослідницьких робіт "Чомусик</w:t>
      </w:r>
      <w:r>
        <w:rPr>
          <w:rFonts w:ascii="Times New Roman" w:eastAsia="Times New Roman" w:hAnsi="Times New Roman" w:cs="Times New Roman"/>
          <w:bCs/>
          <w:sz w:val="24"/>
          <w:szCs w:val="24"/>
          <w:lang w:val="uk-UA"/>
        </w:rPr>
        <w:t xml:space="preserve"> (</w:t>
      </w:r>
      <w:r w:rsidRPr="0073263E">
        <w:rPr>
          <w:rFonts w:ascii="Times New Roman" w:eastAsia="Times New Roman" w:hAnsi="Times New Roman" w:cs="Times New Roman"/>
          <w:bCs/>
          <w:sz w:val="24"/>
          <w:szCs w:val="24"/>
          <w:lang w:val="uk-UA"/>
        </w:rPr>
        <w:t xml:space="preserve">Дубіна </w:t>
      </w:r>
      <w:r>
        <w:rPr>
          <w:rFonts w:ascii="Times New Roman" w:eastAsia="Times New Roman" w:hAnsi="Times New Roman" w:cs="Times New Roman"/>
          <w:bCs/>
          <w:sz w:val="24"/>
          <w:szCs w:val="24"/>
          <w:lang w:val="uk-UA"/>
        </w:rPr>
        <w:t>Нікіта - дипломант  І ступеня (вчитель Сук І. М</w:t>
      </w:r>
      <w:r w:rsidRPr="0073263E">
        <w:rPr>
          <w:rFonts w:ascii="Times New Roman" w:eastAsia="Times New Roman" w:hAnsi="Times New Roman" w:cs="Times New Roman"/>
          <w:bCs/>
          <w:sz w:val="24"/>
          <w:szCs w:val="24"/>
          <w:lang w:val="uk-UA"/>
        </w:rPr>
        <w:t>), Шиленко Тамерлан</w:t>
      </w:r>
      <w:r>
        <w:rPr>
          <w:rFonts w:ascii="Times New Roman" w:eastAsia="Times New Roman" w:hAnsi="Times New Roman" w:cs="Times New Roman"/>
          <w:bCs/>
          <w:sz w:val="24"/>
          <w:szCs w:val="24"/>
          <w:lang w:val="uk-UA"/>
        </w:rPr>
        <w:t xml:space="preserve"> - лауреат конкурсу (</w:t>
      </w:r>
      <w:r w:rsidRPr="0073263E">
        <w:rPr>
          <w:rFonts w:ascii="Times New Roman" w:eastAsia="Times New Roman" w:hAnsi="Times New Roman" w:cs="Times New Roman"/>
          <w:bCs/>
          <w:sz w:val="24"/>
          <w:szCs w:val="24"/>
          <w:lang w:val="uk-UA"/>
        </w:rPr>
        <w:t>вчитель Русанова О.М), Л</w:t>
      </w:r>
      <w:r>
        <w:rPr>
          <w:rFonts w:ascii="Times New Roman" w:eastAsia="Times New Roman" w:hAnsi="Times New Roman" w:cs="Times New Roman"/>
          <w:bCs/>
          <w:sz w:val="24"/>
          <w:szCs w:val="24"/>
          <w:lang w:val="uk-UA"/>
        </w:rPr>
        <w:t>ойко Дар'я - лауреат конкурсу  (</w:t>
      </w:r>
      <w:r w:rsidRPr="0073263E">
        <w:rPr>
          <w:rFonts w:ascii="Times New Roman" w:eastAsia="Times New Roman" w:hAnsi="Times New Roman" w:cs="Times New Roman"/>
          <w:bCs/>
          <w:sz w:val="24"/>
          <w:szCs w:val="24"/>
          <w:lang w:val="uk-UA"/>
        </w:rPr>
        <w:t xml:space="preserve">вчитель Сук І.М.),  </w:t>
      </w:r>
      <w:r>
        <w:rPr>
          <w:rFonts w:ascii="Times New Roman" w:eastAsia="Times New Roman" w:hAnsi="Times New Roman" w:cs="Times New Roman"/>
          <w:bCs/>
          <w:sz w:val="24"/>
          <w:szCs w:val="24"/>
          <w:lang w:val="uk-UA"/>
        </w:rPr>
        <w:t xml:space="preserve">Гасич Анна - лауреат конкурсу (вчитель Мартиненко </w:t>
      </w:r>
      <w:r w:rsidRPr="0073263E">
        <w:rPr>
          <w:rFonts w:ascii="Times New Roman" w:eastAsia="Times New Roman" w:hAnsi="Times New Roman" w:cs="Times New Roman"/>
          <w:bCs/>
          <w:sz w:val="24"/>
          <w:szCs w:val="24"/>
          <w:lang w:val="uk-UA"/>
        </w:rPr>
        <w:t>Н.М.)</w:t>
      </w:r>
      <w:r>
        <w:rPr>
          <w:rFonts w:ascii="Times New Roman" w:eastAsia="Times New Roman" w:hAnsi="Times New Roman" w:cs="Times New Roman"/>
          <w:bCs/>
          <w:sz w:val="24"/>
          <w:szCs w:val="24"/>
          <w:lang w:val="uk-UA"/>
        </w:rPr>
        <w:t>;</w:t>
      </w:r>
    </w:p>
    <w:p w:rsidR="004B716C" w:rsidRPr="0073263E" w:rsidRDefault="004B716C" w:rsidP="004B716C">
      <w:pPr>
        <w:spacing w:after="0" w:line="240" w:lineRule="auto"/>
        <w:jc w:val="both"/>
        <w:rPr>
          <w:rFonts w:ascii="Times New Roman" w:eastAsia="Times New Roman" w:hAnsi="Times New Roman" w:cs="Times New Roman"/>
          <w:bCs/>
          <w:sz w:val="24"/>
          <w:szCs w:val="24"/>
          <w:lang w:val="uk-UA"/>
        </w:rPr>
      </w:pPr>
      <w:r w:rsidRPr="004B716C">
        <w:rPr>
          <w:rFonts w:ascii="Times New Roman" w:eastAsia="Times New Roman" w:hAnsi="Times New Roman" w:cs="Times New Roman"/>
          <w:bCs/>
          <w:i/>
          <w:sz w:val="24"/>
          <w:szCs w:val="24"/>
          <w:lang w:val="uk-UA"/>
        </w:rPr>
        <w:lastRenderedPageBreak/>
        <w:t>Всеукраїнськ</w:t>
      </w:r>
      <w:r w:rsidR="007B3A62">
        <w:rPr>
          <w:rFonts w:ascii="Times New Roman" w:eastAsia="Times New Roman" w:hAnsi="Times New Roman" w:cs="Times New Roman"/>
          <w:bCs/>
          <w:i/>
          <w:sz w:val="24"/>
          <w:szCs w:val="24"/>
          <w:lang w:val="uk-UA"/>
        </w:rPr>
        <w:t xml:space="preserve">ий </w:t>
      </w:r>
      <w:r w:rsidRPr="004B716C">
        <w:rPr>
          <w:rFonts w:ascii="Times New Roman" w:eastAsia="Times New Roman" w:hAnsi="Times New Roman" w:cs="Times New Roman"/>
          <w:bCs/>
          <w:i/>
          <w:sz w:val="24"/>
          <w:szCs w:val="24"/>
          <w:lang w:val="uk-UA"/>
        </w:rPr>
        <w:t xml:space="preserve"> конкурс «Pі–M» від Лабараторії математичних наук</w:t>
      </w:r>
      <w:r w:rsidRPr="0073263E">
        <w:rPr>
          <w:rFonts w:ascii="Times New Roman" w:eastAsia="Times New Roman" w:hAnsi="Times New Roman" w:cs="Times New Roman"/>
          <w:bCs/>
          <w:sz w:val="24"/>
          <w:szCs w:val="24"/>
          <w:lang w:val="uk-UA"/>
        </w:rPr>
        <w:t xml:space="preserve"> на Математичному онлайн – марафон</w:t>
      </w:r>
      <w:r>
        <w:rPr>
          <w:rFonts w:ascii="Times New Roman" w:eastAsia="Times New Roman" w:hAnsi="Times New Roman" w:cs="Times New Roman"/>
          <w:bCs/>
          <w:sz w:val="24"/>
          <w:szCs w:val="24"/>
          <w:lang w:val="uk-UA"/>
        </w:rPr>
        <w:t>і»,</w:t>
      </w:r>
      <w:r w:rsidRPr="004B716C">
        <w:rPr>
          <w:rFonts w:ascii="Times New Roman" w:eastAsia="Times New Roman" w:hAnsi="Times New Roman" w:cs="Times New Roman"/>
          <w:bCs/>
          <w:sz w:val="24"/>
          <w:szCs w:val="24"/>
          <w:lang w:val="uk-UA"/>
        </w:rPr>
        <w:t xml:space="preserve"> </w:t>
      </w:r>
      <w:r w:rsidRPr="0073263E">
        <w:rPr>
          <w:rFonts w:ascii="Times New Roman" w:eastAsia="Times New Roman" w:hAnsi="Times New Roman" w:cs="Times New Roman"/>
          <w:bCs/>
          <w:sz w:val="24"/>
          <w:szCs w:val="24"/>
          <w:lang w:val="uk-UA"/>
        </w:rPr>
        <w:t>І місце</w:t>
      </w:r>
      <w:r>
        <w:rPr>
          <w:rFonts w:ascii="Times New Roman" w:eastAsia="Times New Roman" w:hAnsi="Times New Roman" w:cs="Times New Roman"/>
          <w:bCs/>
          <w:sz w:val="24"/>
          <w:szCs w:val="24"/>
          <w:lang w:val="uk-UA"/>
        </w:rPr>
        <w:t xml:space="preserve"> – Каднікова А., 10б, Петуніна М., 11б;</w:t>
      </w:r>
    </w:p>
    <w:p w:rsidR="004B716C" w:rsidRDefault="004B716C" w:rsidP="004B716C">
      <w:pPr>
        <w:spacing w:after="0" w:line="240" w:lineRule="auto"/>
        <w:jc w:val="both"/>
        <w:rPr>
          <w:rFonts w:ascii="Times New Roman" w:hAnsi="Times New Roman" w:cs="Times New Roman"/>
          <w:sz w:val="24"/>
          <w:szCs w:val="24"/>
          <w:lang w:val="uk-UA"/>
        </w:rPr>
      </w:pPr>
      <w:r w:rsidRPr="007B3A62">
        <w:rPr>
          <w:rFonts w:ascii="Times New Roman" w:hAnsi="Times New Roman" w:cs="Times New Roman"/>
          <w:i/>
          <w:sz w:val="24"/>
          <w:szCs w:val="24"/>
          <w:lang w:val="uk-UA"/>
        </w:rPr>
        <w:t>Створені та реалізовані  проєкти на платформі eTwinning ERASMUS</w:t>
      </w:r>
      <w:r w:rsidRPr="0073263E">
        <w:rPr>
          <w:rFonts w:ascii="Times New Roman" w:hAnsi="Times New Roman" w:cs="Times New Roman"/>
          <w:sz w:val="24"/>
          <w:szCs w:val="24"/>
          <w:lang w:val="uk-UA"/>
        </w:rPr>
        <w:t xml:space="preserve"> + : "Give a chance of life"(Registered on 02.03.2021), Гордість мого міста (Registered on 24.11.2020) , Rebirth of plastic waste - it's cool!(Registered on 16.02.2020) – заступник директора Танцева О.О.». </w:t>
      </w:r>
    </w:p>
    <w:p w:rsidR="00A50539" w:rsidRDefault="00A50539" w:rsidP="00A50539">
      <w:pPr>
        <w:spacing w:after="0" w:line="240" w:lineRule="auto"/>
        <w:jc w:val="both"/>
        <w:rPr>
          <w:rFonts w:ascii="Times New Roman" w:eastAsia="Times New Roman" w:hAnsi="Times New Roman" w:cs="Times New Roman"/>
          <w:i/>
          <w:sz w:val="24"/>
          <w:szCs w:val="24"/>
          <w:lang w:val="uk-UA"/>
        </w:rPr>
      </w:pPr>
      <w:r w:rsidRPr="00A50539">
        <w:rPr>
          <w:rFonts w:ascii="Times New Roman" w:eastAsia="Times New Roman" w:hAnsi="Times New Roman" w:cs="Times New Roman"/>
          <w:i/>
          <w:sz w:val="24"/>
          <w:szCs w:val="24"/>
          <w:lang w:val="uk-UA"/>
        </w:rPr>
        <w:t>Всеукраїнська Інтернет-олімпіада Малої академії наук України «Відкрита природнича демонстрація»</w:t>
      </w:r>
    </w:p>
    <w:p w:rsidR="00A50539" w:rsidRDefault="00A50539" w:rsidP="00A50539">
      <w:pPr>
        <w:spacing w:after="0" w:line="240" w:lineRule="auto"/>
        <w:jc w:val="both"/>
        <w:rPr>
          <w:rFonts w:ascii="Times New Roman" w:hAnsi="Times New Roman"/>
          <w:sz w:val="24"/>
          <w:szCs w:val="24"/>
          <w:lang w:val="uk-UA"/>
        </w:rPr>
      </w:pPr>
      <w:r w:rsidRPr="00A50539">
        <w:rPr>
          <w:rFonts w:ascii="Times New Roman" w:hAnsi="Times New Roman"/>
          <w:i/>
          <w:sz w:val="24"/>
          <w:szCs w:val="24"/>
          <w:lang w:val="uk-UA"/>
        </w:rPr>
        <w:t>Обласний  конкурс шкільних медіа у партнерстві з організацією «Донецький прес-клуб»</w:t>
      </w:r>
      <w:r w:rsidRPr="00A50539">
        <w:rPr>
          <w:rFonts w:ascii="Times New Roman" w:hAnsi="Times New Roman"/>
          <w:sz w:val="24"/>
          <w:szCs w:val="24"/>
          <w:lang w:val="uk-UA"/>
        </w:rPr>
        <w:t xml:space="preserve"> у рамках програми ООН з відновлення та розбудови миру, І місце  команди учнів</w:t>
      </w:r>
      <w:r>
        <w:rPr>
          <w:rFonts w:ascii="Times New Roman" w:hAnsi="Times New Roman"/>
          <w:sz w:val="24"/>
          <w:szCs w:val="24"/>
          <w:lang w:val="uk-UA"/>
        </w:rPr>
        <w:t>;</w:t>
      </w:r>
    </w:p>
    <w:p w:rsidR="00A50539" w:rsidRDefault="00A50539" w:rsidP="00A50539">
      <w:pPr>
        <w:spacing w:after="0" w:line="240" w:lineRule="auto"/>
        <w:jc w:val="both"/>
        <w:rPr>
          <w:rFonts w:ascii="Times New Roman" w:hAnsi="Times New Roman"/>
          <w:sz w:val="24"/>
          <w:szCs w:val="24"/>
          <w:lang w:val="uk-UA"/>
        </w:rPr>
      </w:pPr>
      <w:r w:rsidRPr="00A50539">
        <w:rPr>
          <w:rFonts w:ascii="Times New Roman" w:hAnsi="Times New Roman"/>
          <w:i/>
          <w:sz w:val="24"/>
          <w:szCs w:val="24"/>
          <w:lang w:val="uk-UA"/>
        </w:rPr>
        <w:t>"Моє місто WOW-Схід" в рамках проєкту "Youth MediaLab-East"</w:t>
      </w:r>
      <w:r w:rsidRPr="00A50539">
        <w:rPr>
          <w:rFonts w:ascii="Times New Roman" w:hAnsi="Times New Roman"/>
          <w:sz w:val="24"/>
          <w:szCs w:val="24"/>
          <w:lang w:val="uk-UA"/>
        </w:rPr>
        <w:t xml:space="preserve"> серед закладів освіти  Донецької  та  Луганських</w:t>
      </w:r>
      <w:r w:rsidRPr="00A50539">
        <w:rPr>
          <w:rFonts w:ascii="Times New Roman" w:hAnsi="Times New Roman" w:cs="Times New Roman"/>
          <w:sz w:val="24"/>
          <w:szCs w:val="24"/>
          <w:lang w:val="uk-UA"/>
        </w:rPr>
        <w:t xml:space="preserve"> </w:t>
      </w:r>
      <w:r w:rsidRPr="0073263E">
        <w:rPr>
          <w:rFonts w:ascii="Times New Roman" w:hAnsi="Times New Roman" w:cs="Times New Roman"/>
          <w:sz w:val="24"/>
          <w:szCs w:val="24"/>
          <w:lang w:val="uk-UA"/>
        </w:rPr>
        <w:t>областей</w:t>
      </w:r>
      <w:r>
        <w:rPr>
          <w:rFonts w:ascii="Times New Roman" w:hAnsi="Times New Roman"/>
          <w:sz w:val="24"/>
          <w:szCs w:val="24"/>
          <w:lang w:val="uk-UA"/>
        </w:rPr>
        <w:t>, перемога;</w:t>
      </w:r>
    </w:p>
    <w:p w:rsidR="00A50539" w:rsidRPr="008C4E6E" w:rsidRDefault="00A50539" w:rsidP="00A50539">
      <w:pPr>
        <w:spacing w:after="0" w:line="240" w:lineRule="auto"/>
        <w:jc w:val="both"/>
        <w:rPr>
          <w:rFonts w:ascii="Times New Roman" w:eastAsia="Times New Roman" w:hAnsi="Times New Roman" w:cs="Times New Roman"/>
          <w:i/>
          <w:sz w:val="24"/>
          <w:szCs w:val="24"/>
          <w:lang w:val="uk-UA"/>
        </w:rPr>
      </w:pPr>
      <w:r w:rsidRPr="008C4E6E">
        <w:rPr>
          <w:rFonts w:ascii="Times New Roman" w:eastAsia="Times New Roman" w:hAnsi="Times New Roman"/>
          <w:i/>
          <w:sz w:val="24"/>
          <w:szCs w:val="24"/>
          <w:lang w:val="uk-UA"/>
        </w:rPr>
        <w:t>Всеукраїнський тиждень правов</w:t>
      </w:r>
      <w:r w:rsidR="008C4E6E" w:rsidRPr="008C4E6E">
        <w:rPr>
          <w:rFonts w:ascii="Times New Roman" w:eastAsia="Times New Roman" w:hAnsi="Times New Roman"/>
          <w:i/>
          <w:sz w:val="24"/>
          <w:szCs w:val="24"/>
          <w:lang w:val="uk-UA"/>
        </w:rPr>
        <w:t>их знань «Права людини, дитини</w:t>
      </w:r>
      <w:r w:rsidRPr="008C4E6E">
        <w:rPr>
          <w:rFonts w:ascii="Times New Roman" w:eastAsia="Times New Roman" w:hAnsi="Times New Roman"/>
          <w:i/>
          <w:sz w:val="24"/>
          <w:szCs w:val="24"/>
          <w:lang w:val="uk-UA"/>
        </w:rPr>
        <w:t>»</w:t>
      </w:r>
      <w:r w:rsidR="008C4E6E">
        <w:rPr>
          <w:rFonts w:ascii="Times New Roman" w:eastAsia="Times New Roman" w:hAnsi="Times New Roman"/>
          <w:i/>
          <w:sz w:val="24"/>
          <w:szCs w:val="24"/>
          <w:lang w:val="uk-UA"/>
        </w:rPr>
        <w:t xml:space="preserve">, </w:t>
      </w:r>
      <w:r w:rsidR="008C4E6E" w:rsidRPr="008C4E6E">
        <w:rPr>
          <w:rFonts w:ascii="Times New Roman" w:eastAsia="Times New Roman" w:hAnsi="Times New Roman"/>
          <w:sz w:val="24"/>
          <w:szCs w:val="24"/>
          <w:lang w:val="uk-UA"/>
        </w:rPr>
        <w:t>ІІІ місце;</w:t>
      </w:r>
    </w:p>
    <w:p w:rsidR="00A50539" w:rsidRPr="0073263E" w:rsidRDefault="00A50539" w:rsidP="00A50539">
      <w:pPr>
        <w:spacing w:after="0" w:line="240" w:lineRule="auto"/>
        <w:jc w:val="both"/>
        <w:rPr>
          <w:rFonts w:ascii="Times New Roman" w:hAnsi="Times New Roman" w:cs="Times New Roman"/>
          <w:sz w:val="24"/>
          <w:szCs w:val="24"/>
          <w:lang w:val="uk-UA"/>
        </w:rPr>
      </w:pPr>
      <w:r w:rsidRPr="0073263E">
        <w:rPr>
          <w:rFonts w:ascii="Times New Roman" w:hAnsi="Times New Roman" w:cs="Times New Roman"/>
          <w:sz w:val="24"/>
          <w:szCs w:val="24"/>
          <w:lang w:val="uk-UA"/>
        </w:rPr>
        <w:t xml:space="preserve">Команда учнів ЗОШ 12  є фіналістами </w:t>
      </w:r>
      <w:r w:rsidRPr="00A50539">
        <w:rPr>
          <w:rFonts w:ascii="Times New Roman" w:hAnsi="Times New Roman" w:cs="Times New Roman"/>
          <w:i/>
          <w:sz w:val="24"/>
          <w:szCs w:val="24"/>
          <w:lang w:val="uk-UA"/>
        </w:rPr>
        <w:t>Всеукраїнського освітнього проєкту «Відкривай Україну»</w:t>
      </w:r>
      <w:r>
        <w:rPr>
          <w:rFonts w:ascii="Times New Roman" w:hAnsi="Times New Roman" w:cs="Times New Roman"/>
          <w:sz w:val="24"/>
          <w:szCs w:val="24"/>
          <w:lang w:val="uk-UA"/>
        </w:rPr>
        <w:t xml:space="preserve">  у 2020 -2021 навчальному році із проектом із сортування сміття</w:t>
      </w:r>
      <w:r w:rsidR="008C4E6E">
        <w:rPr>
          <w:rFonts w:ascii="Times New Roman" w:hAnsi="Times New Roman" w:cs="Times New Roman"/>
          <w:sz w:val="24"/>
          <w:szCs w:val="24"/>
          <w:lang w:val="uk-UA"/>
        </w:rPr>
        <w:t>;</w:t>
      </w:r>
    </w:p>
    <w:p w:rsidR="008C4E6E" w:rsidRDefault="00A50539" w:rsidP="008C4E6E">
      <w:pPr>
        <w:spacing w:after="0" w:line="240" w:lineRule="auto"/>
        <w:jc w:val="both"/>
        <w:rPr>
          <w:rFonts w:ascii="Times New Roman" w:hAnsi="Times New Roman" w:cs="Times New Roman"/>
          <w:sz w:val="24"/>
          <w:szCs w:val="24"/>
          <w:lang w:val="uk-UA"/>
        </w:rPr>
      </w:pPr>
      <w:r w:rsidRPr="008C4E6E">
        <w:rPr>
          <w:rFonts w:ascii="Times New Roman" w:hAnsi="Times New Roman" w:cs="Times New Roman"/>
          <w:i/>
          <w:sz w:val="24"/>
          <w:szCs w:val="24"/>
          <w:lang w:val="uk-UA"/>
        </w:rPr>
        <w:t>ІІ Всеукраїнськ</w:t>
      </w:r>
      <w:r w:rsidR="008C4E6E" w:rsidRPr="008C4E6E">
        <w:rPr>
          <w:rFonts w:ascii="Times New Roman" w:hAnsi="Times New Roman" w:cs="Times New Roman"/>
          <w:i/>
          <w:sz w:val="24"/>
          <w:szCs w:val="24"/>
          <w:lang w:val="uk-UA"/>
        </w:rPr>
        <w:t>а</w:t>
      </w:r>
      <w:r w:rsidRPr="008C4E6E">
        <w:rPr>
          <w:rFonts w:ascii="Times New Roman" w:hAnsi="Times New Roman" w:cs="Times New Roman"/>
          <w:i/>
          <w:sz w:val="24"/>
          <w:szCs w:val="24"/>
          <w:lang w:val="uk-UA"/>
        </w:rPr>
        <w:t xml:space="preserve"> науково-практичн</w:t>
      </w:r>
      <w:r w:rsidR="008C4E6E" w:rsidRPr="008C4E6E">
        <w:rPr>
          <w:rFonts w:ascii="Times New Roman" w:hAnsi="Times New Roman" w:cs="Times New Roman"/>
          <w:i/>
          <w:sz w:val="24"/>
          <w:szCs w:val="24"/>
          <w:lang w:val="uk-UA"/>
        </w:rPr>
        <w:t>а</w:t>
      </w:r>
      <w:r w:rsidRPr="008C4E6E">
        <w:rPr>
          <w:rFonts w:ascii="Times New Roman" w:hAnsi="Times New Roman" w:cs="Times New Roman"/>
          <w:i/>
          <w:sz w:val="24"/>
          <w:szCs w:val="24"/>
          <w:lang w:val="uk-UA"/>
        </w:rPr>
        <w:t xml:space="preserve"> конференці</w:t>
      </w:r>
      <w:r w:rsidR="008C4E6E" w:rsidRPr="008C4E6E">
        <w:rPr>
          <w:rFonts w:ascii="Times New Roman" w:hAnsi="Times New Roman" w:cs="Times New Roman"/>
          <w:i/>
          <w:sz w:val="24"/>
          <w:szCs w:val="24"/>
          <w:lang w:val="uk-UA"/>
        </w:rPr>
        <w:t>я</w:t>
      </w:r>
      <w:r w:rsidRPr="008C4E6E">
        <w:rPr>
          <w:rFonts w:ascii="Times New Roman" w:hAnsi="Times New Roman" w:cs="Times New Roman"/>
          <w:i/>
          <w:sz w:val="24"/>
          <w:szCs w:val="24"/>
          <w:lang w:val="uk-UA"/>
        </w:rPr>
        <w:t xml:space="preserve"> «Історія України в регіональному та глобальному вимірах»,</w:t>
      </w:r>
      <w:r w:rsidRPr="0073263E">
        <w:rPr>
          <w:rFonts w:ascii="Times New Roman" w:hAnsi="Times New Roman" w:cs="Times New Roman"/>
          <w:sz w:val="24"/>
          <w:szCs w:val="24"/>
          <w:lang w:val="uk-UA"/>
        </w:rPr>
        <w:t xml:space="preserve"> Маріуполь, Донецький державний університет управління (</w:t>
      </w:r>
      <w:r w:rsidR="008C4E6E" w:rsidRPr="0073263E">
        <w:rPr>
          <w:rFonts w:ascii="Times New Roman" w:hAnsi="Times New Roman" w:cs="Times New Roman"/>
          <w:sz w:val="24"/>
          <w:szCs w:val="24"/>
          <w:lang w:val="uk-UA"/>
        </w:rPr>
        <w:t>Участь (онлайн-виступ)</w:t>
      </w:r>
      <w:r w:rsidR="008C4E6E">
        <w:rPr>
          <w:rFonts w:ascii="Times New Roman" w:hAnsi="Times New Roman" w:cs="Times New Roman"/>
          <w:sz w:val="24"/>
          <w:szCs w:val="24"/>
          <w:lang w:val="uk-UA"/>
        </w:rPr>
        <w:t xml:space="preserve"> </w:t>
      </w:r>
      <w:r w:rsidRPr="0073263E">
        <w:rPr>
          <w:rFonts w:ascii="Times New Roman" w:hAnsi="Times New Roman" w:cs="Times New Roman"/>
          <w:sz w:val="24"/>
          <w:szCs w:val="24"/>
          <w:lang w:val="uk-UA"/>
        </w:rPr>
        <w:t>2020 рік - 10 клас, Танцева Є., 2021 рік – 11 клас, Танцева Є., 10 клас - Ємчик І., Каднікова (вчитель Шинкаренко І.В.).</w:t>
      </w:r>
    </w:p>
    <w:p w:rsidR="00A50539" w:rsidRPr="0073263E" w:rsidRDefault="00A50539" w:rsidP="00F73642">
      <w:pPr>
        <w:spacing w:after="0" w:line="240" w:lineRule="auto"/>
        <w:jc w:val="both"/>
        <w:rPr>
          <w:rFonts w:ascii="Times New Roman" w:hAnsi="Times New Roman" w:cs="Times New Roman"/>
          <w:sz w:val="24"/>
          <w:szCs w:val="24"/>
          <w:lang w:val="uk-UA"/>
        </w:rPr>
      </w:pPr>
      <w:r w:rsidRPr="008C4E6E">
        <w:rPr>
          <w:rFonts w:ascii="Times New Roman" w:hAnsi="Times New Roman" w:cs="Times New Roman"/>
          <w:i/>
          <w:sz w:val="24"/>
          <w:szCs w:val="24"/>
          <w:lang w:val="uk-UA"/>
        </w:rPr>
        <w:t>Всеукраїнський  науковий  конкурс серед учнів 10-11 класів на краще есе/презентацію на тему: «Право, свобода, відповідальність у творчості українських поетів та письменників» у рамках університетського проєкту «Інтелектуальна власність України: перлини літератури»</w:t>
      </w:r>
      <w:r w:rsidRPr="0073263E">
        <w:rPr>
          <w:rFonts w:ascii="Times New Roman" w:hAnsi="Times New Roman" w:cs="Times New Roman"/>
          <w:sz w:val="24"/>
          <w:szCs w:val="24"/>
          <w:lang w:val="uk-UA"/>
        </w:rPr>
        <w:t xml:space="preserve"> та з нагоди 150-річного ювілею від дня народження відомої української поетеси Лесі Українки </w:t>
      </w:r>
      <w:r w:rsidR="008C4E6E">
        <w:rPr>
          <w:rFonts w:ascii="Times New Roman" w:hAnsi="Times New Roman" w:cs="Times New Roman"/>
          <w:sz w:val="24"/>
          <w:szCs w:val="24"/>
          <w:lang w:val="uk-UA"/>
        </w:rPr>
        <w:t>(Київський</w:t>
      </w:r>
      <w:r w:rsidR="008C4E6E" w:rsidRPr="0073263E">
        <w:rPr>
          <w:rFonts w:ascii="Times New Roman" w:hAnsi="Times New Roman" w:cs="Times New Roman"/>
          <w:sz w:val="24"/>
          <w:szCs w:val="24"/>
          <w:lang w:val="uk-UA"/>
        </w:rPr>
        <w:t xml:space="preserve"> університет права НАН України</w:t>
      </w:r>
      <w:r w:rsidR="008C4E6E">
        <w:rPr>
          <w:rFonts w:ascii="Times New Roman" w:hAnsi="Times New Roman" w:cs="Times New Roman"/>
          <w:sz w:val="24"/>
          <w:szCs w:val="24"/>
          <w:lang w:val="uk-UA"/>
        </w:rPr>
        <w:t>)</w:t>
      </w:r>
      <w:r w:rsidR="00D969A5">
        <w:rPr>
          <w:rFonts w:ascii="Times New Roman" w:hAnsi="Times New Roman" w:cs="Times New Roman"/>
          <w:sz w:val="24"/>
          <w:szCs w:val="24"/>
          <w:lang w:val="uk-UA"/>
        </w:rPr>
        <w:t>.</w:t>
      </w:r>
      <w:r w:rsidRPr="0073263E">
        <w:rPr>
          <w:rFonts w:ascii="Times New Roman" w:hAnsi="Times New Roman" w:cs="Times New Roman"/>
          <w:sz w:val="24"/>
          <w:szCs w:val="24"/>
          <w:lang w:val="uk-UA"/>
        </w:rPr>
        <w:t xml:space="preserve"> У конкурсі взяли участь  53 учні з різних областей України.</w:t>
      </w:r>
      <w:r w:rsidR="00F73642">
        <w:rPr>
          <w:rFonts w:ascii="Times New Roman" w:hAnsi="Times New Roman" w:cs="Times New Roman"/>
          <w:sz w:val="24"/>
          <w:szCs w:val="24"/>
          <w:lang w:val="uk-UA"/>
        </w:rPr>
        <w:t xml:space="preserve"> </w:t>
      </w:r>
      <w:r w:rsidRPr="0073263E">
        <w:rPr>
          <w:rFonts w:ascii="Times New Roman" w:hAnsi="Times New Roman" w:cs="Times New Roman"/>
          <w:sz w:val="24"/>
          <w:szCs w:val="24"/>
          <w:lang w:val="uk-UA"/>
        </w:rPr>
        <w:t>За результатами конкурсу учениця 10 – Б класу ЗОШ № 12 Поліна Старостенко перемогла в номінації «Презентації</w:t>
      </w:r>
      <w:r w:rsidR="00F73642">
        <w:rPr>
          <w:rFonts w:ascii="Times New Roman" w:hAnsi="Times New Roman" w:cs="Times New Roman"/>
          <w:sz w:val="24"/>
          <w:szCs w:val="24"/>
          <w:lang w:val="uk-UA"/>
        </w:rPr>
        <w:t xml:space="preserve">»; </w:t>
      </w:r>
    </w:p>
    <w:p w:rsidR="00A50539" w:rsidRPr="0073263E" w:rsidRDefault="00D45DB5" w:rsidP="00D45DB5">
      <w:pPr>
        <w:spacing w:after="0" w:line="240" w:lineRule="auto"/>
        <w:jc w:val="both"/>
        <w:rPr>
          <w:rFonts w:ascii="Times New Roman" w:hAnsi="Times New Roman" w:cs="Times New Roman"/>
          <w:sz w:val="24"/>
          <w:szCs w:val="24"/>
          <w:lang w:val="uk-UA"/>
        </w:rPr>
      </w:pPr>
      <w:r w:rsidRPr="00D45DB5">
        <w:rPr>
          <w:rFonts w:ascii="Times New Roman" w:hAnsi="Times New Roman" w:cs="Times New Roman"/>
          <w:i/>
          <w:sz w:val="24"/>
          <w:szCs w:val="24"/>
          <w:lang w:val="uk-UA"/>
        </w:rPr>
        <w:t>Конкурс</w:t>
      </w:r>
      <w:r w:rsidR="00A50539" w:rsidRPr="00D45DB5">
        <w:rPr>
          <w:rFonts w:ascii="Times New Roman" w:hAnsi="Times New Roman" w:cs="Times New Roman"/>
          <w:i/>
          <w:sz w:val="24"/>
          <w:szCs w:val="24"/>
          <w:lang w:val="uk-UA"/>
        </w:rPr>
        <w:t xml:space="preserve"> краєзнавчих досліджень «Моя родина в історії мого міста»</w:t>
      </w:r>
      <w:r w:rsidR="00A50539" w:rsidRPr="0073263E">
        <w:rPr>
          <w:rFonts w:ascii="Times New Roman" w:hAnsi="Times New Roman" w:cs="Times New Roman"/>
          <w:sz w:val="24"/>
          <w:szCs w:val="24"/>
          <w:lang w:val="uk-UA"/>
        </w:rPr>
        <w:t xml:space="preserve"> за ініціативою Покровського історичного  музею, у партнерстві з Мирноградським осередком НСКУ «Старий рудник», за підтримки Покровської міської ради та відділу культури, туризму та охорони культурної спадщини міськради, Добрел</w:t>
      </w:r>
      <w:r>
        <w:rPr>
          <w:rFonts w:ascii="Times New Roman" w:hAnsi="Times New Roman" w:cs="Times New Roman"/>
          <w:sz w:val="24"/>
          <w:szCs w:val="24"/>
          <w:lang w:val="uk-UA"/>
        </w:rPr>
        <w:t>я Роман, 10б, переможець</w:t>
      </w:r>
      <w:r w:rsidR="00A50539" w:rsidRPr="0073263E">
        <w:rPr>
          <w:rFonts w:ascii="Times New Roman" w:hAnsi="Times New Roman" w:cs="Times New Roman"/>
          <w:sz w:val="24"/>
          <w:szCs w:val="24"/>
          <w:lang w:val="uk-UA"/>
        </w:rPr>
        <w:t>,  Старостенко Поліні, 10-Б</w:t>
      </w:r>
      <w:r>
        <w:rPr>
          <w:rFonts w:ascii="Times New Roman" w:hAnsi="Times New Roman" w:cs="Times New Roman"/>
          <w:sz w:val="24"/>
          <w:szCs w:val="24"/>
          <w:lang w:val="uk-UA"/>
        </w:rPr>
        <w:t>, ІІІ місце</w:t>
      </w:r>
      <w:r w:rsidR="00A50539" w:rsidRPr="0073263E">
        <w:rPr>
          <w:rFonts w:ascii="Times New Roman" w:hAnsi="Times New Roman" w:cs="Times New Roman"/>
          <w:sz w:val="24"/>
          <w:szCs w:val="24"/>
          <w:lang w:val="uk-UA"/>
        </w:rPr>
        <w:t>.</w:t>
      </w:r>
    </w:p>
    <w:p w:rsidR="00A50539" w:rsidRDefault="003B2D99" w:rsidP="003B2D99">
      <w:pPr>
        <w:spacing w:after="0" w:line="240" w:lineRule="auto"/>
        <w:jc w:val="both"/>
        <w:rPr>
          <w:rFonts w:ascii="Times New Roman" w:hAnsi="Times New Roman" w:cs="Times New Roman"/>
          <w:sz w:val="24"/>
          <w:szCs w:val="24"/>
          <w:lang w:val="uk-UA"/>
        </w:rPr>
      </w:pPr>
      <w:r w:rsidRPr="003B2D99">
        <w:rPr>
          <w:rFonts w:ascii="Times New Roman" w:hAnsi="Times New Roman" w:cs="Times New Roman"/>
          <w:i/>
          <w:sz w:val="24"/>
          <w:szCs w:val="24"/>
          <w:lang w:val="uk-UA"/>
        </w:rPr>
        <w:t>ІІ (міський) етап</w:t>
      </w:r>
      <w:r w:rsidR="00A50539" w:rsidRPr="003B2D99">
        <w:rPr>
          <w:rFonts w:ascii="Times New Roman" w:hAnsi="Times New Roman" w:cs="Times New Roman"/>
          <w:i/>
          <w:sz w:val="24"/>
          <w:szCs w:val="24"/>
          <w:lang w:val="uk-UA"/>
        </w:rPr>
        <w:t xml:space="preserve"> обласного конкурсу ораторського мистецтва «Заговори, щоб я тебе  побачив»</w:t>
      </w:r>
      <w:r w:rsidRPr="003B2D99">
        <w:rPr>
          <w:rFonts w:ascii="Times New Roman" w:hAnsi="Times New Roman" w:cs="Times New Roman"/>
          <w:i/>
          <w:sz w:val="24"/>
          <w:szCs w:val="24"/>
          <w:lang w:val="uk-UA"/>
        </w:rPr>
        <w:t>.</w:t>
      </w:r>
      <w:r w:rsidR="00A50539" w:rsidRPr="0073263E">
        <w:rPr>
          <w:rFonts w:ascii="Times New Roman" w:hAnsi="Times New Roman" w:cs="Times New Roman"/>
          <w:sz w:val="24"/>
          <w:szCs w:val="24"/>
          <w:lang w:val="uk-UA"/>
        </w:rPr>
        <w:t xml:space="preserve"> Диплом ІІ ступеня отримали: Старо</w:t>
      </w:r>
      <w:r>
        <w:rPr>
          <w:rFonts w:ascii="Times New Roman" w:hAnsi="Times New Roman" w:cs="Times New Roman"/>
          <w:sz w:val="24"/>
          <w:szCs w:val="24"/>
          <w:lang w:val="uk-UA"/>
        </w:rPr>
        <w:t>стенко Поліна, учениця 10 класу</w:t>
      </w:r>
      <w:r w:rsidR="00A50539" w:rsidRPr="0073263E">
        <w:rPr>
          <w:rFonts w:ascii="Times New Roman" w:hAnsi="Times New Roman" w:cs="Times New Roman"/>
          <w:sz w:val="24"/>
          <w:szCs w:val="24"/>
          <w:lang w:val="uk-UA"/>
        </w:rPr>
        <w:t>, Пащенко Ірина</w:t>
      </w:r>
      <w:r>
        <w:rPr>
          <w:rFonts w:ascii="Times New Roman" w:hAnsi="Times New Roman" w:cs="Times New Roman"/>
          <w:sz w:val="24"/>
          <w:szCs w:val="24"/>
          <w:lang w:val="uk-UA"/>
        </w:rPr>
        <w:t>, учениця 11 класу</w:t>
      </w:r>
      <w:r w:rsidR="00A50539" w:rsidRPr="0073263E">
        <w:rPr>
          <w:rFonts w:ascii="Times New Roman" w:hAnsi="Times New Roman" w:cs="Times New Roman"/>
          <w:sz w:val="24"/>
          <w:szCs w:val="24"/>
          <w:lang w:val="uk-UA"/>
        </w:rPr>
        <w:t>; Диплом учасника  - Каднік</w:t>
      </w:r>
      <w:r>
        <w:rPr>
          <w:rFonts w:ascii="Times New Roman" w:hAnsi="Times New Roman" w:cs="Times New Roman"/>
          <w:sz w:val="24"/>
          <w:szCs w:val="24"/>
          <w:lang w:val="uk-UA"/>
        </w:rPr>
        <w:t>ова Анастасія, учениця 10 класу</w:t>
      </w:r>
      <w:r w:rsidR="00A50539" w:rsidRPr="0073263E">
        <w:rPr>
          <w:rFonts w:ascii="Times New Roman" w:hAnsi="Times New Roman" w:cs="Times New Roman"/>
          <w:sz w:val="24"/>
          <w:szCs w:val="24"/>
          <w:lang w:val="uk-UA"/>
        </w:rPr>
        <w:t>; Танцева  Єва, учениця 11 класу;</w:t>
      </w:r>
    </w:p>
    <w:p w:rsidR="00A50539" w:rsidRPr="00FB5AED" w:rsidRDefault="003B2D99" w:rsidP="003B2D99">
      <w:pPr>
        <w:spacing w:after="0" w:line="240" w:lineRule="auto"/>
        <w:jc w:val="both"/>
        <w:rPr>
          <w:rFonts w:ascii="Times New Roman" w:hAnsi="Times New Roman" w:cs="Times New Roman"/>
          <w:sz w:val="24"/>
          <w:szCs w:val="24"/>
          <w:lang w:val="uk-UA"/>
        </w:rPr>
      </w:pPr>
      <w:r w:rsidRPr="003B2D99">
        <w:rPr>
          <w:rFonts w:ascii="Times New Roman" w:hAnsi="Times New Roman" w:cs="Times New Roman"/>
          <w:i/>
          <w:sz w:val="24"/>
          <w:szCs w:val="24"/>
          <w:lang w:val="uk-UA"/>
        </w:rPr>
        <w:t>О</w:t>
      </w:r>
      <w:r w:rsidR="00A50539" w:rsidRPr="003B2D99">
        <w:rPr>
          <w:rFonts w:ascii="Times New Roman" w:hAnsi="Times New Roman" w:cs="Times New Roman"/>
          <w:i/>
          <w:sz w:val="24"/>
          <w:szCs w:val="24"/>
          <w:lang w:val="uk-UA"/>
        </w:rPr>
        <w:t>бласн</w:t>
      </w:r>
      <w:r w:rsidRPr="003B2D99">
        <w:rPr>
          <w:rFonts w:ascii="Times New Roman" w:hAnsi="Times New Roman" w:cs="Times New Roman"/>
          <w:i/>
          <w:sz w:val="24"/>
          <w:szCs w:val="24"/>
          <w:lang w:val="uk-UA"/>
        </w:rPr>
        <w:t>ий</w:t>
      </w:r>
      <w:r w:rsidR="00A50539" w:rsidRPr="003B2D99">
        <w:rPr>
          <w:rFonts w:ascii="Times New Roman" w:hAnsi="Times New Roman" w:cs="Times New Roman"/>
          <w:i/>
          <w:sz w:val="24"/>
          <w:szCs w:val="24"/>
          <w:lang w:val="uk-UA"/>
        </w:rPr>
        <w:t xml:space="preserve">  заочн</w:t>
      </w:r>
      <w:r w:rsidRPr="003B2D99">
        <w:rPr>
          <w:rFonts w:ascii="Times New Roman" w:hAnsi="Times New Roman" w:cs="Times New Roman"/>
          <w:i/>
          <w:sz w:val="24"/>
          <w:szCs w:val="24"/>
          <w:lang w:val="uk-UA"/>
        </w:rPr>
        <w:t>ий</w:t>
      </w:r>
      <w:r w:rsidR="00A50539" w:rsidRPr="003B2D99">
        <w:rPr>
          <w:rFonts w:ascii="Times New Roman" w:hAnsi="Times New Roman" w:cs="Times New Roman"/>
          <w:i/>
          <w:sz w:val="24"/>
          <w:szCs w:val="24"/>
          <w:lang w:val="uk-UA"/>
        </w:rPr>
        <w:t xml:space="preserve"> конкурс  з інфо-медійної творчості “Пролісок” </w:t>
      </w:r>
      <w:r w:rsidR="00A50539">
        <w:rPr>
          <w:rFonts w:ascii="Times New Roman" w:hAnsi="Times New Roman" w:cs="Times New Roman"/>
          <w:sz w:val="24"/>
          <w:szCs w:val="24"/>
          <w:lang w:val="uk-UA"/>
        </w:rPr>
        <w:t>цього року взяли участь 8 учнів, серед переможців: Чельтер Вікторія (І місце), Шаламова Олена (1 місце), Коваль Ксенія (І місце), Чопенко Аліса (ІІ місце), Завгородня Вікторія (ІІ місце), Мельник Карина (ІІ місце).</w:t>
      </w:r>
    </w:p>
    <w:p w:rsidR="00A50539" w:rsidRPr="00AC674A" w:rsidRDefault="00A50539" w:rsidP="00A50539">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2020-2021 навчальному році було започатковано </w:t>
      </w:r>
      <w:r w:rsidR="001A2715">
        <w:rPr>
          <w:rFonts w:ascii="Times New Roman" w:hAnsi="Times New Roman" w:cs="Times New Roman"/>
          <w:sz w:val="24"/>
          <w:szCs w:val="24"/>
          <w:lang w:val="uk-UA"/>
        </w:rPr>
        <w:t>роз</w:t>
      </w:r>
      <w:r>
        <w:rPr>
          <w:rFonts w:ascii="Times New Roman" w:hAnsi="Times New Roman" w:cs="Times New Roman"/>
          <w:sz w:val="24"/>
          <w:szCs w:val="24"/>
          <w:lang w:val="uk-UA"/>
        </w:rPr>
        <w:t>мовний клуб</w:t>
      </w:r>
      <w:r w:rsidR="001A2715">
        <w:rPr>
          <w:rFonts w:ascii="Times New Roman" w:hAnsi="Times New Roman" w:cs="Times New Roman"/>
          <w:sz w:val="24"/>
          <w:szCs w:val="24"/>
          <w:lang w:val="uk-UA"/>
        </w:rPr>
        <w:t xml:space="preserve"> англійської мови</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Speaking</w:t>
      </w:r>
      <w:r w:rsidRPr="00FB5AED">
        <w:rPr>
          <w:rFonts w:ascii="Times New Roman" w:hAnsi="Times New Roman" w:cs="Times New Roman"/>
          <w:sz w:val="24"/>
          <w:szCs w:val="24"/>
          <w:lang w:val="uk-UA"/>
        </w:rPr>
        <w:t xml:space="preserve"> </w:t>
      </w:r>
      <w:r>
        <w:rPr>
          <w:rFonts w:ascii="Times New Roman" w:hAnsi="Times New Roman" w:cs="Times New Roman"/>
          <w:sz w:val="24"/>
          <w:szCs w:val="24"/>
          <w:lang w:val="en-US"/>
        </w:rPr>
        <w:t>club</w:t>
      </w:r>
      <w:r>
        <w:rPr>
          <w:rFonts w:ascii="Times New Roman" w:hAnsi="Times New Roman" w:cs="Times New Roman"/>
          <w:sz w:val="24"/>
          <w:szCs w:val="24"/>
          <w:lang w:val="uk-UA"/>
        </w:rPr>
        <w:t>»</w:t>
      </w:r>
      <w:r w:rsidR="001A2715">
        <w:rPr>
          <w:rFonts w:ascii="Times New Roman" w:hAnsi="Times New Roman" w:cs="Times New Roman"/>
          <w:sz w:val="24"/>
          <w:szCs w:val="24"/>
          <w:lang w:val="uk-UA"/>
        </w:rPr>
        <w:t xml:space="preserve"> (</w:t>
      </w:r>
      <w:r>
        <w:rPr>
          <w:rFonts w:ascii="Times New Roman" w:hAnsi="Times New Roman" w:cs="Times New Roman"/>
          <w:sz w:val="24"/>
          <w:szCs w:val="24"/>
          <w:lang w:val="uk-UA"/>
        </w:rPr>
        <w:t>для спілкування англійською всіх бажаючих), з січня 2021 року було проведено 12 занять, серед яких різноманітна тематика: «</w:t>
      </w:r>
      <w:r w:rsidRPr="00AC674A">
        <w:rPr>
          <w:rFonts w:ascii="Times New Roman" w:hAnsi="Times New Roman" w:cs="Times New Roman"/>
          <w:sz w:val="24"/>
          <w:szCs w:val="24"/>
          <w:lang w:val="uk-UA"/>
        </w:rPr>
        <w:t>ESC, School#12... say no more!</w:t>
      </w:r>
      <w:r>
        <w:rPr>
          <w:rFonts w:ascii="Times New Roman" w:hAnsi="Times New Roman" w:cs="Times New Roman"/>
          <w:sz w:val="24"/>
          <w:szCs w:val="24"/>
          <w:lang w:val="uk-UA"/>
        </w:rPr>
        <w:t xml:space="preserve">», </w:t>
      </w:r>
      <w:r w:rsidRPr="00AC674A">
        <w:rPr>
          <w:rFonts w:ascii="Times New Roman" w:hAnsi="Times New Roman" w:cs="Times New Roman"/>
          <w:sz w:val="24"/>
          <w:szCs w:val="24"/>
          <w:lang w:val="uk-UA"/>
        </w:rPr>
        <w:t>,,A visit to the coffee shop: how to make an order.,,Практикуємо англійську у дружній компанії!</w:t>
      </w:r>
      <w:r w:rsidRPr="00FB5AED">
        <w:rPr>
          <w:rFonts w:ascii="Times New Roman" w:hAnsi="Times New Roman" w:cs="Times New Roman"/>
          <w:sz w:val="24"/>
          <w:szCs w:val="24"/>
          <w:lang w:val="uk-UA"/>
        </w:rPr>
        <w:t>,</w:t>
      </w:r>
      <w:r>
        <w:rPr>
          <w:rFonts w:ascii="Times New Roman" w:hAnsi="Times New Roman" w:cs="Times New Roman"/>
          <w:sz w:val="24"/>
          <w:szCs w:val="24"/>
          <w:lang w:val="uk-UA"/>
        </w:rPr>
        <w:t>»</w:t>
      </w:r>
      <w:r w:rsidRPr="00FB5AED">
        <w:rPr>
          <w:lang w:val="uk-UA"/>
        </w:rPr>
        <w:t xml:space="preserve"> </w:t>
      </w:r>
      <w:r w:rsidRPr="00AC674A">
        <w:rPr>
          <w:rFonts w:ascii="Times New Roman" w:hAnsi="Times New Roman" w:cs="Times New Roman"/>
          <w:sz w:val="24"/>
          <w:szCs w:val="24"/>
          <w:lang w:val="uk-UA"/>
        </w:rPr>
        <w:t>DID YOU MISS SOMETHING? YEAH! - US!</w:t>
      </w:r>
      <w:r>
        <w:rPr>
          <w:rFonts w:ascii="Times New Roman" w:hAnsi="Times New Roman" w:cs="Times New Roman"/>
          <w:sz w:val="24"/>
          <w:szCs w:val="24"/>
          <w:lang w:val="uk-UA"/>
        </w:rPr>
        <w:t>» та інші.</w:t>
      </w:r>
    </w:p>
    <w:p w:rsidR="00DD5A27" w:rsidRPr="00DD5A27" w:rsidRDefault="00DD5A27" w:rsidP="00DD5A27">
      <w:pPr>
        <w:spacing w:after="0" w:line="240" w:lineRule="auto"/>
        <w:ind w:firstLine="708"/>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У </w:t>
      </w:r>
      <w:r w:rsidR="007B3A62">
        <w:rPr>
          <w:rFonts w:ascii="Times New Roman" w:eastAsia="Times New Roman" w:hAnsi="Times New Roman" w:cs="Times New Roman"/>
          <w:sz w:val="24"/>
          <w:szCs w:val="24"/>
          <w:lang w:val="uk-UA" w:eastAsia="ru-RU"/>
        </w:rPr>
        <w:t>2020-2021</w:t>
      </w:r>
      <w:r w:rsidRPr="00DD5A27">
        <w:rPr>
          <w:rFonts w:ascii="Times New Roman" w:eastAsia="Times New Roman" w:hAnsi="Times New Roman" w:cs="Times New Roman"/>
          <w:sz w:val="24"/>
          <w:szCs w:val="24"/>
          <w:lang w:val="uk-UA" w:eastAsia="ru-RU"/>
        </w:rPr>
        <w:t xml:space="preserve">  навчальному році </w:t>
      </w:r>
      <w:r w:rsidRPr="00DD5A27">
        <w:rPr>
          <w:rFonts w:ascii="Times New Roman" w:eastAsia="Times New Roman" w:hAnsi="Times New Roman" w:cs="Times New Roman"/>
          <w:sz w:val="24"/>
          <w:szCs w:val="24"/>
          <w:lang w:eastAsia="ru-RU"/>
        </w:rPr>
        <w:t> </w:t>
      </w:r>
      <w:r w:rsidRPr="00DD5A27">
        <w:rPr>
          <w:rFonts w:ascii="Times New Roman" w:eastAsia="Times New Roman" w:hAnsi="Times New Roman" w:cs="Times New Roman"/>
          <w:sz w:val="24"/>
          <w:szCs w:val="24"/>
          <w:lang w:val="uk-UA" w:eastAsia="ru-RU"/>
        </w:rPr>
        <w:t>у Всеукраїнській учнівській олімпіаді взяли участь у І (шкільному) етапі 300 школярів (43%), у ІІ (міському) етапі з 53 школярів 24 учні  стали переможцями: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1"/>
        <w:gridCol w:w="3060"/>
        <w:gridCol w:w="47"/>
        <w:gridCol w:w="1033"/>
        <w:gridCol w:w="47"/>
        <w:gridCol w:w="2293"/>
        <w:gridCol w:w="47"/>
        <w:gridCol w:w="2535"/>
      </w:tblGrid>
      <w:tr w:rsidR="00DD5A27" w:rsidRPr="00DD5A27" w:rsidTr="00FE5950">
        <w:trPr>
          <w:trHeight w:val="517"/>
        </w:trPr>
        <w:tc>
          <w:tcPr>
            <w:tcW w:w="57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b/>
                <w:sz w:val="24"/>
                <w:szCs w:val="24"/>
                <w:lang w:eastAsia="ru-RU"/>
              </w:rPr>
            </w:pPr>
            <w:r w:rsidRPr="00DD5A27">
              <w:rPr>
                <w:rFonts w:ascii="Times New Roman" w:eastAsia="Times New Roman" w:hAnsi="Times New Roman" w:cs="Times New Roman"/>
                <w:b/>
                <w:sz w:val="24"/>
                <w:szCs w:val="24"/>
                <w:lang w:eastAsia="ru-RU"/>
              </w:rPr>
              <w:t>№ з/</w:t>
            </w:r>
            <w:proofErr w:type="gramStart"/>
            <w:r w:rsidRPr="00DD5A27">
              <w:rPr>
                <w:rFonts w:ascii="Times New Roman" w:eastAsia="Times New Roman" w:hAnsi="Times New Roman" w:cs="Times New Roman"/>
                <w:b/>
                <w:sz w:val="24"/>
                <w:szCs w:val="24"/>
                <w:lang w:eastAsia="ru-RU"/>
              </w:rPr>
              <w:t>п</w:t>
            </w:r>
            <w:proofErr w:type="gramEnd"/>
          </w:p>
        </w:tc>
        <w:tc>
          <w:tcPr>
            <w:tcW w:w="310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b/>
                <w:sz w:val="24"/>
                <w:szCs w:val="24"/>
                <w:lang w:val="uk-UA" w:eastAsia="ru-RU"/>
              </w:rPr>
            </w:pPr>
            <w:r w:rsidRPr="00DD5A27">
              <w:rPr>
                <w:rFonts w:ascii="Times New Roman" w:eastAsia="Times New Roman" w:hAnsi="Times New Roman" w:cs="Times New Roman"/>
                <w:b/>
                <w:sz w:val="24"/>
                <w:szCs w:val="24"/>
                <w:lang w:val="uk-UA" w:eastAsia="ru-RU"/>
              </w:rPr>
              <w:t>Прізвище, ім'я по батькові</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b/>
                <w:sz w:val="24"/>
                <w:szCs w:val="24"/>
                <w:lang w:eastAsia="ru-RU"/>
              </w:rPr>
            </w:pPr>
            <w:r w:rsidRPr="00DD5A27">
              <w:rPr>
                <w:rFonts w:ascii="Times New Roman" w:eastAsia="Times New Roman" w:hAnsi="Times New Roman" w:cs="Times New Roman"/>
                <w:b/>
                <w:sz w:val="24"/>
                <w:szCs w:val="24"/>
                <w:lang w:eastAsia="ru-RU"/>
              </w:rPr>
              <w:t>Клас</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b/>
                <w:sz w:val="24"/>
                <w:szCs w:val="24"/>
                <w:lang w:eastAsia="ru-RU"/>
              </w:rPr>
            </w:pPr>
            <w:r w:rsidRPr="00DD5A27">
              <w:rPr>
                <w:rFonts w:ascii="Times New Roman" w:eastAsia="Times New Roman" w:hAnsi="Times New Roman" w:cs="Times New Roman"/>
                <w:b/>
                <w:sz w:val="24"/>
                <w:szCs w:val="24"/>
                <w:lang w:eastAsia="ru-RU"/>
              </w:rPr>
              <w:t>Результат участі</w:t>
            </w:r>
          </w:p>
        </w:tc>
        <w:tc>
          <w:tcPr>
            <w:tcW w:w="2535" w:type="dxa"/>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b/>
                <w:sz w:val="24"/>
                <w:szCs w:val="24"/>
                <w:lang w:val="uk-UA" w:eastAsia="ru-RU"/>
              </w:rPr>
            </w:pPr>
            <w:r w:rsidRPr="00DD5A27">
              <w:rPr>
                <w:rFonts w:ascii="Times New Roman" w:eastAsia="Times New Roman" w:hAnsi="Times New Roman" w:cs="Times New Roman"/>
                <w:b/>
                <w:sz w:val="24"/>
                <w:szCs w:val="24"/>
                <w:lang w:val="uk-UA" w:eastAsia="ru-RU"/>
              </w:rPr>
              <w:t>П.І.Б. вчителя, який підготував переможця</w:t>
            </w:r>
          </w:p>
        </w:tc>
      </w:tr>
      <w:tr w:rsidR="00DD5A27" w:rsidRPr="00DD5A27" w:rsidTr="00FE5950">
        <w:trPr>
          <w:trHeight w:val="397"/>
        </w:trPr>
        <w:tc>
          <w:tcPr>
            <w:tcW w:w="9639" w:type="dxa"/>
            <w:gridSpan w:val="9"/>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Математика</w:t>
            </w:r>
          </w:p>
        </w:tc>
      </w:tr>
      <w:tr w:rsidR="00DD5A27" w:rsidRPr="00DD5A27" w:rsidTr="00FE5950">
        <w:trPr>
          <w:trHeight w:val="107"/>
        </w:trPr>
        <w:tc>
          <w:tcPr>
            <w:tcW w:w="57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Швець Дар я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 6</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3 місце</w:t>
            </w:r>
          </w:p>
        </w:tc>
        <w:tc>
          <w:tcPr>
            <w:tcW w:w="2535" w:type="dxa"/>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Костенко Ю.В.</w:t>
            </w:r>
          </w:p>
        </w:tc>
      </w:tr>
      <w:tr w:rsidR="00DD5A27" w:rsidRPr="00DD5A27" w:rsidTr="00FE5950">
        <w:trPr>
          <w:trHeight w:val="267"/>
        </w:trPr>
        <w:tc>
          <w:tcPr>
            <w:tcW w:w="9639" w:type="dxa"/>
            <w:gridSpan w:val="9"/>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                                                                   Історія </w:t>
            </w:r>
          </w:p>
        </w:tc>
      </w:tr>
      <w:tr w:rsidR="00DD5A27" w:rsidRPr="00DD5A27" w:rsidTr="00FE5950">
        <w:trPr>
          <w:trHeight w:val="267"/>
        </w:trPr>
        <w:tc>
          <w:tcPr>
            <w:tcW w:w="57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lastRenderedPageBreak/>
              <w:t>2</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Іванова Ніколь</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8</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1 місце </w:t>
            </w:r>
          </w:p>
        </w:tc>
        <w:tc>
          <w:tcPr>
            <w:tcW w:w="2535" w:type="dxa"/>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Шинкаренко І.В.</w:t>
            </w:r>
          </w:p>
        </w:tc>
      </w:tr>
      <w:tr w:rsidR="00DD5A27" w:rsidRPr="00DD5A27" w:rsidTr="00FE5950">
        <w:trPr>
          <w:trHeight w:val="267"/>
        </w:trPr>
        <w:tc>
          <w:tcPr>
            <w:tcW w:w="57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3</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Танцева Єва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11</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2 місце </w:t>
            </w:r>
          </w:p>
        </w:tc>
        <w:tc>
          <w:tcPr>
            <w:tcW w:w="2535" w:type="dxa"/>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Шинкаренко І.В.</w:t>
            </w:r>
          </w:p>
        </w:tc>
      </w:tr>
      <w:tr w:rsidR="00DD5A27" w:rsidRPr="00DD5A27" w:rsidTr="00FE5950">
        <w:trPr>
          <w:trHeight w:val="227"/>
        </w:trPr>
        <w:tc>
          <w:tcPr>
            <w:tcW w:w="9639" w:type="dxa"/>
            <w:gridSpan w:val="9"/>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                                                           Біологія</w:t>
            </w:r>
          </w:p>
        </w:tc>
      </w:tr>
      <w:tr w:rsidR="00DD5A27" w:rsidRPr="00DD5A27" w:rsidTr="00FE5950">
        <w:trPr>
          <w:trHeight w:val="227"/>
        </w:trPr>
        <w:tc>
          <w:tcPr>
            <w:tcW w:w="566" w:type="dxa"/>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4</w:t>
            </w:r>
          </w:p>
        </w:tc>
        <w:tc>
          <w:tcPr>
            <w:tcW w:w="3071" w:type="dxa"/>
            <w:gridSpan w:val="2"/>
            <w:tcBorders>
              <w:top w:val="single" w:sz="4" w:space="0" w:color="auto"/>
              <w:left w:val="single" w:sz="4" w:space="0" w:color="auto"/>
              <w:bottom w:val="single" w:sz="4" w:space="0" w:color="auto"/>
              <w:right w:val="single" w:sz="4" w:space="0" w:color="auto"/>
            </w:tcBorders>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Нагач Вікторія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8</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 3 місце</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Моргун Л.В.</w:t>
            </w:r>
          </w:p>
        </w:tc>
      </w:tr>
      <w:tr w:rsidR="00DD5A27" w:rsidRPr="00DD5A27" w:rsidTr="00FE5950">
        <w:trPr>
          <w:trHeight w:val="227"/>
        </w:trPr>
        <w:tc>
          <w:tcPr>
            <w:tcW w:w="566" w:type="dxa"/>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5</w:t>
            </w:r>
          </w:p>
        </w:tc>
        <w:tc>
          <w:tcPr>
            <w:tcW w:w="3071" w:type="dxa"/>
            <w:gridSpan w:val="2"/>
            <w:tcBorders>
              <w:top w:val="single" w:sz="4" w:space="0" w:color="auto"/>
              <w:left w:val="single" w:sz="4" w:space="0" w:color="auto"/>
              <w:bottom w:val="single" w:sz="4" w:space="0" w:color="auto"/>
              <w:right w:val="single" w:sz="4" w:space="0" w:color="auto"/>
            </w:tcBorders>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Петуніна Марія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11</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          2 місце</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Моргун Л.В.</w:t>
            </w:r>
          </w:p>
        </w:tc>
      </w:tr>
      <w:tr w:rsidR="00DD5A27" w:rsidRPr="00DD5A27" w:rsidTr="00FE5950">
        <w:trPr>
          <w:trHeight w:val="227"/>
        </w:trPr>
        <w:tc>
          <w:tcPr>
            <w:tcW w:w="9639" w:type="dxa"/>
            <w:gridSpan w:val="9"/>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                                                      Українська мова </w:t>
            </w:r>
          </w:p>
        </w:tc>
      </w:tr>
      <w:tr w:rsidR="00DD5A27" w:rsidRPr="00DD5A27" w:rsidTr="00FE5950">
        <w:trPr>
          <w:trHeight w:val="227"/>
        </w:trPr>
        <w:tc>
          <w:tcPr>
            <w:tcW w:w="566" w:type="dxa"/>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6</w:t>
            </w:r>
          </w:p>
        </w:tc>
        <w:tc>
          <w:tcPr>
            <w:tcW w:w="3071" w:type="dxa"/>
            <w:gridSpan w:val="2"/>
            <w:tcBorders>
              <w:top w:val="single" w:sz="4" w:space="0" w:color="auto"/>
              <w:left w:val="single" w:sz="4" w:space="0" w:color="auto"/>
              <w:bottom w:val="single" w:sz="4" w:space="0" w:color="auto"/>
              <w:right w:val="single" w:sz="4" w:space="0" w:color="auto"/>
            </w:tcBorders>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Каднікова Анастасія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          10 </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2 місце </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Капля С.Г.</w:t>
            </w:r>
          </w:p>
        </w:tc>
      </w:tr>
      <w:tr w:rsidR="00DD5A27" w:rsidRPr="00DD5A27" w:rsidTr="00FE5950">
        <w:trPr>
          <w:trHeight w:val="239"/>
        </w:trPr>
        <w:tc>
          <w:tcPr>
            <w:tcW w:w="9639" w:type="dxa"/>
            <w:gridSpan w:val="9"/>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                                                       Географія</w:t>
            </w:r>
          </w:p>
        </w:tc>
      </w:tr>
      <w:tr w:rsidR="00DD5A27" w:rsidRPr="00DD5A27" w:rsidTr="00FE5950">
        <w:trPr>
          <w:trHeight w:val="239"/>
        </w:trPr>
        <w:tc>
          <w:tcPr>
            <w:tcW w:w="57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7</w:t>
            </w:r>
          </w:p>
        </w:tc>
        <w:tc>
          <w:tcPr>
            <w:tcW w:w="3060" w:type="dxa"/>
            <w:tcBorders>
              <w:top w:val="single" w:sz="4" w:space="0" w:color="auto"/>
              <w:left w:val="single" w:sz="4" w:space="0" w:color="auto"/>
              <w:bottom w:val="single" w:sz="4" w:space="0" w:color="auto"/>
              <w:right w:val="single" w:sz="4" w:space="0" w:color="auto"/>
            </w:tcBorders>
          </w:tcPr>
          <w:p w:rsidR="00DD5A27" w:rsidRPr="00DD5A27" w:rsidRDefault="00DD5A27" w:rsidP="00DD5A27">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Коваль Ксенія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   8</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2 місце</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Рудакова А.Т.</w:t>
            </w:r>
          </w:p>
        </w:tc>
      </w:tr>
      <w:tr w:rsidR="00DD5A27" w:rsidRPr="00DD5A27" w:rsidTr="00FE5950">
        <w:trPr>
          <w:trHeight w:val="239"/>
        </w:trPr>
        <w:tc>
          <w:tcPr>
            <w:tcW w:w="57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8</w:t>
            </w:r>
          </w:p>
        </w:tc>
        <w:tc>
          <w:tcPr>
            <w:tcW w:w="3060" w:type="dxa"/>
            <w:tcBorders>
              <w:top w:val="single" w:sz="4" w:space="0" w:color="auto"/>
              <w:left w:val="single" w:sz="4" w:space="0" w:color="auto"/>
              <w:bottom w:val="single" w:sz="4" w:space="0" w:color="auto"/>
              <w:right w:val="single" w:sz="4" w:space="0" w:color="auto"/>
            </w:tcBorders>
          </w:tcPr>
          <w:p w:rsidR="00DD5A27" w:rsidRPr="00DD5A27" w:rsidRDefault="00DD5A27" w:rsidP="00DD5A27">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Роговець Ілля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   9</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 місце</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Рудакова А.Т.</w:t>
            </w:r>
          </w:p>
        </w:tc>
      </w:tr>
      <w:tr w:rsidR="00DD5A27" w:rsidRPr="00DD5A27" w:rsidTr="00FE5950">
        <w:trPr>
          <w:trHeight w:val="239"/>
        </w:trPr>
        <w:tc>
          <w:tcPr>
            <w:tcW w:w="57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9</w:t>
            </w:r>
          </w:p>
        </w:tc>
        <w:tc>
          <w:tcPr>
            <w:tcW w:w="3060" w:type="dxa"/>
            <w:tcBorders>
              <w:top w:val="single" w:sz="4" w:space="0" w:color="auto"/>
              <w:left w:val="single" w:sz="4" w:space="0" w:color="auto"/>
              <w:bottom w:val="single" w:sz="4" w:space="0" w:color="auto"/>
              <w:right w:val="single" w:sz="4" w:space="0" w:color="auto"/>
            </w:tcBorders>
          </w:tcPr>
          <w:p w:rsidR="00DD5A27" w:rsidRPr="00DD5A27" w:rsidRDefault="00DD5A27" w:rsidP="00DD5A27">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Петуніна Марія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  11</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2 місце</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Рудакова А.Т.</w:t>
            </w:r>
          </w:p>
        </w:tc>
      </w:tr>
      <w:tr w:rsidR="00DD5A27" w:rsidRPr="00DD5A27" w:rsidTr="00FE5950">
        <w:trPr>
          <w:trHeight w:val="239"/>
        </w:trPr>
        <w:tc>
          <w:tcPr>
            <w:tcW w:w="57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10</w:t>
            </w:r>
          </w:p>
        </w:tc>
        <w:tc>
          <w:tcPr>
            <w:tcW w:w="3060" w:type="dxa"/>
            <w:tcBorders>
              <w:top w:val="single" w:sz="4" w:space="0" w:color="auto"/>
              <w:left w:val="single" w:sz="4" w:space="0" w:color="auto"/>
              <w:bottom w:val="single" w:sz="4" w:space="0" w:color="auto"/>
              <w:right w:val="single" w:sz="4" w:space="0" w:color="auto"/>
            </w:tcBorders>
          </w:tcPr>
          <w:p w:rsidR="00DD5A27" w:rsidRPr="00DD5A27" w:rsidRDefault="00DD5A27" w:rsidP="00DD5A27">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Кравець Владислав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   9</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3 місце </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Рудакова А.Т.</w:t>
            </w:r>
          </w:p>
        </w:tc>
      </w:tr>
      <w:tr w:rsidR="00DD5A27" w:rsidRPr="00DD5A27" w:rsidTr="00FE5950">
        <w:trPr>
          <w:trHeight w:val="239"/>
        </w:trPr>
        <w:tc>
          <w:tcPr>
            <w:tcW w:w="9639" w:type="dxa"/>
            <w:gridSpan w:val="9"/>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Екологія</w:t>
            </w:r>
          </w:p>
        </w:tc>
      </w:tr>
      <w:tr w:rsidR="00DD5A27" w:rsidRPr="00DD5A27" w:rsidTr="00FE5950">
        <w:trPr>
          <w:trHeight w:val="239"/>
        </w:trPr>
        <w:tc>
          <w:tcPr>
            <w:tcW w:w="57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11</w:t>
            </w:r>
          </w:p>
        </w:tc>
        <w:tc>
          <w:tcPr>
            <w:tcW w:w="3060" w:type="dxa"/>
            <w:tcBorders>
              <w:top w:val="single" w:sz="4" w:space="0" w:color="auto"/>
              <w:left w:val="single" w:sz="4" w:space="0" w:color="auto"/>
              <w:bottom w:val="single" w:sz="4" w:space="0" w:color="auto"/>
              <w:right w:val="single" w:sz="4" w:space="0" w:color="auto"/>
            </w:tcBorders>
          </w:tcPr>
          <w:p w:rsidR="00DD5A27" w:rsidRPr="00DD5A27" w:rsidRDefault="00DD5A27" w:rsidP="00DD5A27">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Запорожченко Максим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11</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2 місце</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Моргун Л.В.</w:t>
            </w:r>
          </w:p>
        </w:tc>
      </w:tr>
      <w:tr w:rsidR="00DD5A27" w:rsidRPr="00DD5A27" w:rsidTr="00FE5950">
        <w:trPr>
          <w:trHeight w:val="239"/>
        </w:trPr>
        <w:tc>
          <w:tcPr>
            <w:tcW w:w="9639" w:type="dxa"/>
            <w:gridSpan w:val="9"/>
            <w:tcBorders>
              <w:top w:val="single" w:sz="4" w:space="0" w:color="auto"/>
              <w:left w:val="single" w:sz="4" w:space="0" w:color="auto"/>
              <w:bottom w:val="single" w:sz="4" w:space="0" w:color="auto"/>
            </w:tcBorders>
            <w:vAlign w:val="center"/>
          </w:tcPr>
          <w:p w:rsidR="00DD5A27" w:rsidRPr="00DD5A27" w:rsidRDefault="00DD5A27" w:rsidP="00DD5A27">
            <w:pPr>
              <w:spacing w:after="0" w:line="240" w:lineRule="auto"/>
              <w:ind w:firstLine="567"/>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Англійська мова</w:t>
            </w:r>
          </w:p>
        </w:tc>
      </w:tr>
      <w:tr w:rsidR="00DD5A27" w:rsidRPr="00DD5A27" w:rsidTr="00FE5950">
        <w:trPr>
          <w:trHeight w:val="239"/>
        </w:trPr>
        <w:tc>
          <w:tcPr>
            <w:tcW w:w="57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12</w:t>
            </w:r>
          </w:p>
        </w:tc>
        <w:tc>
          <w:tcPr>
            <w:tcW w:w="3060" w:type="dxa"/>
            <w:tcBorders>
              <w:top w:val="single" w:sz="4" w:space="0" w:color="auto"/>
              <w:left w:val="single" w:sz="4" w:space="0" w:color="auto"/>
              <w:bottom w:val="single" w:sz="4" w:space="0" w:color="auto"/>
              <w:right w:val="single" w:sz="4" w:space="0" w:color="auto"/>
            </w:tcBorders>
          </w:tcPr>
          <w:p w:rsidR="00DD5A27" w:rsidRPr="00DD5A27" w:rsidRDefault="00DD5A27" w:rsidP="00DD5A27">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Каднікова Анастасія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10</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3 місце</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Подобєд М.Б.</w:t>
            </w:r>
          </w:p>
        </w:tc>
      </w:tr>
      <w:tr w:rsidR="00DD5A27" w:rsidRPr="00DD5A27" w:rsidTr="00FE5950">
        <w:trPr>
          <w:trHeight w:val="239"/>
        </w:trPr>
        <w:tc>
          <w:tcPr>
            <w:tcW w:w="9639" w:type="dxa"/>
            <w:gridSpan w:val="9"/>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                                                      Правознавство</w:t>
            </w:r>
          </w:p>
        </w:tc>
      </w:tr>
      <w:tr w:rsidR="00DD5A27" w:rsidRPr="00DD5A27" w:rsidTr="00FE5950">
        <w:trPr>
          <w:trHeight w:val="239"/>
        </w:trPr>
        <w:tc>
          <w:tcPr>
            <w:tcW w:w="57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13</w:t>
            </w:r>
          </w:p>
        </w:tc>
        <w:tc>
          <w:tcPr>
            <w:tcW w:w="3060" w:type="dxa"/>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Кравець Владислав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         9</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3 місце</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Антощук О.Р.</w:t>
            </w:r>
          </w:p>
        </w:tc>
      </w:tr>
      <w:tr w:rsidR="00DD5A27" w:rsidRPr="00DD5A27" w:rsidTr="00FE5950">
        <w:trPr>
          <w:trHeight w:val="239"/>
        </w:trPr>
        <w:tc>
          <w:tcPr>
            <w:tcW w:w="9639" w:type="dxa"/>
            <w:gridSpan w:val="9"/>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Російська мова </w:t>
            </w:r>
          </w:p>
        </w:tc>
      </w:tr>
      <w:tr w:rsidR="00DD5A27" w:rsidRPr="00DD5A27" w:rsidTr="00FE5950">
        <w:trPr>
          <w:trHeight w:val="239"/>
        </w:trPr>
        <w:tc>
          <w:tcPr>
            <w:tcW w:w="57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14</w:t>
            </w:r>
          </w:p>
        </w:tc>
        <w:tc>
          <w:tcPr>
            <w:tcW w:w="3060" w:type="dxa"/>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Роговець Ілля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9</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 місце</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Британ Т.Г.</w:t>
            </w:r>
          </w:p>
        </w:tc>
      </w:tr>
      <w:tr w:rsidR="00DD5A27" w:rsidRPr="00DD5A27" w:rsidTr="00FE5950">
        <w:trPr>
          <w:trHeight w:val="239"/>
        </w:trPr>
        <w:tc>
          <w:tcPr>
            <w:tcW w:w="57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15</w:t>
            </w:r>
          </w:p>
        </w:tc>
        <w:tc>
          <w:tcPr>
            <w:tcW w:w="3060" w:type="dxa"/>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Каднікова Анастасія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10</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 місце</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Британ Т.Г.</w:t>
            </w:r>
          </w:p>
        </w:tc>
      </w:tr>
      <w:tr w:rsidR="00DD5A27" w:rsidRPr="00DD5A27" w:rsidTr="00FE5950">
        <w:trPr>
          <w:trHeight w:val="399"/>
        </w:trPr>
        <w:tc>
          <w:tcPr>
            <w:tcW w:w="57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16</w:t>
            </w:r>
          </w:p>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p>
        </w:tc>
        <w:tc>
          <w:tcPr>
            <w:tcW w:w="3060" w:type="dxa"/>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Танцева Єва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11</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 місце</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Іващенко Н.М.</w:t>
            </w:r>
          </w:p>
        </w:tc>
      </w:tr>
      <w:tr w:rsidR="00DD5A27" w:rsidRPr="00DD5A27" w:rsidTr="00FE5950">
        <w:trPr>
          <w:trHeight w:val="399"/>
        </w:trPr>
        <w:tc>
          <w:tcPr>
            <w:tcW w:w="9639" w:type="dxa"/>
            <w:gridSpan w:val="9"/>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Хімія </w:t>
            </w:r>
          </w:p>
        </w:tc>
      </w:tr>
      <w:tr w:rsidR="00DD5A27" w:rsidRPr="00DD5A27" w:rsidTr="00FE5950">
        <w:trPr>
          <w:trHeight w:val="399"/>
        </w:trPr>
        <w:tc>
          <w:tcPr>
            <w:tcW w:w="57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17</w:t>
            </w:r>
          </w:p>
        </w:tc>
        <w:tc>
          <w:tcPr>
            <w:tcW w:w="3060" w:type="dxa"/>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Іванова Ніколь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8</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2 місце </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Синицька С.І.</w:t>
            </w:r>
          </w:p>
        </w:tc>
      </w:tr>
      <w:tr w:rsidR="00DD5A27" w:rsidRPr="00DD5A27" w:rsidTr="00FE5950">
        <w:trPr>
          <w:trHeight w:val="399"/>
        </w:trPr>
        <w:tc>
          <w:tcPr>
            <w:tcW w:w="57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18</w:t>
            </w:r>
          </w:p>
        </w:tc>
        <w:tc>
          <w:tcPr>
            <w:tcW w:w="3060" w:type="dxa"/>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Роговець Ілля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9</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 місце</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Синицька С.І.</w:t>
            </w:r>
          </w:p>
        </w:tc>
      </w:tr>
      <w:tr w:rsidR="00DD5A27" w:rsidRPr="00DD5A27" w:rsidTr="00FE5950">
        <w:trPr>
          <w:trHeight w:val="399"/>
        </w:trPr>
        <w:tc>
          <w:tcPr>
            <w:tcW w:w="9639" w:type="dxa"/>
            <w:gridSpan w:val="9"/>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Трудове навчання </w:t>
            </w:r>
          </w:p>
        </w:tc>
      </w:tr>
      <w:tr w:rsidR="00DD5A27" w:rsidRPr="00DD5A27" w:rsidTr="00FE5950">
        <w:trPr>
          <w:trHeight w:val="239"/>
        </w:trPr>
        <w:tc>
          <w:tcPr>
            <w:tcW w:w="57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819</w:t>
            </w:r>
          </w:p>
        </w:tc>
        <w:tc>
          <w:tcPr>
            <w:tcW w:w="3060" w:type="dxa"/>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Чопенко Аліса</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8</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3 місце</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     Дугельна С.І.</w:t>
            </w:r>
          </w:p>
        </w:tc>
      </w:tr>
      <w:tr w:rsidR="00DD5A27" w:rsidRPr="00DD5A27" w:rsidTr="00FE5950">
        <w:trPr>
          <w:trHeight w:val="239"/>
        </w:trPr>
        <w:tc>
          <w:tcPr>
            <w:tcW w:w="57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20</w:t>
            </w:r>
          </w:p>
        </w:tc>
        <w:tc>
          <w:tcPr>
            <w:tcW w:w="3060" w:type="dxa"/>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Лаврущенко Маргарита</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9</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 місце</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Дугельна С.І.</w:t>
            </w:r>
          </w:p>
        </w:tc>
      </w:tr>
      <w:tr w:rsidR="00DD5A27" w:rsidRPr="00DD5A27" w:rsidTr="00FE5950">
        <w:trPr>
          <w:trHeight w:val="239"/>
        </w:trPr>
        <w:tc>
          <w:tcPr>
            <w:tcW w:w="57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121</w:t>
            </w:r>
          </w:p>
        </w:tc>
        <w:tc>
          <w:tcPr>
            <w:tcW w:w="3060" w:type="dxa"/>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Харламенкова  Марина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9</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2 місце</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Дугельна С.І.</w:t>
            </w:r>
          </w:p>
        </w:tc>
      </w:tr>
      <w:tr w:rsidR="00DD5A27" w:rsidRPr="00DD5A27" w:rsidTr="00FE5950">
        <w:trPr>
          <w:trHeight w:val="239"/>
        </w:trPr>
        <w:tc>
          <w:tcPr>
            <w:tcW w:w="57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rPr>
                <w:rFonts w:ascii="Times New Roman" w:eastAsia="Times New Roman" w:hAnsi="Times New Roman" w:cs="Times New Roman"/>
                <w:sz w:val="24"/>
                <w:szCs w:val="24"/>
                <w:lang w:val="uk-UA" w:eastAsia="ru-RU"/>
              </w:rPr>
            </w:pPr>
          </w:p>
          <w:p w:rsidR="00DD5A27" w:rsidRPr="00DD5A27" w:rsidRDefault="00DD5A27" w:rsidP="00DD5A27">
            <w:pPr>
              <w:spacing w:after="0" w:line="240" w:lineRule="auto"/>
              <w:ind w:firstLine="567"/>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222</w:t>
            </w:r>
          </w:p>
        </w:tc>
        <w:tc>
          <w:tcPr>
            <w:tcW w:w="3060" w:type="dxa"/>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Гуць Ганна</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11</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 місце</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Дугельна С.І.</w:t>
            </w:r>
          </w:p>
        </w:tc>
      </w:tr>
      <w:tr w:rsidR="00DD5A27" w:rsidRPr="00DD5A27" w:rsidTr="00FE5950">
        <w:trPr>
          <w:trHeight w:val="239"/>
        </w:trPr>
        <w:tc>
          <w:tcPr>
            <w:tcW w:w="9639" w:type="dxa"/>
            <w:gridSpan w:val="9"/>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 xml:space="preserve">Трудове навчання </w:t>
            </w:r>
          </w:p>
        </w:tc>
      </w:tr>
      <w:tr w:rsidR="00DD5A27" w:rsidRPr="00DD5A27" w:rsidTr="00FE5950">
        <w:trPr>
          <w:trHeight w:val="239"/>
        </w:trPr>
        <w:tc>
          <w:tcPr>
            <w:tcW w:w="57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223</w:t>
            </w:r>
          </w:p>
        </w:tc>
        <w:tc>
          <w:tcPr>
            <w:tcW w:w="3060" w:type="dxa"/>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Дорошко Гліб</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8</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2 місце</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Мушкет Ю.В.</w:t>
            </w:r>
          </w:p>
        </w:tc>
      </w:tr>
      <w:tr w:rsidR="00DD5A27" w:rsidRPr="00DD5A27" w:rsidTr="00FE5950">
        <w:trPr>
          <w:trHeight w:val="239"/>
        </w:trPr>
        <w:tc>
          <w:tcPr>
            <w:tcW w:w="577"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124</w:t>
            </w:r>
          </w:p>
        </w:tc>
        <w:tc>
          <w:tcPr>
            <w:tcW w:w="3060" w:type="dxa"/>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В юшков Юрій</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11</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1 місце</w:t>
            </w:r>
          </w:p>
        </w:tc>
        <w:tc>
          <w:tcPr>
            <w:tcW w:w="2582" w:type="dxa"/>
            <w:gridSpan w:val="2"/>
            <w:tcBorders>
              <w:top w:val="single" w:sz="4" w:space="0" w:color="auto"/>
              <w:left w:val="single" w:sz="4" w:space="0" w:color="auto"/>
              <w:bottom w:val="single" w:sz="4" w:space="0" w:color="auto"/>
              <w:right w:val="single" w:sz="4" w:space="0" w:color="auto"/>
            </w:tcBorders>
            <w:vAlign w:val="center"/>
          </w:tcPr>
          <w:p w:rsidR="00DD5A27" w:rsidRPr="00DD5A27" w:rsidRDefault="00DD5A27" w:rsidP="00DD5A27">
            <w:pPr>
              <w:spacing w:after="0" w:line="240" w:lineRule="auto"/>
              <w:ind w:firstLine="567"/>
              <w:jc w:val="center"/>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Мушкет Ю.В.</w:t>
            </w:r>
          </w:p>
        </w:tc>
      </w:tr>
    </w:tbl>
    <w:p w:rsidR="00DD5A27" w:rsidRDefault="00DD5A27" w:rsidP="00DD5A27">
      <w:pPr>
        <w:spacing w:after="0"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t>Крім того, 4 учні стали переможцями міського етапу Всеукраїнського Мовно-літературного конкурсу імені Т.Шевченка: Кривобокова О. – 8б (І місце), Порфіленко З.- 9б (ІІ місце), Нікішина В. – 7а (ІІ місце), Швець В. – 5б (ІІІ місце). 1 учениця 9бкласу Порфіленко З. стала переможцем (ІІІ місце) ІІ (міського) етапу Всеукраїнського конкурсу завців української мови імені П.Яцика, 4 учні – лауреатами: Танцева Є. (3б – учитель Костиря З.В.), Нікішина В. (7а – учитель Капля С.Г.), Кривобокова О. (8б – учитель Божко Н.Г.), Касьян Р. (11б – учитель Кирюхін В.В.).</w:t>
      </w:r>
    </w:p>
    <w:p w:rsidR="00A50539" w:rsidRDefault="00DD5A27" w:rsidP="00A50539">
      <w:pPr>
        <w:spacing w:before="100" w:beforeAutospacing="1" w:after="100" w:afterAutospacing="1" w:line="240" w:lineRule="auto"/>
        <w:ind w:firstLine="567"/>
        <w:jc w:val="both"/>
        <w:rPr>
          <w:rFonts w:ascii="Times New Roman" w:eastAsia="Times New Roman" w:hAnsi="Times New Roman" w:cs="Times New Roman"/>
          <w:sz w:val="24"/>
          <w:szCs w:val="24"/>
          <w:lang w:val="uk-UA" w:eastAsia="ru-RU"/>
        </w:rPr>
      </w:pPr>
      <w:r w:rsidRPr="00DD5A27">
        <w:rPr>
          <w:rFonts w:ascii="Times New Roman" w:eastAsia="Times New Roman" w:hAnsi="Times New Roman" w:cs="Times New Roman"/>
          <w:sz w:val="24"/>
          <w:szCs w:val="24"/>
          <w:lang w:val="uk-UA" w:eastAsia="ru-RU"/>
        </w:rPr>
        <w:lastRenderedPageBreak/>
        <w:t>Підсумками роботи з обдарова</w:t>
      </w:r>
      <w:r w:rsidR="00A50539">
        <w:rPr>
          <w:rFonts w:ascii="Times New Roman" w:eastAsia="Times New Roman" w:hAnsi="Times New Roman" w:cs="Times New Roman"/>
          <w:sz w:val="24"/>
          <w:szCs w:val="24"/>
          <w:lang w:val="uk-UA" w:eastAsia="ru-RU"/>
        </w:rPr>
        <w:t>ними та здібними школярами у 2020</w:t>
      </w:r>
      <w:r w:rsidRPr="00DD5A27">
        <w:rPr>
          <w:rFonts w:ascii="Times New Roman" w:eastAsia="Times New Roman" w:hAnsi="Times New Roman" w:cs="Times New Roman"/>
          <w:sz w:val="24"/>
          <w:szCs w:val="24"/>
          <w:lang w:val="uk-UA" w:eastAsia="ru-RU"/>
        </w:rPr>
        <w:t>-20</w:t>
      </w:r>
      <w:r w:rsidR="00A50539">
        <w:rPr>
          <w:rFonts w:ascii="Times New Roman" w:eastAsia="Times New Roman" w:hAnsi="Times New Roman" w:cs="Times New Roman"/>
          <w:sz w:val="24"/>
          <w:szCs w:val="24"/>
          <w:lang w:val="uk-UA" w:eastAsia="ru-RU"/>
        </w:rPr>
        <w:t>21</w:t>
      </w:r>
      <w:r w:rsidRPr="00DD5A27">
        <w:rPr>
          <w:rFonts w:ascii="Times New Roman" w:eastAsia="Times New Roman" w:hAnsi="Times New Roman" w:cs="Times New Roman"/>
          <w:sz w:val="24"/>
          <w:szCs w:val="24"/>
          <w:lang w:val="uk-UA" w:eastAsia="ru-RU"/>
        </w:rPr>
        <w:t xml:space="preserve"> навчальному році стало щорічне свято вшанування переможців олімпіад і конкурсів</w:t>
      </w:r>
      <w:r w:rsidR="00A50539">
        <w:rPr>
          <w:rFonts w:ascii="Times New Roman" w:eastAsia="Times New Roman" w:hAnsi="Times New Roman" w:cs="Times New Roman"/>
          <w:sz w:val="24"/>
          <w:szCs w:val="24"/>
          <w:lang w:val="uk-UA" w:eastAsia="ru-RU"/>
        </w:rPr>
        <w:t xml:space="preserve"> «Сузір’я талантів»</w:t>
      </w:r>
      <w:r w:rsidRPr="00DD5A27">
        <w:rPr>
          <w:rFonts w:ascii="Times New Roman" w:eastAsia="Times New Roman" w:hAnsi="Times New Roman" w:cs="Times New Roman"/>
          <w:sz w:val="24"/>
          <w:szCs w:val="24"/>
          <w:lang w:val="uk-UA" w:eastAsia="ru-RU"/>
        </w:rPr>
        <w:t xml:space="preserve">, </w:t>
      </w:r>
      <w:r w:rsidR="00A50539">
        <w:rPr>
          <w:rFonts w:ascii="Times New Roman" w:eastAsia="Times New Roman" w:hAnsi="Times New Roman" w:cs="Times New Roman"/>
          <w:sz w:val="24"/>
          <w:szCs w:val="24"/>
          <w:lang w:val="uk-UA" w:eastAsia="ru-RU"/>
        </w:rPr>
        <w:t xml:space="preserve">на </w:t>
      </w:r>
      <w:r w:rsidRPr="00DD5A27">
        <w:rPr>
          <w:rFonts w:ascii="Times New Roman" w:eastAsia="Times New Roman" w:hAnsi="Times New Roman" w:cs="Times New Roman"/>
          <w:sz w:val="24"/>
          <w:szCs w:val="24"/>
          <w:lang w:val="uk-UA" w:eastAsia="ru-RU"/>
        </w:rPr>
        <w:t>яке</w:t>
      </w:r>
      <w:r w:rsidR="00A50539">
        <w:rPr>
          <w:rFonts w:ascii="Times New Roman" w:eastAsia="Times New Roman" w:hAnsi="Times New Roman" w:cs="Times New Roman"/>
          <w:sz w:val="24"/>
          <w:szCs w:val="24"/>
          <w:lang w:val="uk-UA" w:eastAsia="ru-RU"/>
        </w:rPr>
        <w:t xml:space="preserve"> були запрошені 62 школяра. Коже отримав солодкий подарунок і грамоту.</w:t>
      </w:r>
    </w:p>
    <w:p w:rsidR="00585703" w:rsidRDefault="00585703" w:rsidP="00AA720A">
      <w:pPr>
        <w:spacing w:before="100" w:beforeAutospacing="1" w:after="100" w:afterAutospacing="1" w:line="240" w:lineRule="auto"/>
        <w:ind w:firstLine="567"/>
        <w:jc w:val="center"/>
        <w:rPr>
          <w:rFonts w:ascii="Times New Roman" w:eastAsia="Times New Roman" w:hAnsi="Times New Roman" w:cs="Times New Roman"/>
          <w:b/>
          <w:bCs/>
          <w:color w:val="FF0000"/>
          <w:sz w:val="24"/>
          <w:szCs w:val="24"/>
          <w:lang w:val="uk-UA" w:eastAsia="ru-RU"/>
        </w:rPr>
      </w:pPr>
      <w:r w:rsidRPr="00DD5A27">
        <w:rPr>
          <w:rFonts w:ascii="Times New Roman" w:eastAsia="Times New Roman" w:hAnsi="Times New Roman" w:cs="Times New Roman"/>
          <w:b/>
          <w:bCs/>
          <w:color w:val="FF0000"/>
          <w:sz w:val="24"/>
          <w:szCs w:val="24"/>
          <w:lang w:val="uk-UA" w:eastAsia="ru-RU"/>
        </w:rPr>
        <w:t>Інформація</w:t>
      </w:r>
      <w:r w:rsidRPr="002B4CF1">
        <w:rPr>
          <w:rFonts w:ascii="Times New Roman" w:eastAsia="Times New Roman" w:hAnsi="Times New Roman" w:cs="Times New Roman"/>
          <w:b/>
          <w:bCs/>
          <w:color w:val="FF0000"/>
          <w:sz w:val="24"/>
          <w:szCs w:val="24"/>
          <w:lang w:eastAsia="ru-RU"/>
        </w:rPr>
        <w:t> </w:t>
      </w:r>
      <w:r w:rsidRPr="00DD5A27">
        <w:rPr>
          <w:rFonts w:ascii="Times New Roman" w:eastAsia="Times New Roman" w:hAnsi="Times New Roman" w:cs="Times New Roman"/>
          <w:b/>
          <w:bCs/>
          <w:color w:val="FF0000"/>
          <w:sz w:val="24"/>
          <w:szCs w:val="24"/>
          <w:lang w:val="uk-UA" w:eastAsia="ru-RU"/>
        </w:rPr>
        <w:t>про роботу вчителів початкових класів</w:t>
      </w:r>
    </w:p>
    <w:p w:rsidR="00084854" w:rsidRPr="00084854" w:rsidRDefault="00084854" w:rsidP="00084854">
      <w:pPr>
        <w:spacing w:after="0" w:line="240" w:lineRule="auto"/>
        <w:ind w:firstLine="567"/>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t>Вчителі  початкових класів  ЗОШ № 12 у 2020-2021 навчальному році працювали над проблемою «</w:t>
      </w:r>
      <w:r w:rsidRPr="00084854">
        <w:rPr>
          <w:rFonts w:ascii="Times New Roman" w:eastAsia="Times New Roman" w:hAnsi="Times New Roman" w:cs="Times New Roman"/>
          <w:bCs/>
          <w:sz w:val="24"/>
          <w:szCs w:val="24"/>
          <w:lang w:val="uk-UA" w:eastAsia="ru-RU"/>
        </w:rPr>
        <w:t>Удосконалення професійної майстерності , підвищення результативності навчально-виховного процесу шляхом упровадження інноваційних технологій”</w:t>
      </w:r>
      <w:r w:rsidRPr="00084854">
        <w:rPr>
          <w:rFonts w:ascii="Times New Roman" w:eastAsia="Times New Roman" w:hAnsi="Times New Roman" w:cs="Times New Roman"/>
          <w:b/>
          <w:bCs/>
          <w:color w:val="595858"/>
          <w:sz w:val="24"/>
          <w:szCs w:val="24"/>
          <w:lang w:val="uk-UA" w:eastAsia="ru-RU"/>
        </w:rPr>
        <w:t xml:space="preserve"> </w:t>
      </w:r>
    </w:p>
    <w:p w:rsidR="00084854" w:rsidRPr="00084854" w:rsidRDefault="00084854" w:rsidP="000848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854">
        <w:rPr>
          <w:rFonts w:ascii="Times New Roman" w:eastAsia="Times New Roman" w:hAnsi="Times New Roman" w:cs="Times New Roman"/>
          <w:sz w:val="24"/>
          <w:szCs w:val="24"/>
          <w:lang w:val="uk-UA" w:eastAsia="ru-RU"/>
        </w:rPr>
        <w:t xml:space="preserve">        </w:t>
      </w:r>
      <w:r w:rsidRPr="00084854">
        <w:rPr>
          <w:rFonts w:ascii="Times New Roman" w:eastAsia="Times New Roman" w:hAnsi="Times New Roman" w:cs="Times New Roman"/>
          <w:color w:val="000000"/>
          <w:sz w:val="24"/>
          <w:szCs w:val="24"/>
          <w:lang w:eastAsia="ru-RU"/>
        </w:rPr>
        <w:t>Проводилась робота з</w:t>
      </w:r>
      <w:r w:rsidRPr="00084854">
        <w:rPr>
          <w:rFonts w:ascii="Times New Roman" w:eastAsia="Times New Roman" w:hAnsi="Times New Roman" w:cs="Times New Roman"/>
          <w:color w:val="000000"/>
          <w:sz w:val="24"/>
          <w:szCs w:val="24"/>
          <w:lang w:val="uk-UA" w:eastAsia="ru-RU"/>
        </w:rPr>
        <w:t xml:space="preserve"> реалізації</w:t>
      </w:r>
      <w:r w:rsidRPr="00084854">
        <w:rPr>
          <w:rFonts w:ascii="Times New Roman" w:eastAsia="Times New Roman" w:hAnsi="Times New Roman" w:cs="Times New Roman"/>
          <w:color w:val="000000"/>
          <w:sz w:val="24"/>
          <w:szCs w:val="24"/>
          <w:lang w:eastAsia="ru-RU"/>
        </w:rPr>
        <w:t xml:space="preserve"> данного проблемного питання. Це проведення засідань методооб єднаннь вчителів початкових класів, відкритих урокі</w:t>
      </w:r>
      <w:proofErr w:type="gramStart"/>
      <w:r w:rsidRPr="00084854">
        <w:rPr>
          <w:rFonts w:ascii="Times New Roman" w:eastAsia="Times New Roman" w:hAnsi="Times New Roman" w:cs="Times New Roman"/>
          <w:color w:val="000000"/>
          <w:sz w:val="24"/>
          <w:szCs w:val="24"/>
          <w:lang w:eastAsia="ru-RU"/>
        </w:rPr>
        <w:t>в</w:t>
      </w:r>
      <w:proofErr w:type="gramEnd"/>
      <w:r w:rsidRPr="00084854">
        <w:rPr>
          <w:rFonts w:ascii="Times New Roman" w:eastAsia="Times New Roman" w:hAnsi="Times New Roman" w:cs="Times New Roman"/>
          <w:color w:val="000000"/>
          <w:sz w:val="24"/>
          <w:szCs w:val="24"/>
          <w:lang w:eastAsia="ru-RU"/>
        </w:rPr>
        <w:t xml:space="preserve"> </w:t>
      </w:r>
      <w:proofErr w:type="gramStart"/>
      <w:r w:rsidRPr="00084854">
        <w:rPr>
          <w:rFonts w:ascii="Times New Roman" w:eastAsia="Times New Roman" w:hAnsi="Times New Roman" w:cs="Times New Roman"/>
          <w:color w:val="000000"/>
          <w:sz w:val="24"/>
          <w:szCs w:val="24"/>
          <w:lang w:eastAsia="ru-RU"/>
        </w:rPr>
        <w:t>та</w:t>
      </w:r>
      <w:proofErr w:type="gramEnd"/>
      <w:r w:rsidRPr="00084854">
        <w:rPr>
          <w:rFonts w:ascii="Times New Roman" w:eastAsia="Times New Roman" w:hAnsi="Times New Roman" w:cs="Times New Roman"/>
          <w:color w:val="000000"/>
          <w:sz w:val="24"/>
          <w:szCs w:val="24"/>
          <w:lang w:eastAsia="ru-RU"/>
        </w:rPr>
        <w:t xml:space="preserve"> виховних заходів, творчих звітів вчителів що атестуються. Метою роботи методичного об'єднання вчителів - створення комфортних умов для навчання, за яких учень відчуває свою успішність, свою інтелектуальну досконалість, відчуває себе частинкою </w:t>
      </w:r>
      <w:proofErr w:type="gramStart"/>
      <w:r w:rsidRPr="00084854">
        <w:rPr>
          <w:rFonts w:ascii="Times New Roman" w:eastAsia="Times New Roman" w:hAnsi="Times New Roman" w:cs="Times New Roman"/>
          <w:color w:val="000000"/>
          <w:sz w:val="24"/>
          <w:szCs w:val="24"/>
          <w:lang w:eastAsia="ru-RU"/>
        </w:rPr>
        <w:t>соц</w:t>
      </w:r>
      <w:proofErr w:type="gramEnd"/>
      <w:r w:rsidRPr="00084854">
        <w:rPr>
          <w:rFonts w:ascii="Times New Roman" w:eastAsia="Times New Roman" w:hAnsi="Times New Roman" w:cs="Times New Roman"/>
          <w:color w:val="000000"/>
          <w:sz w:val="24"/>
          <w:szCs w:val="24"/>
          <w:lang w:eastAsia="ru-RU"/>
        </w:rPr>
        <w:t>іуму, його невід'ємною ланкою. Тому ця проблема і охопила всі сфери шкільного життя, весь освітній процес, де в центрі стоїть особистість - учень, з інтелектуальним, фізичним, творчим потенці</w:t>
      </w:r>
      <w:proofErr w:type="gramStart"/>
      <w:r w:rsidRPr="00084854">
        <w:rPr>
          <w:rFonts w:ascii="Times New Roman" w:eastAsia="Times New Roman" w:hAnsi="Times New Roman" w:cs="Times New Roman"/>
          <w:color w:val="000000"/>
          <w:sz w:val="24"/>
          <w:szCs w:val="24"/>
          <w:lang w:eastAsia="ru-RU"/>
        </w:rPr>
        <w:t>алом</w:t>
      </w:r>
      <w:proofErr w:type="gramEnd"/>
      <w:r w:rsidRPr="00084854">
        <w:rPr>
          <w:rFonts w:ascii="Times New Roman" w:eastAsia="Times New Roman" w:hAnsi="Times New Roman" w:cs="Times New Roman"/>
          <w:color w:val="000000"/>
          <w:sz w:val="24"/>
          <w:szCs w:val="24"/>
          <w:lang w:eastAsia="ru-RU"/>
        </w:rPr>
        <w:t>.</w:t>
      </w:r>
    </w:p>
    <w:p w:rsidR="00084854" w:rsidRPr="00084854" w:rsidRDefault="00084854" w:rsidP="000848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854">
        <w:rPr>
          <w:rFonts w:ascii="Times New Roman" w:eastAsia="Times New Roman" w:hAnsi="Times New Roman" w:cs="Times New Roman"/>
          <w:color w:val="000000"/>
          <w:sz w:val="24"/>
          <w:szCs w:val="24"/>
          <w:lang w:eastAsia="ru-RU"/>
        </w:rPr>
        <w:t xml:space="preserve">         Робота методичного об’єднання була спрямована на </w:t>
      </w:r>
      <w:proofErr w:type="gramStart"/>
      <w:r w:rsidRPr="00084854">
        <w:rPr>
          <w:rFonts w:ascii="Times New Roman" w:eastAsia="Times New Roman" w:hAnsi="Times New Roman" w:cs="Times New Roman"/>
          <w:color w:val="000000"/>
          <w:sz w:val="24"/>
          <w:szCs w:val="24"/>
          <w:lang w:eastAsia="ru-RU"/>
        </w:rPr>
        <w:t>п</w:t>
      </w:r>
      <w:proofErr w:type="gramEnd"/>
      <w:r w:rsidRPr="00084854">
        <w:rPr>
          <w:rFonts w:ascii="Times New Roman" w:eastAsia="Times New Roman" w:hAnsi="Times New Roman" w:cs="Times New Roman"/>
          <w:color w:val="000000"/>
          <w:sz w:val="24"/>
          <w:szCs w:val="24"/>
          <w:lang w:eastAsia="ru-RU"/>
        </w:rPr>
        <w:t>ідвищення професійної майстерності і розвиток творчої ініціативи вчителів, впровадження нового Державного стандарту початкової загальної освіти; застосування в інноваційному навчанні інтерактивних технологій; створення умов для формування ключових компетентностей учнів, педагогів; інтеграцію у навчально-виховному процесі дітей з особливими потребами.</w:t>
      </w:r>
    </w:p>
    <w:p w:rsidR="00084854" w:rsidRPr="00084854" w:rsidRDefault="00084854" w:rsidP="00084854">
      <w:pPr>
        <w:spacing w:after="0" w:line="240" w:lineRule="auto"/>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t xml:space="preserve">   </w:t>
      </w:r>
      <w:r w:rsidR="000D0FFC">
        <w:rPr>
          <w:rFonts w:ascii="Times New Roman" w:eastAsia="Times New Roman" w:hAnsi="Times New Roman" w:cs="Times New Roman"/>
          <w:sz w:val="24"/>
          <w:szCs w:val="24"/>
          <w:lang w:val="uk-UA" w:eastAsia="ru-RU"/>
        </w:rPr>
        <w:t>У</w:t>
      </w:r>
      <w:r w:rsidRPr="00084854">
        <w:rPr>
          <w:rFonts w:ascii="Times New Roman" w:eastAsia="Times New Roman" w:hAnsi="Times New Roman" w:cs="Times New Roman"/>
          <w:sz w:val="24"/>
          <w:szCs w:val="24"/>
          <w:lang w:val="uk-UA" w:eastAsia="ru-RU"/>
        </w:rPr>
        <w:t xml:space="preserve">    2020/2021 навчальному році до складу методичного об’єднання входило 14 вчителів початкових класів та 3 вихователя груп подовженого дня. Серед них вищу освіту мають 15 вчителів,  мають категорію: </w:t>
      </w:r>
    </w:p>
    <w:p w:rsidR="00084854" w:rsidRPr="00084854" w:rsidRDefault="00084854" w:rsidP="00084854">
      <w:pPr>
        <w:spacing w:after="0" w:line="240" w:lineRule="auto"/>
        <w:ind w:firstLine="360"/>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t xml:space="preserve">«вища» - 2 вчитель, І - 11 вчителів, ІІ –2 , «спеціаліст» - 2.      </w:t>
      </w:r>
    </w:p>
    <w:p w:rsidR="00084854" w:rsidRPr="00084854" w:rsidRDefault="00084854" w:rsidP="00084854">
      <w:pPr>
        <w:spacing w:after="0" w:line="240" w:lineRule="auto"/>
        <w:ind w:firstLine="360"/>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t>За результатами  атестації в цьому році  Шкураток Н. Л. , Русанова О.М., Уварова І. В. підтвердили  кваліфікаційну категорію «спеціаліст першої категорії».</w:t>
      </w:r>
      <w:r w:rsidRPr="00084854">
        <w:rPr>
          <w:rFonts w:ascii="Times New Roman" w:eastAsia="Times New Roman" w:hAnsi="Times New Roman" w:cs="Times New Roman"/>
          <w:color w:val="000000"/>
          <w:sz w:val="24"/>
          <w:szCs w:val="24"/>
          <w:lang w:eastAsia="ru-RU"/>
        </w:rPr>
        <w:t xml:space="preserve">  Кожен вчитель </w:t>
      </w:r>
      <w:r w:rsidRPr="00084854">
        <w:rPr>
          <w:rFonts w:ascii="Times New Roman" w:eastAsia="Times New Roman" w:hAnsi="Times New Roman" w:cs="Times New Roman"/>
          <w:color w:val="000000"/>
          <w:sz w:val="24"/>
          <w:szCs w:val="24"/>
          <w:lang w:val="uk-UA" w:eastAsia="ru-RU"/>
        </w:rPr>
        <w:t xml:space="preserve">презентував </w:t>
      </w:r>
      <w:proofErr w:type="gramStart"/>
      <w:r w:rsidRPr="00084854">
        <w:rPr>
          <w:rFonts w:ascii="Times New Roman" w:eastAsia="Times New Roman" w:hAnsi="Times New Roman" w:cs="Times New Roman"/>
          <w:color w:val="000000"/>
          <w:sz w:val="24"/>
          <w:szCs w:val="24"/>
          <w:lang w:val="uk-UA" w:eastAsia="ru-RU"/>
        </w:rPr>
        <w:t>св</w:t>
      </w:r>
      <w:proofErr w:type="gramEnd"/>
      <w:r w:rsidRPr="00084854">
        <w:rPr>
          <w:rFonts w:ascii="Times New Roman" w:eastAsia="Times New Roman" w:hAnsi="Times New Roman" w:cs="Times New Roman"/>
          <w:color w:val="000000"/>
          <w:sz w:val="24"/>
          <w:szCs w:val="24"/>
          <w:lang w:val="uk-UA" w:eastAsia="ru-RU"/>
        </w:rPr>
        <w:t>ій досвід на методичному обєднанні.</w:t>
      </w:r>
    </w:p>
    <w:p w:rsidR="00084854" w:rsidRPr="00084854" w:rsidRDefault="00084854" w:rsidP="00084854">
      <w:pPr>
        <w:spacing w:after="0" w:line="240" w:lineRule="auto"/>
        <w:ind w:firstLine="360"/>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t>Вчителі Мартиненко Н. М. ,Шенкаренко О. П. ,Дегтярьова О. Л.  пройшли курси  підвищення кваліфікації при Донецькому інституту післядипломної освіти.</w:t>
      </w:r>
    </w:p>
    <w:p w:rsidR="00084854" w:rsidRPr="00084854" w:rsidRDefault="00084854" w:rsidP="00084854">
      <w:pPr>
        <w:spacing w:after="0" w:line="240" w:lineRule="auto"/>
        <w:jc w:val="both"/>
        <w:rPr>
          <w:rFonts w:ascii="Times New Roman" w:eastAsia="Times New Roman" w:hAnsi="Times New Roman" w:cs="Times New Roman"/>
          <w:sz w:val="24"/>
          <w:szCs w:val="24"/>
          <w:lang w:eastAsia="ru-RU"/>
        </w:rPr>
      </w:pPr>
      <w:r w:rsidRPr="00084854">
        <w:rPr>
          <w:rFonts w:ascii="Times New Roman" w:eastAsia="Times New Roman" w:hAnsi="Times New Roman" w:cs="Times New Roman"/>
          <w:sz w:val="24"/>
          <w:szCs w:val="24"/>
          <w:lang w:val="uk-UA" w:eastAsia="ru-RU"/>
        </w:rPr>
        <w:t xml:space="preserve">        </w:t>
      </w:r>
      <w:r w:rsidRPr="00084854">
        <w:rPr>
          <w:rFonts w:ascii="Times New Roman" w:eastAsia="Times New Roman" w:hAnsi="Times New Roman" w:cs="Times New Roman"/>
          <w:sz w:val="24"/>
          <w:szCs w:val="24"/>
          <w:lang w:eastAsia="ru-RU"/>
        </w:rPr>
        <w:t xml:space="preserve">Вчителі   початкових   класів  </w:t>
      </w:r>
      <w:r w:rsidRPr="00084854">
        <w:rPr>
          <w:rFonts w:ascii="Times New Roman" w:eastAsia="Times New Roman" w:hAnsi="Times New Roman" w:cs="Times New Roman"/>
          <w:sz w:val="24"/>
          <w:szCs w:val="24"/>
          <w:lang w:val="uk-UA" w:eastAsia="ru-RU"/>
        </w:rPr>
        <w:t>у 2020-2021н.р.</w:t>
      </w:r>
      <w:r w:rsidRPr="00084854">
        <w:rPr>
          <w:rFonts w:ascii="Times New Roman" w:eastAsia="Times New Roman" w:hAnsi="Times New Roman" w:cs="Times New Roman"/>
          <w:sz w:val="24"/>
          <w:szCs w:val="24"/>
          <w:lang w:eastAsia="ru-RU"/>
        </w:rPr>
        <w:t> продовжували  форму</w:t>
      </w:r>
      <w:r w:rsidRPr="00084854">
        <w:rPr>
          <w:rFonts w:ascii="Times New Roman" w:eastAsia="Times New Roman" w:hAnsi="Times New Roman" w:cs="Times New Roman"/>
          <w:sz w:val="24"/>
          <w:szCs w:val="24"/>
          <w:lang w:val="uk-UA" w:eastAsia="ru-RU"/>
        </w:rPr>
        <w:t xml:space="preserve">вали </w:t>
      </w:r>
      <w:r w:rsidRPr="00084854">
        <w:rPr>
          <w:rFonts w:ascii="Times New Roman" w:eastAsia="Times New Roman" w:hAnsi="Times New Roman" w:cs="Times New Roman"/>
          <w:sz w:val="24"/>
          <w:szCs w:val="24"/>
          <w:lang w:eastAsia="ru-RU"/>
        </w:rPr>
        <w:t xml:space="preserve"> культуру   писемного   мовлення,   проводили   систематичну   роботу   з вивченняорфографії,  розвивали  практичні  навички  побудови  синтаксичних  конструкцій</w:t>
      </w:r>
      <w:proofErr w:type="gramStart"/>
      <w:r w:rsidRPr="00084854">
        <w:rPr>
          <w:rFonts w:ascii="Times New Roman" w:eastAsia="Times New Roman" w:hAnsi="Times New Roman" w:cs="Times New Roman"/>
          <w:sz w:val="24"/>
          <w:szCs w:val="24"/>
          <w:lang w:eastAsia="ru-RU"/>
        </w:rPr>
        <w:t>,с</w:t>
      </w:r>
      <w:proofErr w:type="gramEnd"/>
      <w:r w:rsidRPr="00084854">
        <w:rPr>
          <w:rFonts w:ascii="Times New Roman" w:eastAsia="Times New Roman" w:hAnsi="Times New Roman" w:cs="Times New Roman"/>
          <w:sz w:val="24"/>
          <w:szCs w:val="24"/>
          <w:lang w:eastAsia="ru-RU"/>
        </w:rPr>
        <w:t>тежили  за  охайністю  зошитів  учнів,  вимагали  від  учнів  уважно  ставитися  до оформлення   письмових   робіт.  </w:t>
      </w:r>
    </w:p>
    <w:p w:rsidR="00084854" w:rsidRPr="00084854" w:rsidRDefault="00084854" w:rsidP="00084854">
      <w:pPr>
        <w:shd w:val="clear" w:color="auto" w:fill="FFFFFF"/>
        <w:spacing w:after="0" w:line="240" w:lineRule="auto"/>
        <w:jc w:val="both"/>
        <w:rPr>
          <w:rFonts w:ascii="Times New Roman" w:eastAsia="Times New Roman" w:hAnsi="Times New Roman" w:cs="Times New Roman"/>
          <w:sz w:val="24"/>
          <w:szCs w:val="24"/>
          <w:lang w:eastAsia="ru-RU"/>
        </w:rPr>
      </w:pPr>
      <w:r w:rsidRPr="00084854">
        <w:rPr>
          <w:rFonts w:ascii="Times New Roman" w:eastAsia="Times New Roman" w:hAnsi="Times New Roman" w:cs="Times New Roman"/>
          <w:sz w:val="24"/>
          <w:szCs w:val="24"/>
          <w:lang w:eastAsia="ru-RU"/>
        </w:rPr>
        <w:t xml:space="preserve">     Виправдали себе такі види діяльності  як індивідуальна та групова робота, розвиток здібностей і природних обдарувань учнів, </w:t>
      </w:r>
      <w:proofErr w:type="gramStart"/>
      <w:r w:rsidRPr="00084854">
        <w:rPr>
          <w:rFonts w:ascii="Times New Roman" w:eastAsia="Times New Roman" w:hAnsi="Times New Roman" w:cs="Times New Roman"/>
          <w:sz w:val="24"/>
          <w:szCs w:val="24"/>
          <w:lang w:eastAsia="ru-RU"/>
        </w:rPr>
        <w:t>п</w:t>
      </w:r>
      <w:proofErr w:type="gramEnd"/>
      <w:r w:rsidRPr="00084854">
        <w:rPr>
          <w:rFonts w:ascii="Times New Roman" w:eastAsia="Times New Roman" w:hAnsi="Times New Roman" w:cs="Times New Roman"/>
          <w:sz w:val="24"/>
          <w:szCs w:val="24"/>
          <w:lang w:eastAsia="ru-RU"/>
        </w:rPr>
        <w:t xml:space="preserve">ідвищення в школярів мотивації навчання, використання дидактичних ігор на уроках, ознайомлення вчителів із досягненнями психолого-педагогічної науки.      У </w:t>
      </w:r>
      <w:proofErr w:type="gramStart"/>
      <w:r w:rsidRPr="00084854">
        <w:rPr>
          <w:rFonts w:ascii="Times New Roman" w:eastAsia="Times New Roman" w:hAnsi="Times New Roman" w:cs="Times New Roman"/>
          <w:sz w:val="24"/>
          <w:szCs w:val="24"/>
          <w:lang w:eastAsia="ru-RU"/>
        </w:rPr>
        <w:t>своїй</w:t>
      </w:r>
      <w:proofErr w:type="gramEnd"/>
      <w:r w:rsidRPr="00084854">
        <w:rPr>
          <w:rFonts w:ascii="Times New Roman" w:eastAsia="Times New Roman" w:hAnsi="Times New Roman" w:cs="Times New Roman"/>
          <w:sz w:val="24"/>
          <w:szCs w:val="24"/>
          <w:lang w:eastAsia="ru-RU"/>
        </w:rPr>
        <w:t xml:space="preserve"> роботі вони впроваджували інноваційні технології.</w:t>
      </w:r>
    </w:p>
    <w:p w:rsidR="00084854" w:rsidRPr="00084854" w:rsidRDefault="00084854" w:rsidP="00084854">
      <w:pPr>
        <w:shd w:val="clear" w:color="auto" w:fill="FFFFFF"/>
        <w:spacing w:after="0" w:line="240" w:lineRule="auto"/>
        <w:jc w:val="both"/>
        <w:rPr>
          <w:rFonts w:ascii="Times New Roman" w:eastAsia="Times New Roman" w:hAnsi="Times New Roman" w:cs="Times New Roman"/>
          <w:sz w:val="24"/>
          <w:szCs w:val="24"/>
          <w:lang w:eastAsia="ru-RU"/>
        </w:rPr>
      </w:pPr>
      <w:r w:rsidRPr="00084854">
        <w:rPr>
          <w:rFonts w:ascii="Times New Roman" w:eastAsia="Times New Roman" w:hAnsi="Times New Roman" w:cs="Times New Roman"/>
          <w:sz w:val="24"/>
          <w:szCs w:val="24"/>
          <w:lang w:val="uk-UA" w:eastAsia="ru-RU"/>
        </w:rPr>
        <w:t xml:space="preserve">       </w:t>
      </w:r>
      <w:r w:rsidRPr="00084854">
        <w:rPr>
          <w:rFonts w:ascii="Times New Roman" w:eastAsia="Times New Roman" w:hAnsi="Times New Roman" w:cs="Times New Roman"/>
          <w:sz w:val="24"/>
          <w:szCs w:val="24"/>
          <w:lang w:eastAsia="ru-RU"/>
        </w:rPr>
        <w:t xml:space="preserve">На   уроках   української   мови   вчителі   застосовували   всі   види мовленнєвої  діяльності:  </w:t>
      </w:r>
      <w:proofErr w:type="gramStart"/>
      <w:r w:rsidRPr="00084854">
        <w:rPr>
          <w:rFonts w:ascii="Times New Roman" w:eastAsia="Times New Roman" w:hAnsi="Times New Roman" w:cs="Times New Roman"/>
          <w:sz w:val="24"/>
          <w:szCs w:val="24"/>
          <w:lang w:eastAsia="ru-RU"/>
        </w:rPr>
        <w:t>ауд</w:t>
      </w:r>
      <w:proofErr w:type="gramEnd"/>
      <w:r w:rsidRPr="00084854">
        <w:rPr>
          <w:rFonts w:ascii="Times New Roman" w:eastAsia="Times New Roman" w:hAnsi="Times New Roman" w:cs="Times New Roman"/>
          <w:sz w:val="24"/>
          <w:szCs w:val="24"/>
          <w:lang w:eastAsia="ru-RU"/>
        </w:rPr>
        <w:t>іативні  вміння,  говоріння,  читання  і  письмо. Все   це   забезпечувало   вміння   усної   й   писемної   мовленнєвої   діяльності,  спрямовувало   на   розвиток   умінь   слухати   й   розуміти   сприйняте   на   слух,   уміння говорити,  спілкуватися,  а  також  уміння  читати  й  писати.</w:t>
      </w:r>
    </w:p>
    <w:p w:rsidR="00084854" w:rsidRPr="00084854" w:rsidRDefault="00084854" w:rsidP="00084854">
      <w:pPr>
        <w:shd w:val="clear" w:color="auto" w:fill="FFFFFF"/>
        <w:spacing w:after="0" w:line="240" w:lineRule="auto"/>
        <w:jc w:val="both"/>
        <w:rPr>
          <w:rFonts w:ascii="Times New Roman" w:eastAsia="Times New Roman" w:hAnsi="Times New Roman" w:cs="Times New Roman"/>
          <w:sz w:val="24"/>
          <w:szCs w:val="24"/>
          <w:lang w:eastAsia="ru-RU"/>
        </w:rPr>
      </w:pPr>
      <w:r w:rsidRPr="00084854">
        <w:rPr>
          <w:rFonts w:ascii="Times New Roman" w:eastAsia="Times New Roman" w:hAnsi="Times New Roman" w:cs="Times New Roman"/>
          <w:sz w:val="24"/>
          <w:szCs w:val="24"/>
          <w:lang w:eastAsia="ru-RU"/>
        </w:rPr>
        <w:t xml:space="preserve">Виховували   поваги   й   любові   до   </w:t>
      </w:r>
      <w:proofErr w:type="gramStart"/>
      <w:r w:rsidRPr="00084854">
        <w:rPr>
          <w:rFonts w:ascii="Times New Roman" w:eastAsia="Times New Roman" w:hAnsi="Times New Roman" w:cs="Times New Roman"/>
          <w:sz w:val="24"/>
          <w:szCs w:val="24"/>
          <w:lang w:eastAsia="ru-RU"/>
        </w:rPr>
        <w:t>р</w:t>
      </w:r>
      <w:proofErr w:type="gramEnd"/>
      <w:r w:rsidRPr="00084854">
        <w:rPr>
          <w:rFonts w:ascii="Times New Roman" w:eastAsia="Times New Roman" w:hAnsi="Times New Roman" w:cs="Times New Roman"/>
          <w:sz w:val="24"/>
          <w:szCs w:val="24"/>
          <w:lang w:eastAsia="ru-RU"/>
        </w:rPr>
        <w:t>ідної   мови та кра</w:t>
      </w:r>
      <w:r w:rsidRPr="00084854">
        <w:rPr>
          <w:rFonts w:ascii="Times New Roman" w:eastAsia="Times New Roman" w:hAnsi="Times New Roman" w:cs="Times New Roman"/>
          <w:sz w:val="24"/>
          <w:szCs w:val="24"/>
          <w:lang w:val="uk-UA" w:eastAsia="ru-RU"/>
        </w:rPr>
        <w:t>ї</w:t>
      </w:r>
      <w:r w:rsidRPr="00084854">
        <w:rPr>
          <w:rFonts w:ascii="Times New Roman" w:eastAsia="Times New Roman" w:hAnsi="Times New Roman" w:cs="Times New Roman"/>
          <w:sz w:val="24"/>
          <w:szCs w:val="24"/>
          <w:lang w:eastAsia="ru-RU"/>
        </w:rPr>
        <w:t>ни .</w:t>
      </w:r>
    </w:p>
    <w:p w:rsidR="00084854" w:rsidRPr="00084854" w:rsidRDefault="00084854" w:rsidP="00084854">
      <w:pPr>
        <w:shd w:val="clear" w:color="auto" w:fill="FFFFFF"/>
        <w:spacing w:after="0" w:line="240" w:lineRule="auto"/>
        <w:jc w:val="both"/>
        <w:rPr>
          <w:rFonts w:ascii="Times New Roman" w:eastAsia="Times New Roman" w:hAnsi="Times New Roman" w:cs="Times New Roman"/>
          <w:sz w:val="24"/>
          <w:szCs w:val="24"/>
          <w:lang w:eastAsia="ru-RU"/>
        </w:rPr>
      </w:pPr>
      <w:r w:rsidRPr="00084854">
        <w:rPr>
          <w:rFonts w:ascii="Times New Roman" w:eastAsia="Times New Roman" w:hAnsi="Times New Roman" w:cs="Times New Roman"/>
          <w:sz w:val="24"/>
          <w:szCs w:val="24"/>
          <w:lang w:val="uk-UA" w:eastAsia="ru-RU"/>
        </w:rPr>
        <w:t xml:space="preserve">       </w:t>
      </w:r>
      <w:proofErr w:type="gramStart"/>
      <w:r w:rsidRPr="00084854">
        <w:rPr>
          <w:rFonts w:ascii="Times New Roman" w:eastAsia="Times New Roman" w:hAnsi="Times New Roman" w:cs="Times New Roman"/>
          <w:sz w:val="24"/>
          <w:szCs w:val="24"/>
          <w:lang w:eastAsia="ru-RU"/>
        </w:rPr>
        <w:t>Перев</w:t>
      </w:r>
      <w:proofErr w:type="gramEnd"/>
      <w:r w:rsidRPr="00084854">
        <w:rPr>
          <w:rFonts w:ascii="Times New Roman" w:eastAsia="Times New Roman" w:hAnsi="Times New Roman" w:cs="Times New Roman"/>
          <w:sz w:val="24"/>
          <w:szCs w:val="24"/>
          <w:lang w:eastAsia="ru-RU"/>
        </w:rPr>
        <w:t>ірка   навичок   читання,   обчислювальних   навичок,   навичок</w:t>
      </w:r>
    </w:p>
    <w:p w:rsidR="00084854" w:rsidRPr="00084854" w:rsidRDefault="00084854" w:rsidP="00084854">
      <w:pPr>
        <w:shd w:val="clear" w:color="auto" w:fill="FFFFFF"/>
        <w:spacing w:after="0" w:line="240" w:lineRule="auto"/>
        <w:jc w:val="both"/>
        <w:rPr>
          <w:rFonts w:ascii="Times New Roman" w:eastAsia="Times New Roman" w:hAnsi="Times New Roman" w:cs="Times New Roman"/>
          <w:sz w:val="24"/>
          <w:szCs w:val="24"/>
          <w:lang w:eastAsia="ru-RU"/>
        </w:rPr>
      </w:pPr>
      <w:r w:rsidRPr="00084854">
        <w:rPr>
          <w:rFonts w:ascii="Times New Roman" w:eastAsia="Times New Roman" w:hAnsi="Times New Roman" w:cs="Times New Roman"/>
          <w:sz w:val="24"/>
          <w:szCs w:val="24"/>
          <w:lang w:eastAsia="ru-RU"/>
        </w:rPr>
        <w:t xml:space="preserve">списування   молодших   школярів   </w:t>
      </w:r>
      <w:proofErr w:type="gramStart"/>
      <w:r w:rsidRPr="00084854">
        <w:rPr>
          <w:rFonts w:ascii="Times New Roman" w:eastAsia="Times New Roman" w:hAnsi="Times New Roman" w:cs="Times New Roman"/>
          <w:sz w:val="24"/>
          <w:szCs w:val="24"/>
          <w:lang w:eastAsia="ru-RU"/>
        </w:rPr>
        <w:t>св</w:t>
      </w:r>
      <w:proofErr w:type="gramEnd"/>
      <w:r w:rsidRPr="00084854">
        <w:rPr>
          <w:rFonts w:ascii="Times New Roman" w:eastAsia="Times New Roman" w:hAnsi="Times New Roman" w:cs="Times New Roman"/>
          <w:sz w:val="24"/>
          <w:szCs w:val="24"/>
          <w:lang w:eastAsia="ru-RU"/>
        </w:rPr>
        <w:t>ідчить   про   поліпшення   результативності  навчання.</w:t>
      </w:r>
    </w:p>
    <w:p w:rsidR="00084854" w:rsidRPr="00084854" w:rsidRDefault="00084854" w:rsidP="00084854">
      <w:pPr>
        <w:shd w:val="clear" w:color="auto" w:fill="FFFFFF"/>
        <w:spacing w:after="0" w:line="240" w:lineRule="auto"/>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lastRenderedPageBreak/>
        <w:t xml:space="preserve">                 Учителі постійно працюють над підвищенням свого професійного рівня через самоосвіту та активну участь у роботі шкільних методичних об’єднань.</w:t>
      </w:r>
    </w:p>
    <w:p w:rsidR="00084854" w:rsidRPr="00084854" w:rsidRDefault="00084854" w:rsidP="00084854">
      <w:pPr>
        <w:shd w:val="clear" w:color="auto" w:fill="FFFFFF"/>
        <w:spacing w:after="0" w:line="240" w:lineRule="auto"/>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t xml:space="preserve">              </w:t>
      </w:r>
      <w:r w:rsidRPr="00084854">
        <w:rPr>
          <w:rFonts w:ascii="Times New Roman" w:eastAsia="Times New Roman" w:hAnsi="Times New Roman" w:cs="Times New Roman"/>
          <w:sz w:val="24"/>
          <w:szCs w:val="24"/>
          <w:lang w:eastAsia="ru-RU"/>
        </w:rPr>
        <w:t>Проведено  чотири   засідання  методичного об’єднання вчителів, де розглядались актуальні питання початкової освіти</w:t>
      </w:r>
      <w:r w:rsidRPr="00084854">
        <w:rPr>
          <w:rFonts w:ascii="Times New Roman" w:eastAsia="Times New Roman" w:hAnsi="Times New Roman" w:cs="Times New Roman"/>
          <w:sz w:val="24"/>
          <w:szCs w:val="24"/>
          <w:lang w:val="uk-UA" w:eastAsia="ru-RU"/>
        </w:rPr>
        <w:t>:</w:t>
      </w:r>
    </w:p>
    <w:p w:rsidR="00084854" w:rsidRPr="00084854" w:rsidRDefault="00084854" w:rsidP="000848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854">
        <w:rPr>
          <w:rFonts w:ascii="Times New Roman" w:eastAsia="Times New Roman" w:hAnsi="Times New Roman" w:cs="Times New Roman"/>
          <w:color w:val="000000"/>
          <w:sz w:val="24"/>
          <w:szCs w:val="24"/>
          <w:lang w:eastAsia="ru-RU"/>
        </w:rPr>
        <w:t xml:space="preserve"> «</w:t>
      </w:r>
      <w:proofErr w:type="gramStart"/>
      <w:r w:rsidRPr="00084854">
        <w:rPr>
          <w:rFonts w:ascii="Times New Roman" w:eastAsia="Times New Roman" w:hAnsi="Times New Roman" w:cs="Times New Roman"/>
          <w:color w:val="000000"/>
          <w:sz w:val="24"/>
          <w:szCs w:val="24"/>
          <w:lang w:eastAsia="ru-RU"/>
        </w:rPr>
        <w:t>Круглого</w:t>
      </w:r>
      <w:proofErr w:type="gramEnd"/>
      <w:r w:rsidRPr="00084854">
        <w:rPr>
          <w:rFonts w:ascii="Times New Roman" w:eastAsia="Times New Roman" w:hAnsi="Times New Roman" w:cs="Times New Roman"/>
          <w:color w:val="000000"/>
          <w:sz w:val="24"/>
          <w:szCs w:val="24"/>
          <w:lang w:eastAsia="ru-RU"/>
        </w:rPr>
        <w:t xml:space="preserve"> столу» на тему: Педагогіка партнерства як ключовий компонент Нової української школи. Математична галузь».</w:t>
      </w:r>
    </w:p>
    <w:p w:rsidR="00084854" w:rsidRPr="00084854" w:rsidRDefault="00084854" w:rsidP="000848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854">
        <w:rPr>
          <w:rFonts w:ascii="Times New Roman" w:eastAsia="Times New Roman" w:hAnsi="Times New Roman" w:cs="Times New Roman"/>
          <w:color w:val="000000"/>
          <w:sz w:val="24"/>
          <w:szCs w:val="24"/>
          <w:lang w:eastAsia="ru-RU"/>
        </w:rPr>
        <w:t xml:space="preserve"> «Формування комунікативних умінь в учнів початкових класі</w:t>
      </w:r>
      <w:proofErr w:type="gramStart"/>
      <w:r w:rsidRPr="00084854">
        <w:rPr>
          <w:rFonts w:ascii="Times New Roman" w:eastAsia="Times New Roman" w:hAnsi="Times New Roman" w:cs="Times New Roman"/>
          <w:color w:val="000000"/>
          <w:sz w:val="24"/>
          <w:szCs w:val="24"/>
          <w:lang w:eastAsia="ru-RU"/>
        </w:rPr>
        <w:t>в</w:t>
      </w:r>
      <w:proofErr w:type="gramEnd"/>
      <w:r w:rsidRPr="00084854">
        <w:rPr>
          <w:rFonts w:ascii="Times New Roman" w:eastAsia="Times New Roman" w:hAnsi="Times New Roman" w:cs="Times New Roman"/>
          <w:color w:val="000000"/>
          <w:sz w:val="24"/>
          <w:szCs w:val="24"/>
          <w:lang w:eastAsia="ru-RU"/>
        </w:rPr>
        <w:t>».  </w:t>
      </w:r>
    </w:p>
    <w:p w:rsidR="00084854" w:rsidRPr="00084854" w:rsidRDefault="00084854" w:rsidP="000848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854">
        <w:rPr>
          <w:rFonts w:ascii="Times New Roman" w:eastAsia="Times New Roman" w:hAnsi="Times New Roman" w:cs="Times New Roman"/>
          <w:color w:val="000000"/>
          <w:sz w:val="24"/>
          <w:szCs w:val="24"/>
          <w:lang w:eastAsia="ru-RU"/>
        </w:rPr>
        <w:t xml:space="preserve"> «Модернізація змісту освіти в умовах реалізації </w:t>
      </w:r>
      <w:proofErr w:type="gramStart"/>
      <w:r w:rsidRPr="00084854">
        <w:rPr>
          <w:rFonts w:ascii="Times New Roman" w:eastAsia="Times New Roman" w:hAnsi="Times New Roman" w:cs="Times New Roman"/>
          <w:color w:val="000000"/>
          <w:sz w:val="24"/>
          <w:szCs w:val="24"/>
          <w:lang w:eastAsia="ru-RU"/>
        </w:rPr>
        <w:t>Державного</w:t>
      </w:r>
      <w:proofErr w:type="gramEnd"/>
      <w:r w:rsidRPr="00084854">
        <w:rPr>
          <w:rFonts w:ascii="Times New Roman" w:eastAsia="Times New Roman" w:hAnsi="Times New Roman" w:cs="Times New Roman"/>
          <w:color w:val="000000"/>
          <w:sz w:val="24"/>
          <w:szCs w:val="24"/>
          <w:lang w:eastAsia="ru-RU"/>
        </w:rPr>
        <w:t xml:space="preserve"> стандарту початкової освіти. Природнича освітня галузь».</w:t>
      </w:r>
    </w:p>
    <w:p w:rsidR="00084854" w:rsidRPr="00084854" w:rsidRDefault="00084854" w:rsidP="0008485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84854">
        <w:rPr>
          <w:rFonts w:ascii="Times New Roman" w:eastAsia="Times New Roman" w:hAnsi="Times New Roman" w:cs="Times New Roman"/>
          <w:color w:val="000000"/>
          <w:sz w:val="24"/>
          <w:szCs w:val="24"/>
          <w:lang w:eastAsia="ru-RU"/>
        </w:rPr>
        <w:t xml:space="preserve"> «Аукціону методичних ідей» на тему «</w:t>
      </w:r>
      <w:r w:rsidRPr="00084854">
        <w:rPr>
          <w:rFonts w:ascii="Times New Roman" w:eastAsia="Times New Roman" w:hAnsi="Times New Roman" w:cs="Times New Roman"/>
          <w:color w:val="000000"/>
          <w:sz w:val="24"/>
          <w:szCs w:val="24"/>
          <w:lang w:val="uk-UA" w:eastAsia="ru-RU"/>
        </w:rPr>
        <w:t xml:space="preserve">Дистанційна освіта </w:t>
      </w:r>
      <w:r w:rsidRPr="00084854">
        <w:rPr>
          <w:rFonts w:ascii="Times New Roman" w:eastAsia="Times New Roman" w:hAnsi="Times New Roman" w:cs="Times New Roman"/>
          <w:color w:val="000000"/>
          <w:sz w:val="24"/>
          <w:szCs w:val="24"/>
          <w:lang w:eastAsia="ru-RU"/>
        </w:rPr>
        <w:t>» Засідання відбулося дистанційно. На засіданні обговорювали  ті платформи, які вчителі користувались для дистанційного навчання</w:t>
      </w:r>
      <w:r w:rsidRPr="00084854">
        <w:rPr>
          <w:rFonts w:ascii="Times New Roman" w:eastAsia="Times New Roman" w:hAnsi="Times New Roman" w:cs="Times New Roman"/>
          <w:color w:val="000000"/>
          <w:sz w:val="24"/>
          <w:szCs w:val="24"/>
          <w:lang w:val="uk-UA" w:eastAsia="ru-RU"/>
        </w:rPr>
        <w:t>.</w:t>
      </w:r>
    </w:p>
    <w:p w:rsidR="00084854" w:rsidRPr="00084854" w:rsidRDefault="00084854" w:rsidP="0008485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84854">
        <w:rPr>
          <w:rFonts w:ascii="Times New Roman" w:eastAsia="Times New Roman" w:hAnsi="Times New Roman" w:cs="Times New Roman"/>
          <w:sz w:val="24"/>
          <w:szCs w:val="24"/>
          <w:lang w:val="uk-UA" w:eastAsia="ru-RU"/>
        </w:rPr>
        <w:t xml:space="preserve"> </w:t>
      </w:r>
      <w:r w:rsidRPr="00084854">
        <w:rPr>
          <w:rFonts w:ascii="Times New Roman" w:eastAsia="Times New Roman" w:hAnsi="Times New Roman" w:cs="Times New Roman"/>
          <w:color w:val="000000"/>
          <w:sz w:val="24"/>
          <w:szCs w:val="24"/>
          <w:lang w:eastAsia="ru-RU"/>
        </w:rPr>
        <w:t>На засіданнях розглядалися найактуальніші питання щодо навчання та виховання молодших школярів  </w:t>
      </w:r>
      <w:proofErr w:type="gramStart"/>
      <w:r w:rsidRPr="00084854">
        <w:rPr>
          <w:rFonts w:ascii="Times New Roman" w:eastAsia="Times New Roman" w:hAnsi="Times New Roman" w:cs="Times New Roman"/>
          <w:color w:val="000000"/>
          <w:sz w:val="24"/>
          <w:szCs w:val="24"/>
          <w:lang w:eastAsia="ru-RU"/>
        </w:rPr>
        <w:t>НУШ</w:t>
      </w:r>
      <w:proofErr w:type="gramEnd"/>
      <w:r w:rsidRPr="00084854">
        <w:rPr>
          <w:rFonts w:ascii="Times New Roman" w:eastAsia="Times New Roman" w:hAnsi="Times New Roman" w:cs="Times New Roman"/>
          <w:color w:val="000000"/>
          <w:sz w:val="24"/>
          <w:szCs w:val="24"/>
          <w:lang w:eastAsia="ru-RU"/>
        </w:rPr>
        <w:t xml:space="preserve"> а саме</w:t>
      </w:r>
      <w:r w:rsidRPr="00084854">
        <w:rPr>
          <w:rFonts w:ascii="Times New Roman" w:eastAsia="Times New Roman" w:hAnsi="Times New Roman" w:cs="Times New Roman"/>
          <w:color w:val="000000"/>
          <w:sz w:val="24"/>
          <w:szCs w:val="24"/>
          <w:lang w:val="uk-UA" w:eastAsia="ru-RU"/>
        </w:rPr>
        <w:t>:</w:t>
      </w:r>
    </w:p>
    <w:p w:rsidR="00084854" w:rsidRPr="00084854" w:rsidRDefault="00084854" w:rsidP="00084854">
      <w:p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084854">
        <w:rPr>
          <w:rFonts w:ascii="Times New Roman" w:eastAsia="Times New Roman" w:hAnsi="Times New Roman" w:cs="Times New Roman"/>
          <w:sz w:val="24"/>
          <w:szCs w:val="24"/>
          <w:lang w:val="uk-UA" w:eastAsia="ru-RU"/>
        </w:rPr>
        <w:t xml:space="preserve"> </w:t>
      </w:r>
      <w:r w:rsidRPr="00084854">
        <w:rPr>
          <w:rFonts w:ascii="Times New Roman" w:eastAsia="Times New Roman" w:hAnsi="Times New Roman" w:cs="Times New Roman"/>
          <w:color w:val="000000"/>
          <w:sz w:val="24"/>
          <w:szCs w:val="24"/>
          <w:lang w:eastAsia="ru-RU"/>
        </w:rPr>
        <w:t>-Кейс-технологія; </w:t>
      </w:r>
    </w:p>
    <w:p w:rsidR="00084854" w:rsidRPr="00084854" w:rsidRDefault="00084854" w:rsidP="00084854">
      <w:p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084854">
        <w:rPr>
          <w:rFonts w:ascii="Times New Roman" w:eastAsia="Times New Roman" w:hAnsi="Times New Roman" w:cs="Times New Roman"/>
          <w:color w:val="000000"/>
          <w:sz w:val="24"/>
          <w:szCs w:val="24"/>
          <w:lang w:eastAsia="ru-RU"/>
        </w:rPr>
        <w:t>-«Перевернуте навчання»;</w:t>
      </w:r>
    </w:p>
    <w:p w:rsidR="00084854" w:rsidRPr="00084854" w:rsidRDefault="00084854" w:rsidP="00084854">
      <w:p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084854">
        <w:rPr>
          <w:rFonts w:ascii="Times New Roman" w:eastAsia="Times New Roman" w:hAnsi="Times New Roman" w:cs="Times New Roman"/>
          <w:color w:val="000000"/>
          <w:sz w:val="24"/>
          <w:szCs w:val="24"/>
          <w:lang w:eastAsia="ru-RU"/>
        </w:rPr>
        <w:t>- «Стортелінг»; </w:t>
      </w:r>
    </w:p>
    <w:p w:rsidR="00084854" w:rsidRPr="00084854" w:rsidRDefault="00084854" w:rsidP="00084854">
      <w:p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084854">
        <w:rPr>
          <w:rFonts w:ascii="Times New Roman" w:eastAsia="Times New Roman" w:hAnsi="Times New Roman" w:cs="Times New Roman"/>
          <w:color w:val="000000"/>
          <w:sz w:val="24"/>
          <w:szCs w:val="24"/>
          <w:lang w:eastAsia="ru-RU"/>
        </w:rPr>
        <w:t>-« технологія  Боншо»; </w:t>
      </w:r>
    </w:p>
    <w:p w:rsidR="00084854" w:rsidRPr="00084854" w:rsidRDefault="00084854" w:rsidP="00084854">
      <w:p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084854">
        <w:rPr>
          <w:rFonts w:ascii="Times New Roman" w:eastAsia="Times New Roman" w:hAnsi="Times New Roman" w:cs="Times New Roman"/>
          <w:color w:val="000000"/>
          <w:sz w:val="24"/>
          <w:szCs w:val="24"/>
          <w:lang w:eastAsia="ru-RU"/>
        </w:rPr>
        <w:t>-«технологія Квесті</w:t>
      </w:r>
      <w:proofErr w:type="gramStart"/>
      <w:r w:rsidRPr="00084854">
        <w:rPr>
          <w:rFonts w:ascii="Times New Roman" w:eastAsia="Times New Roman" w:hAnsi="Times New Roman" w:cs="Times New Roman"/>
          <w:color w:val="000000"/>
          <w:sz w:val="24"/>
          <w:szCs w:val="24"/>
          <w:lang w:eastAsia="ru-RU"/>
        </w:rPr>
        <w:t>в</w:t>
      </w:r>
      <w:proofErr w:type="gramEnd"/>
      <w:r w:rsidRPr="00084854">
        <w:rPr>
          <w:rFonts w:ascii="Times New Roman" w:eastAsia="Times New Roman" w:hAnsi="Times New Roman" w:cs="Times New Roman"/>
          <w:color w:val="000000"/>
          <w:sz w:val="24"/>
          <w:szCs w:val="24"/>
          <w:lang w:eastAsia="ru-RU"/>
        </w:rPr>
        <w:t>»; </w:t>
      </w:r>
    </w:p>
    <w:p w:rsidR="00084854" w:rsidRPr="00084854" w:rsidRDefault="00084854" w:rsidP="00084854">
      <w:pPr>
        <w:shd w:val="clear" w:color="auto" w:fill="FFFFFF"/>
        <w:spacing w:after="0" w:line="240" w:lineRule="auto"/>
        <w:ind w:left="1068"/>
        <w:jc w:val="both"/>
        <w:rPr>
          <w:rFonts w:ascii="Times New Roman" w:eastAsia="Times New Roman" w:hAnsi="Times New Roman" w:cs="Times New Roman"/>
          <w:color w:val="000000"/>
          <w:sz w:val="24"/>
          <w:szCs w:val="24"/>
          <w:lang w:val="uk-UA" w:eastAsia="ru-RU"/>
        </w:rPr>
      </w:pPr>
      <w:r w:rsidRPr="00084854">
        <w:rPr>
          <w:rFonts w:ascii="Times New Roman" w:eastAsia="Times New Roman" w:hAnsi="Times New Roman" w:cs="Times New Roman"/>
          <w:color w:val="000000"/>
          <w:sz w:val="24"/>
          <w:szCs w:val="24"/>
          <w:lang w:eastAsia="ru-RU"/>
        </w:rPr>
        <w:t>-«технологія Кольорові капелюхи( 6 капелюхів мислення Едварда</w:t>
      </w:r>
      <w:proofErr w:type="gramStart"/>
      <w:r w:rsidRPr="00084854">
        <w:rPr>
          <w:rFonts w:ascii="Times New Roman" w:eastAsia="Times New Roman" w:hAnsi="Times New Roman" w:cs="Times New Roman"/>
          <w:color w:val="000000"/>
          <w:sz w:val="24"/>
          <w:szCs w:val="24"/>
          <w:lang w:eastAsia="ru-RU"/>
        </w:rPr>
        <w:t xml:space="preserve"> Д</w:t>
      </w:r>
      <w:proofErr w:type="gramEnd"/>
      <w:r w:rsidRPr="00084854">
        <w:rPr>
          <w:rFonts w:ascii="Times New Roman" w:eastAsia="Times New Roman" w:hAnsi="Times New Roman" w:cs="Times New Roman"/>
          <w:color w:val="000000"/>
          <w:sz w:val="24"/>
          <w:szCs w:val="24"/>
          <w:lang w:eastAsia="ru-RU"/>
        </w:rPr>
        <w:t>е Боно» </w:t>
      </w:r>
    </w:p>
    <w:p w:rsidR="00084854" w:rsidRPr="00084854" w:rsidRDefault="00084854" w:rsidP="00084854">
      <w:pPr>
        <w:shd w:val="clear" w:color="auto" w:fill="FFFFFF"/>
        <w:spacing w:after="0" w:line="240" w:lineRule="auto"/>
        <w:ind w:left="1068"/>
        <w:jc w:val="both"/>
        <w:rPr>
          <w:rFonts w:ascii="Times New Roman" w:eastAsia="Times New Roman" w:hAnsi="Times New Roman" w:cs="Times New Roman"/>
          <w:color w:val="000000"/>
          <w:sz w:val="24"/>
          <w:szCs w:val="24"/>
          <w:lang w:val="uk-UA" w:eastAsia="ru-RU"/>
        </w:rPr>
      </w:pPr>
      <w:r w:rsidRPr="00084854">
        <w:rPr>
          <w:rFonts w:ascii="Times New Roman" w:eastAsia="Times New Roman" w:hAnsi="Times New Roman" w:cs="Times New Roman"/>
          <w:color w:val="000000"/>
          <w:sz w:val="24"/>
          <w:szCs w:val="24"/>
          <w:lang w:val="uk-UA" w:eastAsia="ru-RU"/>
        </w:rPr>
        <w:t>- Педагогічна технологія</w:t>
      </w:r>
      <w:r w:rsidRPr="00084854">
        <w:rPr>
          <w:rFonts w:ascii="Times New Roman" w:eastAsia="Times New Roman" w:hAnsi="Times New Roman" w:cs="Times New Roman"/>
          <w:color w:val="000000"/>
          <w:sz w:val="24"/>
          <w:szCs w:val="24"/>
          <w:lang w:eastAsia="ru-RU"/>
        </w:rPr>
        <w:t> STEM </w:t>
      </w:r>
      <w:r w:rsidRPr="00084854">
        <w:rPr>
          <w:rFonts w:ascii="Times New Roman" w:eastAsia="Times New Roman" w:hAnsi="Times New Roman" w:cs="Times New Roman"/>
          <w:color w:val="000000"/>
          <w:sz w:val="24"/>
          <w:szCs w:val="24"/>
          <w:lang w:val="uk-UA" w:eastAsia="ru-RU"/>
        </w:rPr>
        <w:t>як засіб реформування освітньої системи України.</w:t>
      </w:r>
      <w:r w:rsidRPr="00084854">
        <w:rPr>
          <w:rFonts w:ascii="Times New Roman" w:eastAsia="Times New Roman" w:hAnsi="Times New Roman" w:cs="Times New Roman"/>
          <w:color w:val="000000"/>
          <w:sz w:val="24"/>
          <w:szCs w:val="24"/>
          <w:lang w:eastAsia="ru-RU"/>
        </w:rPr>
        <w:t> </w:t>
      </w:r>
    </w:p>
    <w:p w:rsidR="00084854" w:rsidRPr="00084854" w:rsidRDefault="00084854" w:rsidP="00084854">
      <w:pPr>
        <w:shd w:val="clear" w:color="auto" w:fill="FFFFFF"/>
        <w:spacing w:after="0" w:line="240" w:lineRule="auto"/>
        <w:ind w:left="1068"/>
        <w:jc w:val="both"/>
        <w:rPr>
          <w:rFonts w:ascii="Times New Roman" w:eastAsia="Times New Roman" w:hAnsi="Times New Roman" w:cs="Times New Roman"/>
          <w:color w:val="000000"/>
          <w:sz w:val="24"/>
          <w:szCs w:val="24"/>
          <w:lang w:val="uk-UA" w:eastAsia="ru-RU"/>
        </w:rPr>
      </w:pPr>
      <w:r w:rsidRPr="00084854">
        <w:rPr>
          <w:rFonts w:ascii="Times New Roman" w:eastAsia="Times New Roman" w:hAnsi="Times New Roman" w:cs="Times New Roman"/>
          <w:color w:val="000000"/>
          <w:sz w:val="24"/>
          <w:szCs w:val="24"/>
          <w:lang w:val="uk-UA" w:eastAsia="ru-RU"/>
        </w:rPr>
        <w:t>-</w:t>
      </w:r>
      <w:r w:rsidRPr="00084854">
        <w:rPr>
          <w:rFonts w:ascii="Times New Roman" w:eastAsia="Times New Roman" w:hAnsi="Times New Roman" w:cs="Times New Roman"/>
          <w:color w:val="000000"/>
          <w:sz w:val="24"/>
          <w:szCs w:val="24"/>
          <w:lang w:eastAsia="ru-RU"/>
        </w:rPr>
        <w:t>Групові методи на уроках в початковій школі. </w:t>
      </w:r>
    </w:p>
    <w:p w:rsidR="00084854" w:rsidRPr="00084854" w:rsidRDefault="00084854" w:rsidP="00084854">
      <w:pPr>
        <w:shd w:val="clear" w:color="auto" w:fill="FFFFFF"/>
        <w:spacing w:after="0" w:line="240" w:lineRule="auto"/>
        <w:ind w:left="1068"/>
        <w:jc w:val="both"/>
        <w:rPr>
          <w:rFonts w:ascii="Times New Roman" w:eastAsia="Times New Roman" w:hAnsi="Times New Roman" w:cs="Times New Roman"/>
          <w:color w:val="000000"/>
          <w:sz w:val="24"/>
          <w:szCs w:val="24"/>
          <w:lang w:val="uk-UA" w:eastAsia="ru-RU"/>
        </w:rPr>
      </w:pPr>
      <w:r w:rsidRPr="00084854">
        <w:rPr>
          <w:rFonts w:ascii="Times New Roman" w:eastAsia="Times New Roman" w:hAnsi="Times New Roman" w:cs="Times New Roman"/>
          <w:color w:val="000000"/>
          <w:sz w:val="24"/>
          <w:szCs w:val="24"/>
          <w:lang w:val="uk-UA" w:eastAsia="ru-RU"/>
        </w:rPr>
        <w:t>-</w:t>
      </w:r>
      <w:r w:rsidRPr="00084854">
        <w:rPr>
          <w:rFonts w:ascii="Times New Roman" w:eastAsia="Times New Roman" w:hAnsi="Times New Roman" w:cs="Times New Roman"/>
          <w:color w:val="000000"/>
          <w:sz w:val="24"/>
          <w:szCs w:val="24"/>
          <w:lang w:eastAsia="ru-RU"/>
        </w:rPr>
        <w:t>Гра по-новому-навчання по-іншому з LEGO. Практикум. Метод компетентнісного навчання «</w:t>
      </w:r>
      <w:proofErr w:type="gramStart"/>
      <w:r w:rsidRPr="00084854">
        <w:rPr>
          <w:rFonts w:ascii="Times New Roman" w:eastAsia="Times New Roman" w:hAnsi="Times New Roman" w:cs="Times New Roman"/>
          <w:color w:val="000000"/>
          <w:sz w:val="24"/>
          <w:szCs w:val="24"/>
          <w:lang w:eastAsia="ru-RU"/>
        </w:rPr>
        <w:t>Ш</w:t>
      </w:r>
      <w:proofErr w:type="gramEnd"/>
      <w:r w:rsidRPr="00084854">
        <w:rPr>
          <w:rFonts w:ascii="Times New Roman" w:eastAsia="Times New Roman" w:hAnsi="Times New Roman" w:cs="Times New Roman"/>
          <w:color w:val="000000"/>
          <w:sz w:val="24"/>
          <w:szCs w:val="24"/>
          <w:lang w:eastAsia="ru-RU"/>
        </w:rPr>
        <w:t>ість цеглинок» </w:t>
      </w:r>
    </w:p>
    <w:p w:rsidR="00084854" w:rsidRPr="00084854" w:rsidRDefault="00084854" w:rsidP="0008485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84854">
        <w:rPr>
          <w:rFonts w:ascii="Times New Roman" w:eastAsia="Times New Roman" w:hAnsi="Times New Roman" w:cs="Times New Roman"/>
          <w:sz w:val="24"/>
          <w:szCs w:val="24"/>
          <w:lang w:val="uk-UA" w:eastAsia="ru-RU"/>
        </w:rPr>
        <w:t xml:space="preserve"> </w:t>
      </w:r>
      <w:r w:rsidRPr="00084854">
        <w:rPr>
          <w:rFonts w:ascii="Times New Roman" w:eastAsia="Times New Roman" w:hAnsi="Times New Roman" w:cs="Times New Roman"/>
          <w:color w:val="000000"/>
          <w:sz w:val="24"/>
          <w:szCs w:val="24"/>
          <w:lang w:val="uk-UA" w:eastAsia="ru-RU"/>
        </w:rPr>
        <w:t>Члени МО вчителів початкових класів приймали активну участь в</w:t>
      </w:r>
      <w:r w:rsidRPr="00084854">
        <w:rPr>
          <w:rFonts w:ascii="Times New Roman" w:eastAsia="Times New Roman" w:hAnsi="Times New Roman" w:cs="Times New Roman"/>
          <w:color w:val="000000"/>
          <w:sz w:val="24"/>
          <w:szCs w:val="24"/>
          <w:lang w:eastAsia="ru-RU"/>
        </w:rPr>
        <w:t> </w:t>
      </w:r>
      <w:r w:rsidRPr="00084854">
        <w:rPr>
          <w:rFonts w:ascii="Times New Roman" w:eastAsia="Times New Roman" w:hAnsi="Times New Roman" w:cs="Times New Roman"/>
          <w:color w:val="000000"/>
          <w:sz w:val="24"/>
          <w:szCs w:val="24"/>
          <w:shd w:val="clear" w:color="auto" w:fill="FFFFFF"/>
          <w:lang w:val="uk-UA" w:eastAsia="ru-RU"/>
        </w:rPr>
        <w:t>онлайн-конференціях,</w:t>
      </w:r>
      <w:r w:rsidRPr="00084854">
        <w:rPr>
          <w:rFonts w:ascii="Times New Roman" w:eastAsia="Times New Roman" w:hAnsi="Times New Roman" w:cs="Times New Roman"/>
          <w:color w:val="000000"/>
          <w:sz w:val="24"/>
          <w:szCs w:val="24"/>
          <w:shd w:val="clear" w:color="auto" w:fill="FFFFFF"/>
          <w:lang w:eastAsia="ru-RU"/>
        </w:rPr>
        <w:t> </w:t>
      </w:r>
      <w:r w:rsidRPr="00084854">
        <w:rPr>
          <w:rFonts w:ascii="Times New Roman" w:eastAsia="Times New Roman" w:hAnsi="Times New Roman" w:cs="Times New Roman"/>
          <w:color w:val="000000"/>
          <w:sz w:val="24"/>
          <w:szCs w:val="24"/>
          <w:lang w:val="uk-UA" w:eastAsia="ru-RU"/>
        </w:rPr>
        <w:t>вебінарах, тренінгах, де розглядаються важливі питання реформування освіти, розбудовування Нової укранської школи:</w:t>
      </w:r>
    </w:p>
    <w:p w:rsidR="00084854" w:rsidRPr="00084854" w:rsidRDefault="00084854" w:rsidP="00084854">
      <w:pPr>
        <w:spacing w:line="240" w:lineRule="auto"/>
        <w:ind w:left="709"/>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t>-Участь у семінарі-практикумі «Організація роботи у 2та 3 класах науково-педагогічного проекту «Інтелект України» (Добропільський НВК «Спеціалізована школа І-ІІІ ступенів №4 26.02.21) Алпатова Н. М та Русанова О. М.;</w:t>
      </w:r>
    </w:p>
    <w:p w:rsidR="00084854" w:rsidRPr="00084854" w:rsidRDefault="00084854" w:rsidP="00084854">
      <w:pPr>
        <w:suppressLineNumbers/>
        <w:spacing w:after="0" w:line="240" w:lineRule="auto"/>
        <w:jc w:val="both"/>
        <w:rPr>
          <w:rFonts w:ascii="Times New Roman" w:eastAsia="WenQuanYi Micro Hei" w:hAnsi="Times New Roman" w:cs="Times New Roman"/>
          <w:kern w:val="2"/>
          <w:sz w:val="24"/>
          <w:szCs w:val="24"/>
          <w:lang w:val="uk-UA" w:eastAsia="zh-CN" w:bidi="hi-IN"/>
        </w:rPr>
      </w:pPr>
      <w:r w:rsidRPr="00084854">
        <w:rPr>
          <w:rFonts w:ascii="Times New Roman" w:eastAsia="WenQuanYi Micro Hei" w:hAnsi="Times New Roman" w:cs="Times New Roman"/>
          <w:kern w:val="2"/>
          <w:sz w:val="24"/>
          <w:szCs w:val="24"/>
          <w:lang w:val="uk-UA" w:eastAsia="zh-CN" w:bidi="hi-IN"/>
        </w:rPr>
        <w:t xml:space="preserve">-Дистанційний курс “Упровадження нового змісту мистецької освіти в дистанційній та змішаній формах навчання на засадах НУШ”. Сертифікат № 26012021     30 год 18.01. - 26.01.2021 Гасич Ю. С. </w:t>
      </w:r>
    </w:p>
    <w:p w:rsidR="00084854" w:rsidRPr="00084854" w:rsidRDefault="00084854" w:rsidP="00084854">
      <w:pPr>
        <w:suppressLineNumbers/>
        <w:spacing w:after="0" w:line="240" w:lineRule="auto"/>
        <w:jc w:val="both"/>
        <w:rPr>
          <w:rFonts w:ascii="Times New Roman" w:eastAsia="WenQuanYi Micro Hei" w:hAnsi="Times New Roman" w:cs="Times New Roman"/>
          <w:kern w:val="2"/>
          <w:sz w:val="24"/>
          <w:szCs w:val="24"/>
          <w:lang w:val="uk-UA" w:eastAsia="zh-CN" w:bidi="hi-IN"/>
        </w:rPr>
      </w:pPr>
      <w:r w:rsidRPr="00084854">
        <w:rPr>
          <w:rFonts w:ascii="Times New Roman" w:eastAsia="WenQuanYi Micro Hei" w:hAnsi="Times New Roman" w:cs="Times New Roman"/>
          <w:kern w:val="2"/>
          <w:sz w:val="24"/>
          <w:szCs w:val="24"/>
          <w:lang w:val="uk-UA" w:eastAsia="zh-CN" w:bidi="hi-IN"/>
        </w:rPr>
        <w:t xml:space="preserve">-“Розвиток практичних навичок в учнів початкових класів на уроках математики, української мови та читання”. 19.10.2020 Вебінари vseosvita.ua Гасич Ю. С. </w:t>
      </w:r>
    </w:p>
    <w:p w:rsidR="00084854" w:rsidRPr="00084854" w:rsidRDefault="00084854" w:rsidP="00084854">
      <w:pPr>
        <w:suppressLineNumbers/>
        <w:spacing w:after="0" w:line="240" w:lineRule="auto"/>
        <w:jc w:val="both"/>
        <w:rPr>
          <w:rFonts w:ascii="Times New Roman" w:eastAsia="WenQuanYi Micro Hei" w:hAnsi="Times New Roman" w:cs="Times New Roman"/>
          <w:kern w:val="2"/>
          <w:sz w:val="24"/>
          <w:szCs w:val="24"/>
          <w:lang w:val="uk-UA" w:eastAsia="zh-CN" w:bidi="hi-IN"/>
        </w:rPr>
      </w:pPr>
      <w:r w:rsidRPr="00084854">
        <w:rPr>
          <w:rFonts w:ascii="Times New Roman" w:eastAsia="WenQuanYi Micro Hei" w:hAnsi="Times New Roman" w:cs="Times New Roman"/>
          <w:kern w:val="2"/>
          <w:sz w:val="24"/>
          <w:szCs w:val="24"/>
          <w:lang w:val="uk-UA" w:eastAsia="zh-CN" w:bidi="hi-IN"/>
        </w:rPr>
        <w:t>-“Хочу провести ідеальний урок або як інтегрувати інноваційні методики викладання в освітній процес”. 14.01.2021 vseosvita.ua Гасич. Ю. С.</w:t>
      </w:r>
    </w:p>
    <w:p w:rsidR="00084854" w:rsidRPr="00084854" w:rsidRDefault="00084854" w:rsidP="00084854">
      <w:pPr>
        <w:suppressLineNumbers/>
        <w:spacing w:after="0" w:line="240" w:lineRule="auto"/>
        <w:jc w:val="both"/>
        <w:rPr>
          <w:rFonts w:ascii="Times New Roman" w:eastAsia="WenQuanYi Micro Hei" w:hAnsi="Times New Roman" w:cs="Times New Roman"/>
          <w:kern w:val="2"/>
          <w:sz w:val="24"/>
          <w:szCs w:val="24"/>
          <w:lang w:val="uk-UA" w:eastAsia="zh-CN" w:bidi="hi-IN"/>
        </w:rPr>
      </w:pPr>
      <w:r w:rsidRPr="00084854">
        <w:rPr>
          <w:rFonts w:ascii="Times New Roman" w:eastAsia="Times New Roman" w:hAnsi="Times New Roman" w:cs="Times New Roman"/>
          <w:sz w:val="24"/>
          <w:szCs w:val="24"/>
          <w:lang w:val="uk-UA" w:eastAsia="ru-RU"/>
        </w:rPr>
        <w:t xml:space="preserve"> Дистанційні курси «Робота вчителів початкових класів з дітьми з особливими освітніми потребами»  Гладишева Ю. М., Сук І. М. , Олькевич Ю. В </w:t>
      </w:r>
    </w:p>
    <w:p w:rsidR="00084854" w:rsidRPr="00084854" w:rsidRDefault="00084854" w:rsidP="00084854">
      <w:pPr>
        <w:spacing w:after="0" w:line="240" w:lineRule="auto"/>
        <w:ind w:firstLine="567"/>
        <w:jc w:val="both"/>
        <w:rPr>
          <w:rFonts w:ascii="Times New Roman" w:eastAsia="Times New Roman" w:hAnsi="Times New Roman" w:cs="Times New Roman"/>
          <w:sz w:val="24"/>
          <w:szCs w:val="24"/>
          <w:lang w:val="uk-UA" w:eastAsia="ru-RU"/>
        </w:rPr>
      </w:pPr>
      <w:bookmarkStart w:id="0" w:name="_GoBack"/>
      <w:bookmarkEnd w:id="0"/>
      <w:r w:rsidRPr="00084854">
        <w:rPr>
          <w:rFonts w:ascii="Times New Roman" w:eastAsia="Times New Roman" w:hAnsi="Times New Roman" w:cs="Times New Roman"/>
          <w:sz w:val="24"/>
          <w:szCs w:val="24"/>
          <w:lang w:val="uk-UA" w:eastAsia="ru-RU"/>
        </w:rPr>
        <w:t xml:space="preserve">Вчителі школи брали  активну участь у міському тижні педагогічної майстерності. </w:t>
      </w:r>
      <w:r w:rsidRPr="00084854">
        <w:rPr>
          <w:rFonts w:ascii="Times New Roman" w:eastAsia="Calibri" w:hAnsi="Times New Roman" w:cs="Times New Roman"/>
          <w:sz w:val="24"/>
          <w:szCs w:val="24"/>
          <w:lang w:val="uk-UA" w:eastAsia="ru-RU"/>
        </w:rPr>
        <w:t xml:space="preserve">В рамках міського Тижня педагогічної майстерності «На уроці майстра» у 2020 році </w:t>
      </w:r>
      <w:r w:rsidRPr="00084854">
        <w:rPr>
          <w:rFonts w:ascii="Times New Roman" w:eastAsia="Times New Roman" w:hAnsi="Times New Roman" w:cs="Times New Roman"/>
          <w:sz w:val="24"/>
          <w:szCs w:val="24"/>
          <w:lang w:val="uk-UA" w:eastAsia="ru-RU"/>
        </w:rPr>
        <w:t xml:space="preserve">Шкураток Н.Л </w:t>
      </w:r>
      <w:r w:rsidRPr="00084854">
        <w:rPr>
          <w:rFonts w:ascii="Times New Roman" w:eastAsia="Calibri" w:hAnsi="Times New Roman" w:cs="Times New Roman"/>
          <w:sz w:val="24"/>
          <w:szCs w:val="24"/>
          <w:lang w:val="uk-UA" w:eastAsia="ru-RU"/>
        </w:rPr>
        <w:t>провела відкритий урок з української мови (3 клас) з теми «Прикметник».</w:t>
      </w:r>
    </w:p>
    <w:p w:rsidR="00084854" w:rsidRPr="00084854" w:rsidRDefault="00084854" w:rsidP="00084854">
      <w:pPr>
        <w:spacing w:after="0" w:line="240" w:lineRule="auto"/>
        <w:ind w:firstLine="567"/>
        <w:jc w:val="both"/>
        <w:rPr>
          <w:rFonts w:ascii="Times New Roman" w:eastAsia="Times New Roman" w:hAnsi="Times New Roman" w:cs="Times New Roman"/>
          <w:sz w:val="24"/>
          <w:szCs w:val="24"/>
          <w:lang w:val="uk-UA"/>
        </w:rPr>
      </w:pPr>
      <w:r w:rsidRPr="00084854">
        <w:rPr>
          <w:rFonts w:ascii="Times New Roman" w:eastAsia="Times New Roman" w:hAnsi="Times New Roman" w:cs="Times New Roman"/>
          <w:sz w:val="24"/>
          <w:szCs w:val="24"/>
          <w:lang w:val="uk-UA"/>
        </w:rPr>
        <w:t xml:space="preserve">Вчитель Сук І. М. є керівником міського методичного  об’єднання вчителів початкових класів міста </w:t>
      </w:r>
    </w:p>
    <w:p w:rsidR="00084854" w:rsidRPr="00084854" w:rsidRDefault="00084854" w:rsidP="00084854">
      <w:pPr>
        <w:spacing w:after="0" w:line="240" w:lineRule="auto"/>
        <w:ind w:firstLine="567"/>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t>На  підставі плану методичної роботи школи проводився «Тиждень початкових класів з літературного читання «Кольоровий тиждень» ,  що сприяло мотивації вивчення української мови,підвищенню ефективності  навчання учнів,розвитку читацьких навичок, вдосконаленню  педагогічної майстерності вчителів.</w:t>
      </w:r>
      <w:r w:rsidRPr="00084854">
        <w:rPr>
          <w:rFonts w:ascii="Times New Roman" w:eastAsia="Times New Roman" w:hAnsi="Times New Roman" w:cs="Times New Roman"/>
          <w:i/>
          <w:sz w:val="24"/>
          <w:szCs w:val="24"/>
          <w:lang w:val="uk-UA" w:eastAsia="ru-RU"/>
        </w:rPr>
        <w:t>.</w:t>
      </w:r>
    </w:p>
    <w:p w:rsidR="00084854" w:rsidRPr="00084854" w:rsidRDefault="00084854" w:rsidP="0008485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t xml:space="preserve">      Ведеться робота з обдарованими дітьми.</w:t>
      </w:r>
    </w:p>
    <w:p w:rsidR="00084854" w:rsidRPr="00084854" w:rsidRDefault="00084854" w:rsidP="00084854">
      <w:pPr>
        <w:spacing w:after="0" w:line="240" w:lineRule="auto"/>
        <w:ind w:firstLine="708"/>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lastRenderedPageBreak/>
        <w:t xml:space="preserve">   Учні 3-4 класів були  активними учасниками щорічного Міжнародного конкурсу з української мови ім. П. Яцика та предметних олімпіад з математики та української мови та конкурсах різних рівней:</w:t>
      </w:r>
    </w:p>
    <w:p w:rsidR="00084854" w:rsidRPr="00084854" w:rsidRDefault="00084854" w:rsidP="00084854">
      <w:pPr>
        <w:spacing w:after="160" w:line="240" w:lineRule="auto"/>
        <w:ind w:left="720"/>
        <w:contextualSpacing/>
        <w:jc w:val="both"/>
        <w:rPr>
          <w:rFonts w:ascii="Times New Roman" w:eastAsia="Calibri" w:hAnsi="Times New Roman" w:cs="Times New Roman"/>
          <w:sz w:val="24"/>
          <w:szCs w:val="24"/>
          <w:lang w:val="uk-UA"/>
        </w:rPr>
      </w:pPr>
      <w:r w:rsidRPr="00084854">
        <w:rPr>
          <w:rFonts w:ascii="Times New Roman" w:eastAsia="Calibri" w:hAnsi="Times New Roman" w:cs="Times New Roman"/>
          <w:sz w:val="24"/>
          <w:szCs w:val="24"/>
          <w:lang w:val="uk-UA"/>
        </w:rPr>
        <w:t>Переможці творчих та інтелектуальних конкурсів:</w:t>
      </w:r>
    </w:p>
    <w:p w:rsidR="00084854" w:rsidRPr="00084854" w:rsidRDefault="00084854" w:rsidP="00084854">
      <w:pPr>
        <w:spacing w:after="160" w:line="240" w:lineRule="auto"/>
        <w:contextualSpacing/>
        <w:jc w:val="both"/>
        <w:rPr>
          <w:rFonts w:ascii="Times New Roman" w:eastAsia="Calibri" w:hAnsi="Times New Roman" w:cs="Times New Roman"/>
          <w:sz w:val="24"/>
          <w:szCs w:val="24"/>
          <w:lang w:val="uk-UA"/>
        </w:rPr>
      </w:pPr>
      <w:r w:rsidRPr="00084854">
        <w:rPr>
          <w:rFonts w:ascii="Times New Roman" w:eastAsia="Calibri" w:hAnsi="Times New Roman" w:cs="Times New Roman"/>
          <w:sz w:val="24"/>
          <w:szCs w:val="24"/>
          <w:lang w:val="uk-UA"/>
        </w:rPr>
        <w:t>«Колосок осінній» (8 золотих сертифікатів:Пожарський Микола, Гладун Микола, Хриплива Катерина,Мавлюдов Марк, Птиця Аріна, Степанов Єгор, Булгаков Аркадій, Гребенюк Тимофій)</w:t>
      </w:r>
    </w:p>
    <w:p w:rsidR="00084854" w:rsidRPr="00084854" w:rsidRDefault="00084854" w:rsidP="00084854">
      <w:pPr>
        <w:spacing w:after="160" w:line="240" w:lineRule="auto"/>
        <w:contextualSpacing/>
        <w:jc w:val="both"/>
        <w:rPr>
          <w:rFonts w:ascii="Times New Roman" w:eastAsia="Calibri" w:hAnsi="Times New Roman" w:cs="Times New Roman"/>
          <w:sz w:val="24"/>
          <w:szCs w:val="24"/>
          <w:lang w:val="uk-UA"/>
        </w:rPr>
      </w:pPr>
      <w:r w:rsidRPr="00084854">
        <w:rPr>
          <w:rFonts w:ascii="Times New Roman" w:eastAsia="Calibri" w:hAnsi="Times New Roman" w:cs="Times New Roman"/>
          <w:sz w:val="24"/>
          <w:szCs w:val="24"/>
          <w:lang w:val="uk-UA"/>
        </w:rPr>
        <w:t xml:space="preserve">Математичнтй конкурс «Кенгуру»: </w:t>
      </w:r>
    </w:p>
    <w:p w:rsidR="00084854" w:rsidRPr="00084854" w:rsidRDefault="00084854" w:rsidP="00084854">
      <w:pPr>
        <w:spacing w:after="160" w:line="240" w:lineRule="auto"/>
        <w:ind w:left="284"/>
        <w:contextualSpacing/>
        <w:jc w:val="both"/>
        <w:rPr>
          <w:rFonts w:ascii="Times New Roman" w:eastAsia="Calibri" w:hAnsi="Times New Roman" w:cs="Times New Roman"/>
          <w:sz w:val="24"/>
          <w:szCs w:val="24"/>
          <w:lang w:val="uk-UA"/>
        </w:rPr>
      </w:pPr>
      <w:r w:rsidRPr="00084854">
        <w:rPr>
          <w:rFonts w:ascii="Times New Roman" w:eastAsia="Calibri" w:hAnsi="Times New Roman" w:cs="Times New Roman"/>
          <w:sz w:val="24"/>
          <w:szCs w:val="24"/>
          <w:lang w:val="uk-UA"/>
        </w:rPr>
        <w:t xml:space="preserve">2 сертифікати «Добре»(Пожарський Микола, Гладун Микола), </w:t>
      </w:r>
    </w:p>
    <w:p w:rsidR="00084854" w:rsidRPr="00084854" w:rsidRDefault="00084854" w:rsidP="00084854">
      <w:pPr>
        <w:spacing w:after="160" w:line="240" w:lineRule="auto"/>
        <w:ind w:left="284"/>
        <w:contextualSpacing/>
        <w:jc w:val="both"/>
        <w:rPr>
          <w:rFonts w:ascii="Times New Roman" w:eastAsia="Calibri" w:hAnsi="Times New Roman" w:cs="Times New Roman"/>
          <w:sz w:val="24"/>
          <w:szCs w:val="24"/>
          <w:lang w:val="uk-UA"/>
        </w:rPr>
      </w:pPr>
      <w:r w:rsidRPr="00084854">
        <w:rPr>
          <w:rFonts w:ascii="Times New Roman" w:eastAsia="Calibri" w:hAnsi="Times New Roman" w:cs="Times New Roman"/>
          <w:sz w:val="24"/>
          <w:szCs w:val="24"/>
          <w:lang w:val="uk-UA"/>
        </w:rPr>
        <w:t>1 сертифікат «За участь» ( Булгаков Аркадій)</w:t>
      </w:r>
    </w:p>
    <w:p w:rsidR="00084854" w:rsidRPr="00084854" w:rsidRDefault="00084854" w:rsidP="00084854">
      <w:pPr>
        <w:spacing w:after="160" w:line="240" w:lineRule="auto"/>
        <w:contextualSpacing/>
        <w:jc w:val="both"/>
        <w:rPr>
          <w:rFonts w:ascii="Times New Roman" w:eastAsia="Calibri" w:hAnsi="Times New Roman" w:cs="Times New Roman"/>
          <w:sz w:val="24"/>
          <w:szCs w:val="24"/>
          <w:lang w:val="uk-UA"/>
        </w:rPr>
      </w:pPr>
      <w:r w:rsidRPr="00084854">
        <w:rPr>
          <w:rFonts w:ascii="Times New Roman" w:eastAsia="Calibri" w:hAnsi="Times New Roman" w:cs="Times New Roman"/>
          <w:sz w:val="24"/>
          <w:szCs w:val="24"/>
          <w:lang w:val="uk-UA"/>
        </w:rPr>
        <w:t xml:space="preserve">Всеукраїнська інтернет- олімпіада з української мови на сайті «Всеосвіта»( січень2020р.) </w:t>
      </w:r>
    </w:p>
    <w:p w:rsidR="00084854" w:rsidRPr="00084854" w:rsidRDefault="00084854" w:rsidP="00084854">
      <w:pPr>
        <w:spacing w:after="160" w:line="240" w:lineRule="auto"/>
        <w:ind w:left="142"/>
        <w:contextualSpacing/>
        <w:jc w:val="both"/>
        <w:rPr>
          <w:rFonts w:ascii="Times New Roman" w:eastAsia="Calibri" w:hAnsi="Times New Roman" w:cs="Times New Roman"/>
          <w:sz w:val="24"/>
          <w:szCs w:val="24"/>
          <w:lang w:val="uk-UA"/>
        </w:rPr>
      </w:pPr>
      <w:r w:rsidRPr="00084854">
        <w:rPr>
          <w:rFonts w:ascii="Times New Roman" w:eastAsia="Calibri" w:hAnsi="Times New Roman" w:cs="Times New Roman"/>
          <w:sz w:val="24"/>
          <w:szCs w:val="24"/>
          <w:lang w:val="uk-UA"/>
        </w:rPr>
        <w:t>13 переможців- диплом І ступеня ( Мароха Іван, Степанов Єгор, Пожарський Микола, Гладун Микола, Вайчуліс Нікіта, Роменський Даніїл, Шевченко Тимур, Жигалов Тимур, Гринько Лада, Гребенюк Тимофій, Шейко Вікторія, Мавлюдов Марк, Нехченко Софія).</w:t>
      </w:r>
    </w:p>
    <w:p w:rsidR="00084854" w:rsidRPr="00084854" w:rsidRDefault="00084854" w:rsidP="00084854">
      <w:pPr>
        <w:spacing w:after="160" w:line="240" w:lineRule="auto"/>
        <w:ind w:left="142"/>
        <w:contextualSpacing/>
        <w:jc w:val="both"/>
        <w:rPr>
          <w:rFonts w:ascii="Times New Roman" w:eastAsia="Calibri" w:hAnsi="Times New Roman" w:cs="Times New Roman"/>
          <w:sz w:val="24"/>
          <w:szCs w:val="24"/>
          <w:lang w:val="uk-UA"/>
        </w:rPr>
      </w:pPr>
      <w:r w:rsidRPr="00084854">
        <w:rPr>
          <w:rFonts w:ascii="Times New Roman" w:eastAsia="Calibri" w:hAnsi="Times New Roman" w:cs="Times New Roman"/>
          <w:sz w:val="24"/>
          <w:szCs w:val="24"/>
          <w:lang w:val="uk-UA"/>
        </w:rPr>
        <w:t>3 переможці – диплом ІІ ступеня (Хриплива Катерина, Птиця Аріна, Горошко Кароліна).</w:t>
      </w:r>
    </w:p>
    <w:p w:rsidR="00084854" w:rsidRPr="00084854" w:rsidRDefault="00084854" w:rsidP="00084854">
      <w:pPr>
        <w:spacing w:after="0" w:line="240" w:lineRule="auto"/>
        <w:contextualSpacing/>
        <w:jc w:val="both"/>
        <w:rPr>
          <w:rFonts w:ascii="Times New Roman" w:eastAsia="Calibri" w:hAnsi="Times New Roman" w:cs="Times New Roman"/>
          <w:sz w:val="24"/>
          <w:szCs w:val="24"/>
          <w:lang w:val="uk-UA"/>
        </w:rPr>
      </w:pPr>
      <w:r w:rsidRPr="00084854">
        <w:rPr>
          <w:rFonts w:ascii="Times New Roman" w:eastAsia="Calibri" w:hAnsi="Times New Roman" w:cs="Times New Roman"/>
          <w:sz w:val="24"/>
          <w:szCs w:val="24"/>
          <w:lang w:val="uk-UA"/>
        </w:rPr>
        <w:t>2 переможці – диплом ІІІ ступеня (Булгаков Аркадій, Кордюкова Вікторія)</w:t>
      </w:r>
    </w:p>
    <w:p w:rsidR="00084854" w:rsidRPr="00084854" w:rsidRDefault="00084854" w:rsidP="00084854">
      <w:pPr>
        <w:spacing w:after="0" w:line="240" w:lineRule="auto"/>
        <w:contextualSpacing/>
        <w:jc w:val="both"/>
        <w:rPr>
          <w:rFonts w:ascii="Times New Roman" w:eastAsia="Calibri" w:hAnsi="Times New Roman" w:cs="Times New Roman"/>
          <w:sz w:val="24"/>
          <w:szCs w:val="24"/>
          <w:lang w:val="uk-UA"/>
        </w:rPr>
      </w:pPr>
      <w:r w:rsidRPr="00084854">
        <w:rPr>
          <w:rFonts w:ascii="Times New Roman" w:eastAsia="Calibri" w:hAnsi="Times New Roman" w:cs="Times New Roman"/>
          <w:sz w:val="24"/>
          <w:szCs w:val="24"/>
          <w:lang w:val="uk-UA"/>
        </w:rPr>
        <w:t>2 «Подяки» (Черевко Роман, Прудніков Владислав)</w:t>
      </w:r>
    </w:p>
    <w:p w:rsidR="00084854" w:rsidRPr="00084854" w:rsidRDefault="00084854" w:rsidP="00084854">
      <w:pPr>
        <w:spacing w:after="0" w:line="240" w:lineRule="auto"/>
        <w:contextualSpacing/>
        <w:jc w:val="both"/>
        <w:rPr>
          <w:rFonts w:ascii="Times New Roman" w:eastAsia="Calibri" w:hAnsi="Times New Roman" w:cs="Times New Roman"/>
          <w:sz w:val="24"/>
          <w:szCs w:val="24"/>
          <w:lang w:val="uk-UA"/>
        </w:rPr>
      </w:pPr>
      <w:r w:rsidRPr="00084854">
        <w:rPr>
          <w:rFonts w:ascii="Times New Roman" w:eastAsia="Calibri" w:hAnsi="Times New Roman" w:cs="Times New Roman"/>
          <w:sz w:val="24"/>
          <w:szCs w:val="24"/>
          <w:lang w:val="uk-UA"/>
        </w:rPr>
        <w:t>Всеукраїнська інтернет-олімпіада «На урок»( зима 2020р.) з математики:</w:t>
      </w:r>
    </w:p>
    <w:p w:rsidR="00084854" w:rsidRPr="00084854" w:rsidRDefault="00084854" w:rsidP="00084854">
      <w:pPr>
        <w:spacing w:after="0" w:line="240" w:lineRule="auto"/>
        <w:contextualSpacing/>
        <w:jc w:val="both"/>
        <w:rPr>
          <w:rFonts w:ascii="Times New Roman" w:eastAsia="Calibri" w:hAnsi="Times New Roman" w:cs="Times New Roman"/>
          <w:sz w:val="24"/>
          <w:szCs w:val="24"/>
          <w:lang w:val="uk-UA"/>
        </w:rPr>
      </w:pPr>
      <w:r w:rsidRPr="00084854">
        <w:rPr>
          <w:rFonts w:ascii="Times New Roman" w:eastAsia="Calibri" w:hAnsi="Times New Roman" w:cs="Times New Roman"/>
          <w:sz w:val="24"/>
          <w:szCs w:val="24"/>
          <w:lang w:val="uk-UA"/>
        </w:rPr>
        <w:t>14 переможців з дипломом І ступеня: ( Роменський Даніїл, Хриплива Катерина, Гребенюк, Гринько Лада, Шевченко Тимур, Мароха Іван, Горошко Кароліна, Булгаков Аркадій, Прудніков Владислав, Степанов Єгор, Нехченко Софія, Жигалов Тимур, Гладун Микола, Шейко Вікторія)</w:t>
      </w:r>
    </w:p>
    <w:p w:rsidR="00084854" w:rsidRPr="00084854" w:rsidRDefault="00084854" w:rsidP="00084854">
      <w:pPr>
        <w:spacing w:after="0" w:line="240" w:lineRule="auto"/>
        <w:contextualSpacing/>
        <w:jc w:val="both"/>
        <w:rPr>
          <w:rFonts w:ascii="Times New Roman" w:eastAsia="Calibri" w:hAnsi="Times New Roman" w:cs="Times New Roman"/>
          <w:sz w:val="24"/>
          <w:szCs w:val="24"/>
          <w:lang w:val="uk-UA"/>
        </w:rPr>
      </w:pPr>
      <w:r w:rsidRPr="00084854">
        <w:rPr>
          <w:rFonts w:ascii="Times New Roman" w:eastAsia="Calibri" w:hAnsi="Times New Roman" w:cs="Times New Roman"/>
          <w:sz w:val="24"/>
          <w:szCs w:val="24"/>
          <w:lang w:val="uk-UA"/>
        </w:rPr>
        <w:t>3 переможці з дипломом ІІ ступеня: (Пожарський Микола, Вайчуліс Нікіта, Черевко Роман)</w:t>
      </w:r>
    </w:p>
    <w:p w:rsidR="00084854" w:rsidRPr="00084854" w:rsidRDefault="00084854" w:rsidP="00084854">
      <w:pPr>
        <w:spacing w:after="0" w:line="240" w:lineRule="auto"/>
        <w:contextualSpacing/>
        <w:jc w:val="both"/>
        <w:rPr>
          <w:rFonts w:ascii="Times New Roman" w:eastAsia="Calibri" w:hAnsi="Times New Roman" w:cs="Times New Roman"/>
          <w:sz w:val="24"/>
          <w:szCs w:val="24"/>
          <w:lang w:val="uk-UA"/>
        </w:rPr>
      </w:pPr>
      <w:r w:rsidRPr="00084854">
        <w:rPr>
          <w:rFonts w:ascii="Times New Roman" w:eastAsia="Calibri" w:hAnsi="Times New Roman" w:cs="Times New Roman"/>
          <w:sz w:val="24"/>
          <w:szCs w:val="24"/>
          <w:lang w:val="uk-UA"/>
        </w:rPr>
        <w:t>Всеукраїнська інтернет-олімпіада з української мови на сайті «Всеосвіта»( Весна 2020р.березень-травень)</w:t>
      </w:r>
    </w:p>
    <w:p w:rsidR="00084854" w:rsidRPr="00084854" w:rsidRDefault="00084854" w:rsidP="00084854">
      <w:pPr>
        <w:spacing w:after="0" w:line="240" w:lineRule="auto"/>
        <w:contextualSpacing/>
        <w:jc w:val="both"/>
        <w:rPr>
          <w:rFonts w:ascii="Times New Roman" w:eastAsia="Calibri" w:hAnsi="Times New Roman" w:cs="Times New Roman"/>
          <w:sz w:val="24"/>
          <w:szCs w:val="24"/>
          <w:lang w:val="uk-UA"/>
        </w:rPr>
      </w:pPr>
      <w:r w:rsidRPr="00084854">
        <w:rPr>
          <w:rFonts w:ascii="Times New Roman" w:eastAsia="Calibri" w:hAnsi="Times New Roman" w:cs="Times New Roman"/>
          <w:sz w:val="24"/>
          <w:szCs w:val="24"/>
          <w:lang w:val="uk-UA"/>
        </w:rPr>
        <w:t>Переможців з дипломом І ступеня ( Гребенюк Тимофій, Горошко Кароліна, Гринько Лада, Пожарський Микола)</w:t>
      </w:r>
    </w:p>
    <w:p w:rsidR="00084854" w:rsidRPr="00084854" w:rsidRDefault="00084854" w:rsidP="00084854">
      <w:pPr>
        <w:spacing w:after="0" w:line="240" w:lineRule="auto"/>
        <w:contextualSpacing/>
        <w:jc w:val="both"/>
        <w:rPr>
          <w:rFonts w:ascii="Times New Roman" w:eastAsia="Calibri" w:hAnsi="Times New Roman" w:cs="Times New Roman"/>
          <w:sz w:val="24"/>
          <w:szCs w:val="24"/>
          <w:lang w:val="uk-UA"/>
        </w:rPr>
      </w:pPr>
      <w:r w:rsidRPr="00084854">
        <w:rPr>
          <w:rFonts w:ascii="Times New Roman" w:eastAsia="Calibri" w:hAnsi="Times New Roman" w:cs="Times New Roman"/>
          <w:sz w:val="24"/>
          <w:szCs w:val="24"/>
          <w:lang w:val="uk-UA"/>
        </w:rPr>
        <w:t>Переможців з дипломом ІІ ступеня ( Роменський Даніїл, Мавлюдов Марк, Шевченко Тимур, Прудніков Владислав)</w:t>
      </w:r>
    </w:p>
    <w:p w:rsidR="00084854" w:rsidRPr="00084854" w:rsidRDefault="00084854" w:rsidP="00084854">
      <w:pPr>
        <w:spacing w:after="0" w:line="240" w:lineRule="auto"/>
        <w:contextualSpacing/>
        <w:jc w:val="both"/>
        <w:rPr>
          <w:rFonts w:ascii="Times New Roman" w:eastAsia="Calibri" w:hAnsi="Times New Roman" w:cs="Times New Roman"/>
          <w:sz w:val="24"/>
          <w:szCs w:val="24"/>
          <w:lang w:val="uk-UA"/>
        </w:rPr>
      </w:pPr>
      <w:r w:rsidRPr="00084854">
        <w:rPr>
          <w:rFonts w:ascii="Times New Roman" w:eastAsia="Calibri" w:hAnsi="Times New Roman" w:cs="Times New Roman"/>
          <w:sz w:val="24"/>
          <w:szCs w:val="24"/>
          <w:lang w:val="uk-UA"/>
        </w:rPr>
        <w:t>Переможців з дипломом ІІІ ступеня ( Степанов Єгор, Хриплива Катерина)</w:t>
      </w:r>
    </w:p>
    <w:p w:rsidR="00084854" w:rsidRPr="00084854" w:rsidRDefault="00084854" w:rsidP="00084854">
      <w:pPr>
        <w:spacing w:after="0" w:line="240" w:lineRule="auto"/>
        <w:contextualSpacing/>
        <w:jc w:val="both"/>
        <w:rPr>
          <w:rFonts w:ascii="Times New Roman" w:eastAsia="Calibri" w:hAnsi="Times New Roman" w:cs="Times New Roman"/>
          <w:sz w:val="24"/>
          <w:szCs w:val="24"/>
          <w:lang w:val="uk-UA"/>
        </w:rPr>
      </w:pPr>
      <w:r w:rsidRPr="00084854">
        <w:rPr>
          <w:rFonts w:ascii="Times New Roman" w:eastAsia="Calibri" w:hAnsi="Times New Roman" w:cs="Times New Roman"/>
          <w:sz w:val="24"/>
          <w:szCs w:val="24"/>
          <w:lang w:val="uk-UA"/>
        </w:rPr>
        <w:t>Дипломи «Учасника» ( Булгаков Аркадій, Молочков Данило, Жигалов Тимур)</w:t>
      </w:r>
    </w:p>
    <w:p w:rsidR="00084854" w:rsidRPr="00084854" w:rsidRDefault="00084854" w:rsidP="00084854">
      <w:pPr>
        <w:spacing w:after="0" w:line="240" w:lineRule="auto"/>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t>Свідоцтво про підготовку переможців 8 Всеукраїнської інтернет-олімпіади</w:t>
      </w:r>
    </w:p>
    <w:p w:rsidR="00084854" w:rsidRPr="00084854" w:rsidRDefault="00084854" w:rsidP="00084854">
      <w:pPr>
        <w:spacing w:after="0" w:line="240" w:lineRule="auto"/>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t>«На урок» з математики Cвідоцтво No О-1901525, 03.03.2021</w:t>
      </w:r>
    </w:p>
    <w:p w:rsidR="00084854" w:rsidRPr="00084854" w:rsidRDefault="00084854" w:rsidP="00084854">
      <w:pPr>
        <w:spacing w:after="0" w:line="240" w:lineRule="auto"/>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t>Подяка за активну участь в організації 8 Всеукраїнської інтернет-олімпіади «На урок» з математики 03.03.2021</w:t>
      </w:r>
    </w:p>
    <w:p w:rsidR="00084854" w:rsidRPr="00084854" w:rsidRDefault="00084854" w:rsidP="00084854">
      <w:pPr>
        <w:spacing w:after="0" w:line="240" w:lineRule="auto"/>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t>Свідоцтво про підготовку учнів до 8 Всеукраїнської інтернет-олімпіади</w:t>
      </w:r>
    </w:p>
    <w:p w:rsidR="00084854" w:rsidRPr="00084854" w:rsidRDefault="00084854" w:rsidP="00084854">
      <w:pPr>
        <w:spacing w:after="0" w:line="240" w:lineRule="auto"/>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t>«На урок» з математики Cвідоцтво No О-901525, 03.03.2021  Свідоцтво про підготовку переможців 8  Всеукраїнської інтернет-олімпіади</w:t>
      </w:r>
    </w:p>
    <w:p w:rsidR="00084854" w:rsidRPr="00084854" w:rsidRDefault="00084854" w:rsidP="00084854">
      <w:pPr>
        <w:spacing w:after="0" w:line="240" w:lineRule="auto"/>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t>«На урок» з Я досліджую світ Cвідоцтво No О-1914603, 03.03.2021</w:t>
      </w:r>
    </w:p>
    <w:p w:rsidR="00084854" w:rsidRPr="00084854" w:rsidRDefault="00084854" w:rsidP="00084854">
      <w:pPr>
        <w:spacing w:after="0" w:line="240" w:lineRule="auto"/>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t xml:space="preserve">  Подяка за активну участь в організації 8 Всеукраїнської інтернет-олімпіади «На урок» з ЯДС  , 03.03.2021</w:t>
      </w:r>
    </w:p>
    <w:p w:rsidR="00084854" w:rsidRPr="00084854" w:rsidRDefault="00084854" w:rsidP="00084854">
      <w:pPr>
        <w:spacing w:after="0" w:line="240" w:lineRule="auto"/>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t xml:space="preserve">  Свідоцтво про підготовку учнів до 8 Всеукраїнської інтернет-олімпіади</w:t>
      </w:r>
    </w:p>
    <w:p w:rsidR="00084854" w:rsidRPr="00084854" w:rsidRDefault="00084854" w:rsidP="00084854">
      <w:pPr>
        <w:spacing w:after="0" w:line="240" w:lineRule="auto"/>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t>«На урок» з ЯДС  Cвідоцтво No О-914603, 03.03.2021</w:t>
      </w:r>
    </w:p>
    <w:p w:rsidR="00084854" w:rsidRPr="00084854" w:rsidRDefault="00084854" w:rsidP="00084854">
      <w:pPr>
        <w:spacing w:after="0" w:line="240" w:lineRule="auto"/>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t xml:space="preserve">  Свідоцтво про підготовку переможців 8  Всеукраїнської інтернет-олімпіади«На урок»  з української мови та літератури Cвідоцтво No О-1914700, 03.03.2021</w:t>
      </w:r>
    </w:p>
    <w:p w:rsidR="00084854" w:rsidRPr="00084854" w:rsidRDefault="00084854" w:rsidP="00084854">
      <w:pPr>
        <w:spacing w:after="0" w:line="240" w:lineRule="auto"/>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t xml:space="preserve"> Подяка за активну участь в організації 8 Всеукраїнської інтернет-олімпіади «На урок» з української мови та літератури, 03.03.2021</w:t>
      </w:r>
    </w:p>
    <w:p w:rsidR="00084854" w:rsidRPr="00084854" w:rsidRDefault="00084854" w:rsidP="00084854">
      <w:pPr>
        <w:spacing w:after="0" w:line="240" w:lineRule="auto"/>
        <w:jc w:val="both"/>
        <w:rPr>
          <w:rFonts w:ascii="Times New Roman" w:eastAsia="Times New Roman" w:hAnsi="Times New Roman" w:cs="Times New Roman"/>
          <w:sz w:val="24"/>
          <w:szCs w:val="24"/>
          <w:lang w:val="uk-UA" w:eastAsia="ru-RU"/>
        </w:rPr>
      </w:pPr>
      <w:r w:rsidRPr="00084854">
        <w:rPr>
          <w:rFonts w:ascii="Times New Roman" w:eastAsia="Times New Roman" w:hAnsi="Times New Roman" w:cs="Times New Roman"/>
          <w:sz w:val="24"/>
          <w:szCs w:val="24"/>
          <w:lang w:val="uk-UA" w:eastAsia="ru-RU"/>
        </w:rPr>
        <w:t xml:space="preserve">  Свідоцтво про підготовку учнів до 8 Всеукраїнської інтернет-олімпіади</w:t>
      </w:r>
    </w:p>
    <w:p w:rsidR="00084854" w:rsidRPr="00084854" w:rsidRDefault="00084854" w:rsidP="0008485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084854">
        <w:rPr>
          <w:rFonts w:ascii="Times New Roman" w:eastAsia="Times New Roman" w:hAnsi="Times New Roman" w:cs="Times New Roman"/>
          <w:sz w:val="24"/>
          <w:szCs w:val="24"/>
          <w:lang w:val="uk-UA" w:eastAsia="ru-RU"/>
        </w:rPr>
        <w:t>«На урок» з української мови та літератури , Cвідоцтво No О-914700, 03.03.2021</w:t>
      </w:r>
      <w:r w:rsidRPr="00084854">
        <w:rPr>
          <w:rFonts w:ascii="Times New Roman" w:eastAsia="Times New Roman" w:hAnsi="Times New Roman" w:cs="Times New Roman"/>
          <w:color w:val="000000"/>
          <w:sz w:val="24"/>
          <w:szCs w:val="24"/>
          <w:lang w:eastAsia="ru-RU"/>
        </w:rPr>
        <w:t xml:space="preserve"> </w:t>
      </w:r>
    </w:p>
    <w:p w:rsidR="00084854" w:rsidRPr="00084854" w:rsidRDefault="00084854" w:rsidP="000848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4854">
        <w:rPr>
          <w:rFonts w:ascii="Times New Roman" w:eastAsia="Times New Roman" w:hAnsi="Times New Roman" w:cs="Times New Roman"/>
          <w:color w:val="000000"/>
          <w:sz w:val="24"/>
          <w:szCs w:val="24"/>
          <w:lang w:eastAsia="ru-RU"/>
        </w:rPr>
        <w:t xml:space="preserve">Готуючись до закінчення навчального року розглядались питання оцінювання учнів </w:t>
      </w:r>
      <w:proofErr w:type="gramStart"/>
      <w:r w:rsidRPr="00084854">
        <w:rPr>
          <w:rFonts w:ascii="Times New Roman" w:eastAsia="Times New Roman" w:hAnsi="Times New Roman" w:cs="Times New Roman"/>
          <w:color w:val="000000"/>
          <w:sz w:val="24"/>
          <w:szCs w:val="24"/>
          <w:lang w:eastAsia="ru-RU"/>
        </w:rPr>
        <w:t>п</w:t>
      </w:r>
      <w:proofErr w:type="gramEnd"/>
      <w:r w:rsidRPr="00084854">
        <w:rPr>
          <w:rFonts w:ascii="Times New Roman" w:eastAsia="Times New Roman" w:hAnsi="Times New Roman" w:cs="Times New Roman"/>
          <w:color w:val="000000"/>
          <w:sz w:val="24"/>
          <w:szCs w:val="24"/>
          <w:lang w:eastAsia="ru-RU"/>
        </w:rPr>
        <w:t>ід час карантину та заповнення класного журналу.</w:t>
      </w:r>
    </w:p>
    <w:p w:rsidR="00084854" w:rsidRPr="002B4CF1" w:rsidRDefault="00084854" w:rsidP="00084854">
      <w:pPr>
        <w:spacing w:before="100" w:beforeAutospacing="1" w:after="100" w:afterAutospacing="1" w:line="240" w:lineRule="auto"/>
        <w:ind w:firstLine="567"/>
        <w:jc w:val="both"/>
        <w:rPr>
          <w:rFonts w:ascii="Times New Roman" w:eastAsia="Times New Roman" w:hAnsi="Times New Roman" w:cs="Times New Roman"/>
          <w:b/>
          <w:bCs/>
          <w:color w:val="FF0000"/>
          <w:sz w:val="24"/>
          <w:szCs w:val="24"/>
          <w:lang w:val="uk-UA" w:eastAsia="ru-RU"/>
        </w:rPr>
      </w:pPr>
      <w:r w:rsidRPr="00084854">
        <w:rPr>
          <w:rFonts w:ascii="Times New Roman" w:eastAsia="Times New Roman" w:hAnsi="Times New Roman" w:cs="Times New Roman"/>
          <w:color w:val="000000"/>
          <w:sz w:val="24"/>
          <w:szCs w:val="24"/>
          <w:lang w:eastAsia="ru-RU"/>
        </w:rPr>
        <w:lastRenderedPageBreak/>
        <w:t>В цілому роботу методичного обєднання вчителів початкових класі</w:t>
      </w:r>
      <w:proofErr w:type="gramStart"/>
      <w:r w:rsidRPr="00084854">
        <w:rPr>
          <w:rFonts w:ascii="Times New Roman" w:eastAsia="Times New Roman" w:hAnsi="Times New Roman" w:cs="Times New Roman"/>
          <w:color w:val="000000"/>
          <w:sz w:val="24"/>
          <w:szCs w:val="24"/>
          <w:lang w:eastAsia="ru-RU"/>
        </w:rPr>
        <w:t>в</w:t>
      </w:r>
      <w:proofErr w:type="gramEnd"/>
      <w:r w:rsidRPr="00084854">
        <w:rPr>
          <w:rFonts w:ascii="Times New Roman" w:eastAsia="Times New Roman" w:hAnsi="Times New Roman" w:cs="Times New Roman"/>
          <w:color w:val="000000"/>
          <w:sz w:val="24"/>
          <w:szCs w:val="24"/>
          <w:lang w:eastAsia="ru-RU"/>
        </w:rPr>
        <w:t xml:space="preserve"> за 2019-2020н.р. можна вважати задовільною</w:t>
      </w:r>
    </w:p>
    <w:p w:rsidR="00910888" w:rsidRPr="002B4CF1" w:rsidRDefault="00910888" w:rsidP="005519C3">
      <w:pPr>
        <w:spacing w:after="0" w:line="240" w:lineRule="auto"/>
        <w:ind w:firstLine="567"/>
        <w:jc w:val="center"/>
        <w:rPr>
          <w:rFonts w:ascii="Times New Roman" w:eastAsia="Times New Roman" w:hAnsi="Times New Roman" w:cs="Times New Roman"/>
          <w:b/>
          <w:bCs/>
          <w:color w:val="FF0000"/>
          <w:sz w:val="24"/>
          <w:szCs w:val="24"/>
          <w:lang w:val="uk-UA" w:eastAsia="ru-RU"/>
        </w:rPr>
      </w:pPr>
      <w:r w:rsidRPr="002B4CF1">
        <w:rPr>
          <w:rFonts w:ascii="Times New Roman" w:eastAsia="Times New Roman" w:hAnsi="Times New Roman" w:cs="Times New Roman"/>
          <w:b/>
          <w:bCs/>
          <w:color w:val="FF0000"/>
          <w:sz w:val="24"/>
          <w:szCs w:val="24"/>
          <w:lang w:eastAsia="ru-RU"/>
        </w:rPr>
        <w:t xml:space="preserve">Про підсумки </w:t>
      </w:r>
      <w:r w:rsidRPr="002B4CF1">
        <w:rPr>
          <w:rFonts w:ascii="Times New Roman" w:eastAsia="Times New Roman" w:hAnsi="Times New Roman" w:cs="Times New Roman"/>
          <w:b/>
          <w:bCs/>
          <w:color w:val="FF0000"/>
          <w:sz w:val="24"/>
          <w:szCs w:val="24"/>
          <w:lang w:val="uk-UA" w:eastAsia="ru-RU"/>
        </w:rPr>
        <w:t>методичної</w:t>
      </w:r>
      <w:r w:rsidRPr="002B4CF1">
        <w:rPr>
          <w:rFonts w:ascii="Times New Roman" w:eastAsia="Times New Roman" w:hAnsi="Times New Roman" w:cs="Times New Roman"/>
          <w:b/>
          <w:bCs/>
          <w:color w:val="FF0000"/>
          <w:sz w:val="24"/>
          <w:szCs w:val="24"/>
          <w:lang w:eastAsia="ru-RU"/>
        </w:rPr>
        <w:t xml:space="preserve"> роботи </w:t>
      </w:r>
      <w:r w:rsidRPr="002B4CF1">
        <w:rPr>
          <w:rFonts w:ascii="Times New Roman" w:eastAsia="Times New Roman" w:hAnsi="Times New Roman" w:cs="Times New Roman"/>
          <w:b/>
          <w:bCs/>
          <w:color w:val="FF0000"/>
          <w:sz w:val="24"/>
          <w:szCs w:val="24"/>
          <w:lang w:val="uk-UA" w:eastAsia="ru-RU"/>
        </w:rPr>
        <w:t>у</w:t>
      </w:r>
      <w:r w:rsidRPr="002B4CF1">
        <w:rPr>
          <w:rFonts w:ascii="Times New Roman" w:eastAsia="Times New Roman" w:hAnsi="Times New Roman" w:cs="Times New Roman"/>
          <w:b/>
          <w:bCs/>
          <w:color w:val="FF0000"/>
          <w:sz w:val="24"/>
          <w:szCs w:val="24"/>
          <w:lang w:eastAsia="ru-RU"/>
        </w:rPr>
        <w:t xml:space="preserve"> 20</w:t>
      </w:r>
      <w:r w:rsidR="00791972">
        <w:rPr>
          <w:rFonts w:ascii="Times New Roman" w:eastAsia="Times New Roman" w:hAnsi="Times New Roman" w:cs="Times New Roman"/>
          <w:b/>
          <w:bCs/>
          <w:color w:val="FF0000"/>
          <w:sz w:val="24"/>
          <w:szCs w:val="24"/>
          <w:lang w:val="uk-UA" w:eastAsia="ru-RU"/>
        </w:rPr>
        <w:t>20</w:t>
      </w:r>
      <w:r w:rsidRPr="002B4CF1">
        <w:rPr>
          <w:rFonts w:ascii="Times New Roman" w:eastAsia="Times New Roman" w:hAnsi="Times New Roman" w:cs="Times New Roman"/>
          <w:b/>
          <w:bCs/>
          <w:color w:val="FF0000"/>
          <w:sz w:val="24"/>
          <w:szCs w:val="24"/>
          <w:lang w:eastAsia="ru-RU"/>
        </w:rPr>
        <w:t>-20</w:t>
      </w:r>
      <w:r w:rsidR="00404710">
        <w:rPr>
          <w:rFonts w:ascii="Times New Roman" w:eastAsia="Times New Roman" w:hAnsi="Times New Roman" w:cs="Times New Roman"/>
          <w:b/>
          <w:bCs/>
          <w:color w:val="FF0000"/>
          <w:sz w:val="24"/>
          <w:szCs w:val="24"/>
          <w:lang w:val="uk-UA" w:eastAsia="ru-RU"/>
        </w:rPr>
        <w:t>2</w:t>
      </w:r>
      <w:r w:rsidR="00791972">
        <w:rPr>
          <w:rFonts w:ascii="Times New Roman" w:eastAsia="Times New Roman" w:hAnsi="Times New Roman" w:cs="Times New Roman"/>
          <w:b/>
          <w:bCs/>
          <w:color w:val="FF0000"/>
          <w:sz w:val="24"/>
          <w:szCs w:val="24"/>
          <w:lang w:val="uk-UA" w:eastAsia="ru-RU"/>
        </w:rPr>
        <w:t>1</w:t>
      </w:r>
      <w:r w:rsidRPr="002B4CF1">
        <w:rPr>
          <w:rFonts w:ascii="Times New Roman" w:eastAsia="Times New Roman" w:hAnsi="Times New Roman" w:cs="Times New Roman"/>
          <w:b/>
          <w:bCs/>
          <w:color w:val="FF0000"/>
          <w:sz w:val="24"/>
          <w:szCs w:val="24"/>
          <w:lang w:eastAsia="ru-RU"/>
        </w:rPr>
        <w:t xml:space="preserve"> н.р.</w:t>
      </w:r>
    </w:p>
    <w:p w:rsidR="00882536" w:rsidRDefault="00E97F44" w:rsidP="00882536">
      <w:pPr>
        <w:spacing w:after="0" w:line="240" w:lineRule="auto"/>
        <w:ind w:firstLine="567"/>
        <w:jc w:val="both"/>
        <w:rPr>
          <w:rFonts w:ascii="Times New Roman" w:eastAsia="Times New Roman" w:hAnsi="Times New Roman" w:cs="Times New Roman"/>
          <w:sz w:val="24"/>
          <w:szCs w:val="24"/>
          <w:lang w:val="uk-UA" w:eastAsia="ru-RU"/>
        </w:rPr>
      </w:pPr>
      <w:r w:rsidRPr="00E97F44">
        <w:rPr>
          <w:rFonts w:ascii="Times New Roman" w:eastAsia="Times New Roman" w:hAnsi="Times New Roman" w:cs="Times New Roman"/>
          <w:sz w:val="24"/>
          <w:szCs w:val="24"/>
          <w:lang w:val="uk-UA" w:eastAsia="ru-RU"/>
        </w:rPr>
        <w:t>У 20</w:t>
      </w:r>
      <w:r w:rsidR="00791972">
        <w:rPr>
          <w:rFonts w:ascii="Times New Roman" w:eastAsia="Times New Roman" w:hAnsi="Times New Roman" w:cs="Times New Roman"/>
          <w:sz w:val="24"/>
          <w:szCs w:val="24"/>
          <w:lang w:val="uk-UA" w:eastAsia="ru-RU"/>
        </w:rPr>
        <w:t>20</w:t>
      </w:r>
      <w:r w:rsidRPr="00E97F44">
        <w:rPr>
          <w:rFonts w:ascii="Times New Roman" w:eastAsia="Times New Roman" w:hAnsi="Times New Roman" w:cs="Times New Roman"/>
          <w:sz w:val="24"/>
          <w:szCs w:val="24"/>
          <w:lang w:val="uk-UA" w:eastAsia="ru-RU"/>
        </w:rPr>
        <w:t>-202</w:t>
      </w:r>
      <w:r w:rsidR="00791972">
        <w:rPr>
          <w:rFonts w:ascii="Times New Roman" w:eastAsia="Times New Roman" w:hAnsi="Times New Roman" w:cs="Times New Roman"/>
          <w:sz w:val="24"/>
          <w:szCs w:val="24"/>
          <w:lang w:val="uk-UA" w:eastAsia="ru-RU"/>
        </w:rPr>
        <w:t>1</w:t>
      </w:r>
      <w:r w:rsidRPr="00E97F44">
        <w:rPr>
          <w:rFonts w:ascii="Times New Roman" w:eastAsia="Times New Roman" w:hAnsi="Times New Roman" w:cs="Times New Roman"/>
          <w:sz w:val="24"/>
          <w:szCs w:val="24"/>
          <w:lang w:val="uk-UA" w:eastAsia="ru-RU"/>
        </w:rPr>
        <w:t xml:space="preserve"> навчальному році методична робота в школі здійснювалася відповідно до Законів України “Про освіту”, “Про загальну середню освіту”, Національної доктрини розвитку освіти, концепції 12-річної загальноосвітнь</w:t>
      </w:r>
      <w:r w:rsidR="006915F4">
        <w:rPr>
          <w:rFonts w:ascii="Times New Roman" w:eastAsia="Times New Roman" w:hAnsi="Times New Roman" w:cs="Times New Roman"/>
          <w:sz w:val="24"/>
          <w:szCs w:val="24"/>
          <w:lang w:val="uk-UA" w:eastAsia="ru-RU"/>
        </w:rPr>
        <w:t xml:space="preserve">ої школи, а також відповідно до </w:t>
      </w:r>
      <w:r w:rsidRPr="00E97F44">
        <w:rPr>
          <w:rFonts w:ascii="Times New Roman" w:eastAsia="Times New Roman" w:hAnsi="Times New Roman" w:cs="Times New Roman"/>
          <w:sz w:val="24"/>
          <w:szCs w:val="24"/>
          <w:lang w:val="uk-UA" w:eastAsia="ru-RU"/>
        </w:rPr>
        <w:t xml:space="preserve">наказу  ЗОШ №12  </w:t>
      </w:r>
      <w:r w:rsidR="00C06AF3">
        <w:rPr>
          <w:rFonts w:ascii="Times New Roman" w:eastAsia="Times New Roman" w:hAnsi="Times New Roman" w:cs="Times New Roman"/>
          <w:sz w:val="24"/>
          <w:szCs w:val="24"/>
          <w:lang w:val="uk-UA"/>
        </w:rPr>
        <w:t>від 01.09.2020</w:t>
      </w:r>
      <w:r w:rsidR="00C06AF3" w:rsidRPr="0073263E">
        <w:rPr>
          <w:rFonts w:ascii="Times New Roman" w:eastAsia="Times New Roman" w:hAnsi="Times New Roman" w:cs="Times New Roman"/>
          <w:sz w:val="24"/>
          <w:szCs w:val="24"/>
          <w:lang w:val="uk-UA"/>
        </w:rPr>
        <w:t xml:space="preserve"> </w:t>
      </w:r>
      <w:r w:rsidR="00882536" w:rsidRPr="0073263E">
        <w:rPr>
          <w:rFonts w:ascii="Times New Roman" w:eastAsia="Times New Roman" w:hAnsi="Times New Roman" w:cs="Times New Roman"/>
          <w:sz w:val="24"/>
          <w:szCs w:val="24"/>
          <w:lang w:val="uk-UA"/>
        </w:rPr>
        <w:t>№</w:t>
      </w:r>
      <w:r w:rsidR="00882536" w:rsidRPr="00882536">
        <w:rPr>
          <w:rFonts w:ascii="Times New Roman" w:hAnsi="Times New Roman" w:cs="Times New Roman"/>
          <w:lang w:val="uk-UA"/>
        </w:rPr>
        <w:t xml:space="preserve"> </w:t>
      </w:r>
      <w:r w:rsidR="00882536">
        <w:rPr>
          <w:rFonts w:ascii="Times New Roman" w:eastAsia="Times New Roman" w:hAnsi="Times New Roman" w:cs="Times New Roman"/>
          <w:sz w:val="24"/>
          <w:szCs w:val="24"/>
          <w:lang w:val="uk-UA"/>
        </w:rPr>
        <w:t xml:space="preserve">54 </w:t>
      </w:r>
      <w:r w:rsidR="00882536" w:rsidRPr="0073263E">
        <w:rPr>
          <w:rFonts w:ascii="Times New Roman" w:eastAsia="Times New Roman" w:hAnsi="Times New Roman" w:cs="Times New Roman"/>
          <w:sz w:val="24"/>
          <w:szCs w:val="24"/>
          <w:lang w:val="uk-UA"/>
        </w:rPr>
        <w:t>«Про організацію методичної роботи з педагогічним колективом в 2020-2021 навчальному році</w:t>
      </w:r>
      <w:r w:rsidR="00882536">
        <w:rPr>
          <w:rFonts w:ascii="Times New Roman" w:eastAsia="Times New Roman" w:hAnsi="Times New Roman" w:cs="Times New Roman"/>
          <w:sz w:val="24"/>
          <w:szCs w:val="24"/>
          <w:lang w:val="uk-UA"/>
        </w:rPr>
        <w:t>».</w:t>
      </w:r>
      <w:r w:rsidR="00882536" w:rsidRPr="00E97F44">
        <w:rPr>
          <w:rFonts w:ascii="Times New Roman" w:eastAsia="Times New Roman" w:hAnsi="Times New Roman" w:cs="Times New Roman"/>
          <w:sz w:val="24"/>
          <w:szCs w:val="24"/>
          <w:lang w:val="uk-UA" w:eastAsia="ru-RU"/>
        </w:rPr>
        <w:t xml:space="preserve"> </w:t>
      </w:r>
    </w:p>
    <w:p w:rsidR="00E97F44" w:rsidRPr="00E97F44" w:rsidRDefault="00E97F44" w:rsidP="00882536">
      <w:pPr>
        <w:spacing w:after="0" w:line="240" w:lineRule="auto"/>
        <w:ind w:firstLine="567"/>
        <w:jc w:val="both"/>
        <w:rPr>
          <w:rFonts w:ascii="Times New Roman" w:eastAsia="Times New Roman" w:hAnsi="Times New Roman" w:cs="Times New Roman"/>
          <w:sz w:val="24"/>
          <w:szCs w:val="24"/>
          <w:lang w:val="uk-UA" w:eastAsia="ru-RU"/>
        </w:rPr>
      </w:pPr>
      <w:r w:rsidRPr="00E97F44">
        <w:rPr>
          <w:rFonts w:ascii="Times New Roman" w:eastAsia="Times New Roman" w:hAnsi="Times New Roman" w:cs="Times New Roman"/>
          <w:sz w:val="24"/>
          <w:szCs w:val="24"/>
          <w:lang w:val="uk-UA" w:eastAsia="ru-RU"/>
        </w:rPr>
        <w:t xml:space="preserve">З урахуванням рівня організації </w:t>
      </w:r>
      <w:r w:rsidR="00882536">
        <w:rPr>
          <w:rFonts w:ascii="Times New Roman" w:eastAsia="Times New Roman" w:hAnsi="Times New Roman" w:cs="Times New Roman"/>
          <w:sz w:val="24"/>
          <w:szCs w:val="24"/>
          <w:lang w:val="uk-UA" w:eastAsia="ru-RU"/>
        </w:rPr>
        <w:t>освітнього</w:t>
      </w:r>
      <w:r w:rsidRPr="00E97F44">
        <w:rPr>
          <w:rFonts w:ascii="Times New Roman" w:eastAsia="Times New Roman" w:hAnsi="Times New Roman" w:cs="Times New Roman"/>
          <w:sz w:val="24"/>
          <w:szCs w:val="24"/>
          <w:lang w:val="uk-UA" w:eastAsia="ru-RU"/>
        </w:rPr>
        <w:t xml:space="preserve"> процесу, особливостей складу учнів школи, відповідно до програми розвитку школи було продовжено роботу над методичною проблемою школи </w:t>
      </w:r>
      <w:r w:rsidRPr="00E97F44">
        <w:rPr>
          <w:rFonts w:ascii="Times New Roman" w:eastAsia="Times New Roman" w:hAnsi="Times New Roman" w:cs="Times New Roman"/>
          <w:b/>
          <w:i/>
          <w:sz w:val="24"/>
          <w:szCs w:val="24"/>
          <w:lang w:val="uk-UA" w:eastAsia="ru-RU"/>
        </w:rPr>
        <w:t xml:space="preserve">«Створення оптимальних умов для реалізації ефективної системи методичної роботи, спрямованої на формування стійкого позитивного іміджу школи </w:t>
      </w:r>
      <w:r w:rsidRPr="00E97F44">
        <w:rPr>
          <w:rFonts w:ascii="Times New Roman" w:eastAsia="Times New Roman" w:hAnsi="Times New Roman" w:cs="Times New Roman"/>
          <w:sz w:val="24"/>
          <w:szCs w:val="24"/>
          <w:lang w:eastAsia="ru-RU"/>
        </w:rPr>
        <w:t> </w:t>
      </w:r>
      <w:r w:rsidRPr="00E97F44">
        <w:rPr>
          <w:rFonts w:ascii="Times New Roman" w:eastAsia="Times New Roman" w:hAnsi="Times New Roman" w:cs="Times New Roman"/>
          <w:sz w:val="24"/>
          <w:szCs w:val="24"/>
          <w:lang w:val="uk-UA" w:eastAsia="ru-RU"/>
        </w:rPr>
        <w:t>для забезпечення конкурентоспроможності освітньої установи і збереження престижу школи продовжувати працювати в режимі безперервного розвитку і творчого пошуку, використання інноваційних освітніх технологій, методик, зростання професійної майстерності на педагогічному і управлінському рівні.</w:t>
      </w:r>
    </w:p>
    <w:p w:rsidR="00E97F44" w:rsidRPr="00E97F44" w:rsidRDefault="00E97F44" w:rsidP="001B6806">
      <w:pPr>
        <w:numPr>
          <w:ilvl w:val="0"/>
          <w:numId w:val="8"/>
        </w:numPr>
        <w:tabs>
          <w:tab w:val="left" w:pos="463"/>
        </w:tabs>
        <w:autoSpaceDE w:val="0"/>
        <w:autoSpaceDN w:val="0"/>
        <w:adjustRightInd w:val="0"/>
        <w:spacing w:after="0"/>
        <w:rPr>
          <w:rFonts w:ascii="Times New Roman" w:eastAsia="Times New Roman" w:hAnsi="Times New Roman" w:cs="Times New Roman"/>
          <w:sz w:val="24"/>
          <w:szCs w:val="18"/>
          <w:lang w:val="uk-UA" w:eastAsia="uk-UA"/>
        </w:rPr>
      </w:pPr>
      <w:r w:rsidRPr="00E97F44">
        <w:rPr>
          <w:rFonts w:ascii="Times New Roman" w:eastAsia="Times New Roman" w:hAnsi="Times New Roman" w:cs="Times New Roman"/>
          <w:sz w:val="24"/>
          <w:szCs w:val="18"/>
          <w:lang w:val="uk-UA" w:eastAsia="uk-UA"/>
        </w:rPr>
        <w:t>продовжити розпочатй розвивати нові напрями роботи з обдарованими дітьми;</w:t>
      </w:r>
    </w:p>
    <w:p w:rsidR="00E97F44" w:rsidRPr="00E97F44" w:rsidRDefault="00E97F44" w:rsidP="001B6806">
      <w:pPr>
        <w:numPr>
          <w:ilvl w:val="0"/>
          <w:numId w:val="8"/>
        </w:numPr>
        <w:tabs>
          <w:tab w:val="left" w:pos="463"/>
        </w:tabs>
        <w:autoSpaceDE w:val="0"/>
        <w:autoSpaceDN w:val="0"/>
        <w:adjustRightInd w:val="0"/>
        <w:spacing w:after="0"/>
        <w:jc w:val="both"/>
        <w:rPr>
          <w:rFonts w:ascii="Times New Roman" w:eastAsia="Times New Roman" w:hAnsi="Times New Roman" w:cs="Times New Roman"/>
          <w:sz w:val="24"/>
          <w:szCs w:val="18"/>
          <w:lang w:val="uk-UA" w:eastAsia="uk-UA"/>
        </w:rPr>
      </w:pPr>
      <w:r w:rsidRPr="00E97F44">
        <w:rPr>
          <w:rFonts w:ascii="Times New Roman" w:eastAsia="Times New Roman" w:hAnsi="Times New Roman" w:cs="Times New Roman"/>
          <w:sz w:val="24"/>
          <w:szCs w:val="18"/>
          <w:lang w:val="uk-UA" w:eastAsia="uk-UA"/>
        </w:rPr>
        <w:t>зробити портфоліо педагога однією з форм оцінювання його професіоналізму і результативності роботи під час експертизи на відповідність заявленої кваліфікаційної категорії</w:t>
      </w:r>
    </w:p>
    <w:p w:rsidR="00E97F44" w:rsidRPr="00E97F44" w:rsidRDefault="00E97F44" w:rsidP="001B6806">
      <w:pPr>
        <w:numPr>
          <w:ilvl w:val="0"/>
          <w:numId w:val="8"/>
        </w:numPr>
        <w:tabs>
          <w:tab w:val="left" w:pos="463"/>
        </w:tabs>
        <w:autoSpaceDE w:val="0"/>
        <w:autoSpaceDN w:val="0"/>
        <w:adjustRightInd w:val="0"/>
        <w:spacing w:after="0"/>
        <w:jc w:val="both"/>
        <w:rPr>
          <w:rFonts w:ascii="Times New Roman" w:eastAsia="Times New Roman" w:hAnsi="Times New Roman" w:cs="Times New Roman"/>
          <w:sz w:val="24"/>
          <w:szCs w:val="24"/>
          <w:lang w:val="uk-UA" w:eastAsia="uk-UA"/>
        </w:rPr>
      </w:pPr>
      <w:r w:rsidRPr="00E97F44">
        <w:rPr>
          <w:rFonts w:ascii="Times New Roman" w:eastAsia="Times New Roman" w:hAnsi="Times New Roman" w:cs="Times New Roman"/>
          <w:sz w:val="24"/>
          <w:szCs w:val="28"/>
          <w:lang w:val="uk-UA" w:eastAsia="uk-UA"/>
        </w:rPr>
        <w:t>продовжити с</w:t>
      </w:r>
      <w:r w:rsidRPr="00E97F44">
        <w:rPr>
          <w:rFonts w:ascii="Times New Roman" w:eastAsia="Times New Roman" w:hAnsi="Times New Roman" w:cs="Times New Roman"/>
          <w:sz w:val="24"/>
          <w:szCs w:val="28"/>
          <w:lang w:val="uk-UA" w:eastAsia="ru-RU"/>
        </w:rPr>
        <w:t>творення умов для постійного підвищення освітнього та</w:t>
      </w:r>
      <w:r w:rsidRPr="00E97F44">
        <w:rPr>
          <w:rFonts w:ascii="Times New Roman" w:eastAsia="Times New Roman" w:hAnsi="Times New Roman" w:cs="Times New Roman"/>
          <w:szCs w:val="24"/>
          <w:lang w:val="uk-UA" w:eastAsia="ru-RU"/>
        </w:rPr>
        <w:t xml:space="preserve"> </w:t>
      </w:r>
      <w:r w:rsidRPr="00E97F44">
        <w:rPr>
          <w:rFonts w:ascii="Times New Roman" w:eastAsia="Times New Roman" w:hAnsi="Times New Roman" w:cs="Times New Roman"/>
          <w:sz w:val="24"/>
          <w:szCs w:val="24"/>
          <w:lang w:val="uk-UA" w:eastAsia="ru-RU"/>
        </w:rPr>
        <w:t>кваліфікаційного рівнів педагогів, молодих вчителів, оновлення професійних і загальноосвітніх знань учителів, збагачення духовного й інтелектуального потенціалу педагогічних кадрів;</w:t>
      </w:r>
    </w:p>
    <w:p w:rsidR="00E97F44" w:rsidRPr="00E97F44" w:rsidRDefault="00E97F44" w:rsidP="001B6806">
      <w:pPr>
        <w:numPr>
          <w:ilvl w:val="0"/>
          <w:numId w:val="8"/>
        </w:numPr>
        <w:tabs>
          <w:tab w:val="left" w:pos="451"/>
        </w:tabs>
        <w:autoSpaceDE w:val="0"/>
        <w:autoSpaceDN w:val="0"/>
        <w:adjustRightInd w:val="0"/>
        <w:spacing w:after="0"/>
        <w:jc w:val="both"/>
        <w:rPr>
          <w:rFonts w:ascii="Times New Roman" w:eastAsia="Times New Roman" w:hAnsi="Times New Roman" w:cs="Times New Roman"/>
          <w:sz w:val="24"/>
          <w:szCs w:val="24"/>
          <w:lang w:val="uk-UA" w:eastAsia="uk-UA"/>
        </w:rPr>
      </w:pPr>
      <w:r w:rsidRPr="00E97F44">
        <w:rPr>
          <w:rFonts w:ascii="Times New Roman" w:eastAsia="Times New Roman" w:hAnsi="Times New Roman" w:cs="Times New Roman"/>
          <w:sz w:val="24"/>
          <w:szCs w:val="24"/>
          <w:lang w:eastAsia="ru-RU"/>
        </w:rPr>
        <w:t>розширити спектр підвищення кваліфікації педагогів школи через участь в конкурсах</w:t>
      </w:r>
      <w:r w:rsidRPr="00E97F44">
        <w:rPr>
          <w:rFonts w:ascii="Times New Roman" w:eastAsia="Times New Roman" w:hAnsi="Times New Roman" w:cs="Times New Roman"/>
          <w:sz w:val="24"/>
          <w:szCs w:val="24"/>
          <w:lang w:val="uk-UA" w:eastAsia="ru-RU"/>
        </w:rPr>
        <w:t>;</w:t>
      </w:r>
    </w:p>
    <w:p w:rsidR="00E97F44" w:rsidRPr="00E97F44" w:rsidRDefault="00E97F44" w:rsidP="001B6806">
      <w:pPr>
        <w:numPr>
          <w:ilvl w:val="0"/>
          <w:numId w:val="8"/>
        </w:numPr>
        <w:tabs>
          <w:tab w:val="left" w:pos="451"/>
        </w:tabs>
        <w:autoSpaceDE w:val="0"/>
        <w:autoSpaceDN w:val="0"/>
        <w:adjustRightInd w:val="0"/>
        <w:spacing w:after="0"/>
        <w:jc w:val="both"/>
        <w:rPr>
          <w:rFonts w:ascii="Times New Roman" w:eastAsia="Times New Roman" w:hAnsi="Times New Roman" w:cs="Times New Roman"/>
          <w:sz w:val="24"/>
          <w:szCs w:val="24"/>
          <w:lang w:val="uk-UA" w:eastAsia="uk-UA"/>
        </w:rPr>
      </w:pPr>
      <w:r w:rsidRPr="00E97F44">
        <w:rPr>
          <w:rFonts w:ascii="Times New Roman" w:eastAsia="Times New Roman" w:hAnsi="Times New Roman" w:cs="Times New Roman"/>
          <w:sz w:val="24"/>
          <w:szCs w:val="24"/>
          <w:lang w:eastAsia="ru-RU"/>
        </w:rPr>
        <w:t>організувати і провести роботу по підвищенню якості ведення всіх документів по організації і обліку методичної роботи в школі</w:t>
      </w:r>
      <w:r w:rsidRPr="00E97F44">
        <w:rPr>
          <w:rFonts w:ascii="Times New Roman" w:eastAsia="Times New Roman" w:hAnsi="Times New Roman" w:cs="Times New Roman"/>
          <w:sz w:val="24"/>
          <w:szCs w:val="24"/>
          <w:lang w:val="uk-UA" w:eastAsia="ru-RU"/>
        </w:rPr>
        <w:t>;</w:t>
      </w:r>
    </w:p>
    <w:p w:rsidR="00E97F44" w:rsidRPr="00E97F44" w:rsidRDefault="00E97F44" w:rsidP="001B6806">
      <w:pPr>
        <w:numPr>
          <w:ilvl w:val="0"/>
          <w:numId w:val="8"/>
        </w:numPr>
        <w:tabs>
          <w:tab w:val="left" w:pos="451"/>
        </w:tabs>
        <w:autoSpaceDE w:val="0"/>
        <w:autoSpaceDN w:val="0"/>
        <w:adjustRightInd w:val="0"/>
        <w:spacing w:after="0"/>
        <w:jc w:val="both"/>
        <w:rPr>
          <w:rFonts w:ascii="Times New Roman" w:eastAsia="Times New Roman" w:hAnsi="Times New Roman" w:cs="Times New Roman"/>
          <w:sz w:val="24"/>
          <w:szCs w:val="24"/>
          <w:lang w:val="uk-UA" w:eastAsia="uk-UA"/>
        </w:rPr>
      </w:pPr>
      <w:r w:rsidRPr="00E97F44">
        <w:rPr>
          <w:rFonts w:ascii="Times New Roman" w:eastAsia="Times New Roman" w:hAnsi="Times New Roman" w:cs="Times New Roman"/>
          <w:sz w:val="24"/>
          <w:szCs w:val="24"/>
          <w:lang w:eastAsia="ru-RU"/>
        </w:rPr>
        <w:t>продовжувати роботу по виявленню, узагальненню і поширенню позитивного педагогічного досвіду вчителів</w:t>
      </w:r>
      <w:r w:rsidRPr="00E97F44">
        <w:rPr>
          <w:rFonts w:ascii="Times New Roman" w:eastAsia="Times New Roman" w:hAnsi="Times New Roman" w:cs="Times New Roman"/>
          <w:sz w:val="24"/>
          <w:szCs w:val="24"/>
          <w:lang w:val="uk-UA" w:eastAsia="ru-RU"/>
        </w:rPr>
        <w:t>.</w:t>
      </w:r>
    </w:p>
    <w:p w:rsidR="00E97F44" w:rsidRPr="00E97F44" w:rsidRDefault="00E97F44" w:rsidP="00E97F44">
      <w:pPr>
        <w:spacing w:after="0" w:line="240" w:lineRule="auto"/>
        <w:ind w:firstLine="567"/>
        <w:contextualSpacing/>
        <w:jc w:val="both"/>
        <w:rPr>
          <w:rFonts w:ascii="Times New Roman" w:eastAsia="Times New Roman" w:hAnsi="Times New Roman" w:cs="Times New Roman"/>
          <w:sz w:val="24"/>
          <w:szCs w:val="24"/>
          <w:lang w:val="uk-UA" w:eastAsia="ru-RU"/>
        </w:rPr>
      </w:pPr>
      <w:r w:rsidRPr="00E97F44">
        <w:rPr>
          <w:rFonts w:ascii="Times New Roman" w:eastAsia="Times New Roman" w:hAnsi="Times New Roman" w:cs="Times New Roman"/>
          <w:sz w:val="24"/>
          <w:szCs w:val="24"/>
          <w:lang w:val="uk-UA" w:eastAsia="ru-RU"/>
        </w:rPr>
        <w:t xml:space="preserve">З метою цілеспрямованої роботи та для забезпечення колективного керівництва методичною роботою в школі була створена </w:t>
      </w:r>
      <w:r w:rsidRPr="00E97F44">
        <w:rPr>
          <w:rFonts w:ascii="Times New Roman" w:eastAsia="Times New Roman" w:hAnsi="Times New Roman" w:cs="Times New Roman"/>
          <w:b/>
          <w:bCs/>
          <w:sz w:val="24"/>
          <w:szCs w:val="24"/>
          <w:lang w:val="uk-UA" w:eastAsia="ru-RU"/>
        </w:rPr>
        <w:t>методична рада</w:t>
      </w:r>
      <w:r w:rsidRPr="00E97F44">
        <w:rPr>
          <w:rFonts w:ascii="Times New Roman" w:eastAsia="Times New Roman" w:hAnsi="Times New Roman" w:cs="Times New Roman"/>
          <w:sz w:val="24"/>
          <w:szCs w:val="24"/>
          <w:lang w:val="uk-UA" w:eastAsia="ru-RU"/>
        </w:rPr>
        <w:t xml:space="preserve">, до складу якої ввійшли директор школи, заступники директора з навчально-виховної роботи, керівники шкільних методичних об’єднань, психолог. </w:t>
      </w:r>
    </w:p>
    <w:p w:rsidR="00E97F44" w:rsidRPr="00E97F44" w:rsidRDefault="00E97F44" w:rsidP="00E97F44">
      <w:pPr>
        <w:spacing w:after="0" w:line="240" w:lineRule="auto"/>
        <w:ind w:firstLine="567"/>
        <w:jc w:val="both"/>
        <w:rPr>
          <w:rFonts w:ascii="Times New Roman" w:eastAsia="Times New Roman" w:hAnsi="Times New Roman" w:cs="Times New Roman"/>
          <w:b/>
          <w:bCs/>
          <w:sz w:val="24"/>
          <w:szCs w:val="24"/>
          <w:lang w:val="uk-UA" w:eastAsia="ru-RU"/>
        </w:rPr>
      </w:pPr>
      <w:r w:rsidRPr="00E97F44">
        <w:rPr>
          <w:rFonts w:ascii="Times New Roman" w:eastAsia="Times New Roman" w:hAnsi="Times New Roman" w:cs="Times New Roman"/>
          <w:sz w:val="24"/>
          <w:szCs w:val="24"/>
          <w:lang w:eastAsia="ru-RU"/>
        </w:rPr>
        <w:t> </w:t>
      </w:r>
      <w:r w:rsidRPr="00E97F44">
        <w:rPr>
          <w:rFonts w:ascii="Times New Roman" w:eastAsia="Times New Roman" w:hAnsi="Times New Roman" w:cs="Times New Roman"/>
          <w:b/>
          <w:bCs/>
          <w:sz w:val="24"/>
          <w:szCs w:val="24"/>
          <w:lang w:eastAsia="ru-RU"/>
        </w:rPr>
        <w:t xml:space="preserve">Протягом року на засіданнях методичної ради обговорювалися такі питання: </w:t>
      </w:r>
    </w:p>
    <w:p w:rsidR="00C06AF3" w:rsidRPr="0073263E" w:rsidRDefault="00C06AF3" w:rsidP="00C06AF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73263E">
        <w:rPr>
          <w:rFonts w:ascii="Times New Roman" w:eastAsia="Times New Roman" w:hAnsi="Times New Roman" w:cs="Times New Roman"/>
          <w:sz w:val="24"/>
          <w:szCs w:val="24"/>
        </w:rPr>
        <w:t xml:space="preserve">Затвердження складу методичної ради. </w:t>
      </w:r>
    </w:p>
    <w:p w:rsidR="00C06AF3" w:rsidRPr="0073263E" w:rsidRDefault="00C06AF3" w:rsidP="00C06AF3">
      <w:pPr>
        <w:spacing w:after="0" w:line="240" w:lineRule="auto"/>
        <w:jc w:val="both"/>
        <w:rPr>
          <w:rFonts w:ascii="Times New Roman" w:eastAsia="Times New Roman" w:hAnsi="Times New Roman" w:cs="Times New Roman"/>
          <w:sz w:val="24"/>
          <w:szCs w:val="24"/>
          <w:lang w:val="uk-UA"/>
        </w:rPr>
      </w:pPr>
      <w:r w:rsidRPr="0073263E">
        <w:rPr>
          <w:rFonts w:ascii="Times New Roman" w:eastAsia="Times New Roman" w:hAnsi="Times New Roman" w:cs="Times New Roman"/>
          <w:sz w:val="24"/>
          <w:szCs w:val="24"/>
          <w:lang w:val="uk-UA"/>
        </w:rPr>
        <w:t xml:space="preserve">- </w:t>
      </w:r>
      <w:r w:rsidRPr="0073263E">
        <w:rPr>
          <w:rFonts w:ascii="Times New Roman" w:eastAsia="Times New Roman" w:hAnsi="Times New Roman" w:cs="Times New Roman"/>
          <w:sz w:val="24"/>
          <w:szCs w:val="24"/>
        </w:rPr>
        <w:t xml:space="preserve">Вибори секретаря методичної ради. </w:t>
      </w:r>
    </w:p>
    <w:p w:rsidR="00C06AF3" w:rsidRPr="0073263E" w:rsidRDefault="00C06AF3" w:rsidP="00C06AF3">
      <w:pPr>
        <w:spacing w:after="0" w:line="240" w:lineRule="auto"/>
        <w:jc w:val="both"/>
        <w:rPr>
          <w:rFonts w:ascii="Times New Roman" w:eastAsia="Times New Roman" w:hAnsi="Times New Roman" w:cs="Times New Roman"/>
          <w:sz w:val="24"/>
          <w:szCs w:val="24"/>
          <w:lang w:val="uk-UA"/>
        </w:rPr>
      </w:pPr>
      <w:r w:rsidRPr="0073263E">
        <w:rPr>
          <w:rFonts w:ascii="Times New Roman" w:eastAsia="Times New Roman" w:hAnsi="Times New Roman" w:cs="Times New Roman"/>
          <w:sz w:val="24"/>
          <w:szCs w:val="24"/>
          <w:lang w:val="uk-UA"/>
        </w:rPr>
        <w:t>- Організація методичної роботи в школі у 2020 -2021 н.р.</w:t>
      </w:r>
    </w:p>
    <w:p w:rsidR="00C06AF3" w:rsidRPr="0073263E" w:rsidRDefault="00AA0C84" w:rsidP="00C06AF3">
      <w:pPr>
        <w:spacing w:after="0" w:line="240" w:lineRule="auto"/>
        <w:jc w:val="both"/>
        <w:rPr>
          <w:rFonts w:ascii="Times New Roman" w:hAnsi="Times New Roman" w:cs="Times New Roman"/>
          <w:b/>
          <w:i/>
          <w:sz w:val="24"/>
          <w:szCs w:val="24"/>
          <w:lang w:val="uk-UA"/>
        </w:rPr>
      </w:pPr>
      <w:r>
        <w:rPr>
          <w:rFonts w:ascii="Times New Roman" w:eastAsia="Times New Roman" w:hAnsi="Times New Roman" w:cs="Times New Roman"/>
          <w:sz w:val="24"/>
          <w:szCs w:val="24"/>
          <w:lang w:val="uk-UA"/>
        </w:rPr>
        <w:t xml:space="preserve">- </w:t>
      </w:r>
      <w:r w:rsidR="00C06AF3" w:rsidRPr="0073263E">
        <w:rPr>
          <w:rFonts w:ascii="Times New Roman" w:eastAsia="Times New Roman" w:hAnsi="Times New Roman" w:cs="Times New Roman"/>
          <w:sz w:val="24"/>
          <w:szCs w:val="24"/>
          <w:lang w:val="uk-UA"/>
        </w:rPr>
        <w:t xml:space="preserve"> Шляхи реалізації науково-методичної проблеми</w:t>
      </w:r>
      <w:r w:rsidR="00C06AF3" w:rsidRPr="0073263E">
        <w:rPr>
          <w:rFonts w:ascii="Times New Roman" w:hAnsi="Times New Roman" w:cs="Times New Roman"/>
          <w:b/>
          <w:i/>
          <w:sz w:val="24"/>
          <w:szCs w:val="24"/>
          <w:lang w:val="uk-UA"/>
        </w:rPr>
        <w:t>.</w:t>
      </w:r>
    </w:p>
    <w:p w:rsidR="00C06AF3" w:rsidRPr="0073263E" w:rsidRDefault="00C06AF3" w:rsidP="00C06AF3">
      <w:pPr>
        <w:spacing w:after="0"/>
        <w:jc w:val="both"/>
        <w:rPr>
          <w:rFonts w:ascii="Times New Roman" w:eastAsia="Times New Roman" w:hAnsi="Times New Roman" w:cs="Times New Roman"/>
          <w:sz w:val="24"/>
          <w:szCs w:val="24"/>
          <w:lang w:val="uk-UA"/>
        </w:rPr>
      </w:pPr>
      <w:r w:rsidRPr="0073263E">
        <w:rPr>
          <w:rFonts w:ascii="Times New Roman" w:eastAsia="Times New Roman" w:hAnsi="Times New Roman" w:cs="Times New Roman"/>
          <w:sz w:val="24"/>
          <w:szCs w:val="24"/>
          <w:lang w:val="uk-UA"/>
        </w:rPr>
        <w:t xml:space="preserve">- </w:t>
      </w:r>
      <w:r w:rsidRPr="0073263E">
        <w:rPr>
          <w:rFonts w:ascii="Times New Roman" w:eastAsia="Times New Roman" w:hAnsi="Times New Roman" w:cs="Times New Roman"/>
          <w:sz w:val="24"/>
          <w:szCs w:val="24"/>
        </w:rPr>
        <w:t>Затвердження плану роботи  методично</w:t>
      </w:r>
      <w:r w:rsidRPr="0073263E">
        <w:rPr>
          <w:rFonts w:ascii="Times New Roman" w:eastAsia="Times New Roman" w:hAnsi="Times New Roman" w:cs="Times New Roman"/>
          <w:sz w:val="24"/>
          <w:szCs w:val="24"/>
          <w:lang w:val="uk-UA"/>
        </w:rPr>
        <w:t xml:space="preserve">ї </w:t>
      </w:r>
      <w:r w:rsidRPr="0073263E">
        <w:rPr>
          <w:rFonts w:ascii="Times New Roman" w:eastAsia="Times New Roman" w:hAnsi="Times New Roman" w:cs="Times New Roman"/>
          <w:sz w:val="24"/>
          <w:szCs w:val="24"/>
        </w:rPr>
        <w:t xml:space="preserve"> </w:t>
      </w:r>
      <w:r w:rsidRPr="0073263E">
        <w:rPr>
          <w:rFonts w:ascii="Times New Roman" w:eastAsia="Times New Roman" w:hAnsi="Times New Roman" w:cs="Times New Roman"/>
          <w:sz w:val="24"/>
          <w:szCs w:val="24"/>
          <w:lang w:val="uk-UA"/>
        </w:rPr>
        <w:t xml:space="preserve">ради </w:t>
      </w:r>
      <w:r w:rsidRPr="0073263E">
        <w:rPr>
          <w:rFonts w:ascii="Times New Roman" w:eastAsia="Times New Roman" w:hAnsi="Times New Roman" w:cs="Times New Roman"/>
          <w:sz w:val="24"/>
          <w:szCs w:val="24"/>
        </w:rPr>
        <w:t>на 20</w:t>
      </w:r>
      <w:r w:rsidRPr="0073263E">
        <w:rPr>
          <w:rFonts w:ascii="Times New Roman" w:eastAsia="Times New Roman" w:hAnsi="Times New Roman" w:cs="Times New Roman"/>
          <w:sz w:val="24"/>
          <w:szCs w:val="24"/>
          <w:lang w:val="uk-UA"/>
        </w:rPr>
        <w:t>20</w:t>
      </w:r>
      <w:r w:rsidRPr="0073263E">
        <w:rPr>
          <w:rFonts w:ascii="Times New Roman" w:eastAsia="Times New Roman" w:hAnsi="Times New Roman" w:cs="Times New Roman"/>
          <w:sz w:val="24"/>
          <w:szCs w:val="24"/>
        </w:rPr>
        <w:t>-20</w:t>
      </w:r>
      <w:r w:rsidRPr="0073263E">
        <w:rPr>
          <w:rFonts w:ascii="Times New Roman" w:eastAsia="Times New Roman" w:hAnsi="Times New Roman" w:cs="Times New Roman"/>
          <w:sz w:val="24"/>
          <w:szCs w:val="24"/>
          <w:lang w:val="uk-UA"/>
        </w:rPr>
        <w:t xml:space="preserve">21 </w:t>
      </w:r>
      <w:r w:rsidRPr="0073263E">
        <w:rPr>
          <w:rFonts w:ascii="Times New Roman" w:eastAsia="Times New Roman" w:hAnsi="Times New Roman" w:cs="Times New Roman"/>
          <w:sz w:val="24"/>
          <w:szCs w:val="24"/>
        </w:rPr>
        <w:t xml:space="preserve">н. р. </w:t>
      </w:r>
    </w:p>
    <w:p w:rsidR="00C06AF3" w:rsidRPr="0073263E" w:rsidRDefault="00C06AF3" w:rsidP="00C06AF3">
      <w:pPr>
        <w:spacing w:after="0"/>
        <w:jc w:val="both"/>
        <w:rPr>
          <w:rFonts w:ascii="Times New Roman" w:eastAsia="Times New Roman" w:hAnsi="Times New Roman" w:cs="Times New Roman"/>
          <w:sz w:val="24"/>
          <w:szCs w:val="24"/>
          <w:lang w:val="uk-UA"/>
        </w:rPr>
      </w:pPr>
      <w:r w:rsidRPr="0073263E">
        <w:rPr>
          <w:rFonts w:ascii="Times New Roman" w:eastAsia="Times New Roman" w:hAnsi="Times New Roman" w:cs="Times New Roman"/>
          <w:sz w:val="24"/>
          <w:szCs w:val="24"/>
          <w:lang w:val="uk-UA"/>
        </w:rPr>
        <w:t xml:space="preserve">- </w:t>
      </w:r>
      <w:r w:rsidRPr="0073263E">
        <w:rPr>
          <w:rFonts w:ascii="Times New Roman" w:eastAsia="Times New Roman" w:hAnsi="Times New Roman" w:cs="Times New Roman"/>
          <w:sz w:val="24"/>
          <w:szCs w:val="24"/>
        </w:rPr>
        <w:t xml:space="preserve">Вимоги до плану роботи методичного об’єднання вчителів-предметників.   </w:t>
      </w:r>
    </w:p>
    <w:p w:rsidR="00C06AF3" w:rsidRPr="0073263E" w:rsidRDefault="00C06AF3" w:rsidP="00C06AF3">
      <w:pPr>
        <w:spacing w:after="0" w:line="240" w:lineRule="auto"/>
        <w:jc w:val="both"/>
        <w:rPr>
          <w:rFonts w:ascii="Times New Roman" w:eastAsia="Times New Roman" w:hAnsi="Times New Roman" w:cs="Times New Roman"/>
          <w:sz w:val="24"/>
          <w:szCs w:val="24"/>
        </w:rPr>
      </w:pPr>
      <w:r w:rsidRPr="0073263E">
        <w:rPr>
          <w:rFonts w:ascii="Times New Roman" w:eastAsia="Times New Roman" w:hAnsi="Times New Roman" w:cs="Times New Roman"/>
          <w:sz w:val="24"/>
          <w:szCs w:val="24"/>
          <w:lang w:val="uk-UA"/>
        </w:rPr>
        <w:t>- М</w:t>
      </w:r>
      <w:r w:rsidRPr="0073263E">
        <w:rPr>
          <w:rFonts w:ascii="Times New Roman" w:eastAsia="Times New Roman" w:hAnsi="Times New Roman" w:cs="Times New Roman"/>
          <w:sz w:val="24"/>
          <w:szCs w:val="24"/>
        </w:rPr>
        <w:t>етодичні рекомендації вивчення навчальних предметів у 20</w:t>
      </w:r>
      <w:r w:rsidRPr="0073263E">
        <w:rPr>
          <w:rFonts w:ascii="Times New Roman" w:eastAsia="Times New Roman" w:hAnsi="Times New Roman" w:cs="Times New Roman"/>
          <w:sz w:val="24"/>
          <w:szCs w:val="24"/>
          <w:lang w:val="uk-UA"/>
        </w:rPr>
        <w:t>20</w:t>
      </w:r>
      <w:r w:rsidRPr="0073263E">
        <w:rPr>
          <w:rFonts w:ascii="Times New Roman" w:eastAsia="Times New Roman" w:hAnsi="Times New Roman" w:cs="Times New Roman"/>
          <w:sz w:val="24"/>
          <w:szCs w:val="24"/>
        </w:rPr>
        <w:t>-20</w:t>
      </w:r>
      <w:r w:rsidRPr="0073263E">
        <w:rPr>
          <w:rFonts w:ascii="Times New Roman" w:eastAsia="Times New Roman" w:hAnsi="Times New Roman" w:cs="Times New Roman"/>
          <w:sz w:val="24"/>
          <w:szCs w:val="24"/>
          <w:lang w:val="uk-UA"/>
        </w:rPr>
        <w:t xml:space="preserve">21 </w:t>
      </w:r>
      <w:r w:rsidRPr="0073263E">
        <w:rPr>
          <w:rFonts w:ascii="Times New Roman" w:eastAsia="Times New Roman" w:hAnsi="Times New Roman" w:cs="Times New Roman"/>
          <w:sz w:val="24"/>
          <w:szCs w:val="24"/>
        </w:rPr>
        <w:t xml:space="preserve"> навчальному році</w:t>
      </w:r>
    </w:p>
    <w:p w:rsidR="00C06AF3" w:rsidRPr="0073263E" w:rsidRDefault="00C06AF3" w:rsidP="00C06AF3">
      <w:pPr>
        <w:spacing w:after="0"/>
        <w:jc w:val="both"/>
        <w:rPr>
          <w:rFonts w:ascii="Times New Roman" w:eastAsia="Times New Roman" w:hAnsi="Times New Roman" w:cs="Times New Roman"/>
          <w:sz w:val="24"/>
          <w:szCs w:val="24"/>
          <w:lang w:val="uk-UA"/>
        </w:rPr>
      </w:pPr>
      <w:r w:rsidRPr="0073263E">
        <w:rPr>
          <w:rFonts w:ascii="Times New Roman" w:eastAsia="Times New Roman" w:hAnsi="Times New Roman" w:cs="Times New Roman"/>
          <w:sz w:val="24"/>
          <w:szCs w:val="24"/>
          <w:lang w:val="uk-UA"/>
        </w:rPr>
        <w:t xml:space="preserve">- </w:t>
      </w:r>
      <w:r w:rsidRPr="0073263E">
        <w:rPr>
          <w:rFonts w:ascii="Times New Roman" w:eastAsia="Times New Roman" w:hAnsi="Times New Roman" w:cs="Times New Roman"/>
          <w:sz w:val="24"/>
          <w:szCs w:val="24"/>
        </w:rPr>
        <w:t>Про участь у конкурсі педагогічної майстерності "Учитель року – 20</w:t>
      </w:r>
      <w:r w:rsidRPr="0073263E">
        <w:rPr>
          <w:rFonts w:ascii="Times New Roman" w:eastAsia="Times New Roman" w:hAnsi="Times New Roman" w:cs="Times New Roman"/>
          <w:sz w:val="24"/>
          <w:szCs w:val="24"/>
          <w:lang w:val="uk-UA"/>
        </w:rPr>
        <w:t>21</w:t>
      </w:r>
      <w:r w:rsidRPr="0073263E">
        <w:rPr>
          <w:rFonts w:ascii="Times New Roman" w:eastAsia="Times New Roman" w:hAnsi="Times New Roman" w:cs="Times New Roman"/>
          <w:sz w:val="24"/>
          <w:szCs w:val="24"/>
        </w:rPr>
        <w:t>”</w:t>
      </w:r>
    </w:p>
    <w:p w:rsidR="00C06AF3" w:rsidRPr="0073263E" w:rsidRDefault="00C06AF3" w:rsidP="00C06AF3">
      <w:pPr>
        <w:spacing w:after="0"/>
        <w:jc w:val="both"/>
        <w:rPr>
          <w:rFonts w:ascii="Times New Roman" w:eastAsia="Times New Roman" w:hAnsi="Times New Roman" w:cs="Times New Roman"/>
          <w:sz w:val="24"/>
          <w:szCs w:val="24"/>
          <w:lang w:val="uk-UA"/>
        </w:rPr>
      </w:pPr>
      <w:r w:rsidRPr="0073263E">
        <w:rPr>
          <w:rFonts w:ascii="Times New Roman" w:eastAsia="Times New Roman" w:hAnsi="Times New Roman" w:cs="Times New Roman"/>
          <w:sz w:val="24"/>
          <w:szCs w:val="24"/>
          <w:lang w:val="uk-UA"/>
        </w:rPr>
        <w:t>- Про участь у конкурсі «Учень року - 2021»</w:t>
      </w:r>
    </w:p>
    <w:p w:rsidR="00C06AF3" w:rsidRPr="0073263E" w:rsidRDefault="00C06AF3" w:rsidP="00C06AF3">
      <w:pPr>
        <w:spacing w:after="0"/>
        <w:jc w:val="both"/>
        <w:rPr>
          <w:rFonts w:ascii="Times New Roman" w:eastAsia="Times New Roman" w:hAnsi="Times New Roman" w:cs="Times New Roman"/>
          <w:sz w:val="24"/>
          <w:szCs w:val="24"/>
          <w:lang w:val="uk-UA"/>
        </w:rPr>
      </w:pPr>
      <w:r w:rsidRPr="0073263E">
        <w:rPr>
          <w:rFonts w:ascii="Times New Roman" w:eastAsia="Times New Roman" w:hAnsi="Times New Roman" w:cs="Times New Roman"/>
          <w:sz w:val="24"/>
          <w:szCs w:val="24"/>
          <w:lang w:val="uk-UA"/>
        </w:rPr>
        <w:t xml:space="preserve">- </w:t>
      </w:r>
      <w:r w:rsidRPr="0073263E">
        <w:rPr>
          <w:rFonts w:ascii="Times New Roman" w:eastAsia="Times New Roman" w:hAnsi="Times New Roman" w:cs="Times New Roman"/>
          <w:sz w:val="24"/>
          <w:szCs w:val="24"/>
        </w:rPr>
        <w:t xml:space="preserve"> </w:t>
      </w:r>
      <w:r w:rsidRPr="0073263E">
        <w:rPr>
          <w:rFonts w:ascii="Times New Roman" w:eastAsia="Times New Roman" w:hAnsi="Times New Roman" w:cs="Times New Roman"/>
          <w:sz w:val="24"/>
          <w:szCs w:val="24"/>
          <w:lang w:val="uk-UA"/>
        </w:rPr>
        <w:t>Підготовка та проведення педагогічних рад:</w:t>
      </w:r>
    </w:p>
    <w:p w:rsidR="00C06AF3" w:rsidRPr="0073263E" w:rsidRDefault="00C06AF3" w:rsidP="00C06AF3">
      <w:pPr>
        <w:spacing w:after="0" w:line="240" w:lineRule="auto"/>
        <w:jc w:val="both"/>
        <w:rPr>
          <w:rFonts w:ascii="Times New Roman" w:hAnsi="Times New Roman" w:cs="Times New Roman"/>
          <w:sz w:val="24"/>
          <w:szCs w:val="24"/>
          <w:lang w:val="uk-UA"/>
        </w:rPr>
      </w:pPr>
      <w:r w:rsidRPr="0073263E">
        <w:rPr>
          <w:rFonts w:ascii="Times New Roman" w:hAnsi="Times New Roman" w:cs="Times New Roman"/>
          <w:sz w:val="24"/>
          <w:szCs w:val="24"/>
          <w:lang w:val="uk-UA"/>
        </w:rPr>
        <w:t>Проведені наступні педради:</w:t>
      </w:r>
    </w:p>
    <w:p w:rsidR="00C06AF3" w:rsidRPr="0073263E" w:rsidRDefault="00C06AF3" w:rsidP="00C06AF3">
      <w:pPr>
        <w:spacing w:after="0" w:line="240" w:lineRule="auto"/>
        <w:jc w:val="both"/>
        <w:rPr>
          <w:rFonts w:ascii="Times New Roman" w:hAnsi="Times New Roman" w:cs="Times New Roman"/>
          <w:sz w:val="24"/>
          <w:szCs w:val="24"/>
          <w:lang w:val="uk-UA"/>
        </w:rPr>
      </w:pPr>
      <w:r w:rsidRPr="0073263E">
        <w:rPr>
          <w:rFonts w:ascii="Times New Roman" w:hAnsi="Times New Roman" w:cs="Times New Roman"/>
          <w:sz w:val="24"/>
          <w:szCs w:val="24"/>
          <w:lang w:val="uk-UA"/>
        </w:rPr>
        <w:t>1.Підсумки роботи педагогічного колективу за 2020-2021 навчальний рік та завдання на новий навчальний рік</w:t>
      </w:r>
    </w:p>
    <w:p w:rsidR="00C06AF3" w:rsidRPr="0073263E" w:rsidRDefault="00C06AF3" w:rsidP="00C06AF3">
      <w:pPr>
        <w:spacing w:after="0" w:line="240" w:lineRule="auto"/>
        <w:jc w:val="both"/>
        <w:rPr>
          <w:rFonts w:ascii="Times New Roman" w:hAnsi="Times New Roman" w:cs="Times New Roman"/>
          <w:sz w:val="24"/>
          <w:szCs w:val="24"/>
          <w:lang w:val="uk-UA"/>
        </w:rPr>
      </w:pPr>
      <w:r w:rsidRPr="0073263E">
        <w:rPr>
          <w:rFonts w:ascii="Times New Roman" w:hAnsi="Times New Roman" w:cs="Times New Roman"/>
          <w:sz w:val="24"/>
          <w:szCs w:val="24"/>
          <w:lang w:val="uk-UA"/>
        </w:rPr>
        <w:lastRenderedPageBreak/>
        <w:t>2.Інноваційна діяльність закладу – як складова іміджевої політики навчального закладу.</w:t>
      </w:r>
    </w:p>
    <w:p w:rsidR="00C06AF3" w:rsidRPr="0073263E" w:rsidRDefault="00C06AF3" w:rsidP="00C06AF3">
      <w:pPr>
        <w:spacing w:after="0" w:line="240" w:lineRule="auto"/>
        <w:jc w:val="both"/>
        <w:rPr>
          <w:rFonts w:ascii="Times New Roman" w:hAnsi="Times New Roman" w:cs="Times New Roman"/>
          <w:sz w:val="24"/>
          <w:szCs w:val="24"/>
          <w:lang w:val="uk-UA"/>
        </w:rPr>
      </w:pPr>
      <w:r w:rsidRPr="0073263E">
        <w:rPr>
          <w:rFonts w:ascii="Times New Roman" w:hAnsi="Times New Roman" w:cs="Times New Roman"/>
          <w:sz w:val="24"/>
          <w:szCs w:val="24"/>
          <w:lang w:val="uk-UA"/>
        </w:rPr>
        <w:t>3.Стратегія розвитку навчального закладу</w:t>
      </w:r>
    </w:p>
    <w:p w:rsidR="00C06AF3" w:rsidRPr="0073263E" w:rsidRDefault="00C06AF3" w:rsidP="00C06AF3">
      <w:pPr>
        <w:spacing w:after="0" w:line="240" w:lineRule="auto"/>
        <w:jc w:val="both"/>
        <w:rPr>
          <w:rFonts w:ascii="Times New Roman" w:hAnsi="Times New Roman" w:cs="Times New Roman"/>
          <w:sz w:val="24"/>
          <w:szCs w:val="24"/>
          <w:lang w:val="uk-UA"/>
        </w:rPr>
      </w:pPr>
      <w:r w:rsidRPr="0073263E">
        <w:rPr>
          <w:rFonts w:ascii="Times New Roman" w:hAnsi="Times New Roman" w:cs="Times New Roman"/>
          <w:sz w:val="24"/>
          <w:szCs w:val="24"/>
          <w:lang w:val="uk-UA"/>
        </w:rPr>
        <w:t xml:space="preserve"> 4.«Виховання дітей та учнівської молоді в умовах нових стандартів освіти»</w:t>
      </w:r>
    </w:p>
    <w:p w:rsidR="00C06AF3" w:rsidRPr="0073263E" w:rsidRDefault="00C06AF3" w:rsidP="00C06AF3">
      <w:pPr>
        <w:spacing w:after="0" w:line="240" w:lineRule="auto"/>
        <w:jc w:val="both"/>
        <w:rPr>
          <w:rFonts w:ascii="Times New Roman" w:hAnsi="Times New Roman" w:cs="Times New Roman"/>
          <w:sz w:val="24"/>
          <w:szCs w:val="24"/>
          <w:lang w:val="uk-UA"/>
        </w:rPr>
      </w:pPr>
      <w:r w:rsidRPr="0073263E">
        <w:rPr>
          <w:rFonts w:ascii="Times New Roman" w:hAnsi="Times New Roman" w:cs="Times New Roman"/>
          <w:sz w:val="24"/>
          <w:szCs w:val="24"/>
          <w:lang w:val="uk-UA"/>
        </w:rPr>
        <w:t>5.Завершення навчального року. Допуск учнів до ДПА, нагородження і переведення школярів. Літнє оздоровлення. Набір учнів до 1, 10 класів.</w:t>
      </w:r>
    </w:p>
    <w:p w:rsidR="00C06AF3" w:rsidRPr="0073263E" w:rsidRDefault="00C06AF3" w:rsidP="00C06AF3">
      <w:pPr>
        <w:spacing w:after="0" w:line="240" w:lineRule="auto"/>
        <w:jc w:val="both"/>
        <w:rPr>
          <w:rFonts w:ascii="Times New Roman" w:eastAsia="Times New Roman" w:hAnsi="Times New Roman" w:cs="Times New Roman"/>
          <w:sz w:val="24"/>
          <w:szCs w:val="24"/>
          <w:lang w:val="uk-UA"/>
        </w:rPr>
      </w:pPr>
      <w:r w:rsidRPr="0073263E">
        <w:rPr>
          <w:rFonts w:ascii="Times New Roman" w:eastAsia="Times New Roman" w:hAnsi="Times New Roman" w:cs="Times New Roman"/>
          <w:sz w:val="24"/>
          <w:szCs w:val="24"/>
          <w:lang w:val="uk-UA"/>
        </w:rPr>
        <w:t xml:space="preserve"> </w:t>
      </w:r>
      <w:r w:rsidRPr="0073263E">
        <w:rPr>
          <w:rFonts w:ascii="Times New Roman" w:eastAsia="Times New Roman" w:hAnsi="Times New Roman" w:cs="Times New Roman"/>
          <w:b/>
          <w:i/>
          <w:sz w:val="24"/>
          <w:szCs w:val="24"/>
          <w:lang w:val="uk-UA"/>
        </w:rPr>
        <w:t xml:space="preserve">- </w:t>
      </w:r>
      <w:r w:rsidRPr="0073263E">
        <w:rPr>
          <w:rFonts w:ascii="Times New Roman" w:eastAsia="Times New Roman" w:hAnsi="Times New Roman" w:cs="Times New Roman"/>
          <w:sz w:val="24"/>
          <w:szCs w:val="24"/>
          <w:lang w:val="uk-UA"/>
        </w:rPr>
        <w:t xml:space="preserve"> Підготовка до Тижня педагогічної майстерності «На уроці майстра»</w:t>
      </w:r>
    </w:p>
    <w:p w:rsidR="00C06AF3" w:rsidRPr="0073263E" w:rsidRDefault="00C06AF3" w:rsidP="00C06AF3">
      <w:pPr>
        <w:spacing w:after="0" w:line="240" w:lineRule="auto"/>
        <w:jc w:val="both"/>
        <w:rPr>
          <w:rFonts w:ascii="Times New Roman" w:eastAsia="Times New Roman" w:hAnsi="Times New Roman" w:cs="Times New Roman"/>
          <w:sz w:val="24"/>
          <w:szCs w:val="24"/>
        </w:rPr>
      </w:pPr>
      <w:r w:rsidRPr="0073263E">
        <w:rPr>
          <w:rFonts w:ascii="Times New Roman" w:eastAsia="Times New Roman" w:hAnsi="Times New Roman" w:cs="Times New Roman"/>
          <w:sz w:val="24"/>
          <w:szCs w:val="24"/>
          <w:lang w:val="uk-UA"/>
        </w:rPr>
        <w:t>- Організація роботи з обдарованими дітьми.</w:t>
      </w:r>
    </w:p>
    <w:p w:rsidR="00E97F44" w:rsidRPr="00E97F44" w:rsidRDefault="00E97F44" w:rsidP="00E97F44">
      <w:pPr>
        <w:spacing w:after="0" w:line="240" w:lineRule="auto"/>
        <w:jc w:val="both"/>
        <w:rPr>
          <w:rFonts w:ascii="Times New Roman" w:eastAsia="Times New Roman" w:hAnsi="Times New Roman" w:cs="Times New Roman"/>
          <w:sz w:val="24"/>
          <w:szCs w:val="24"/>
          <w:lang w:eastAsia="ru-RU"/>
        </w:rPr>
      </w:pPr>
    </w:p>
    <w:p w:rsidR="00E97F44" w:rsidRPr="00E97F44" w:rsidRDefault="00E97F44" w:rsidP="00E97F44">
      <w:pPr>
        <w:spacing w:after="0" w:line="240" w:lineRule="auto"/>
        <w:ind w:firstLine="567"/>
        <w:jc w:val="both"/>
        <w:rPr>
          <w:rFonts w:ascii="Times New Roman" w:eastAsia="Times New Roman" w:hAnsi="Times New Roman" w:cs="Times New Roman"/>
          <w:sz w:val="24"/>
          <w:szCs w:val="24"/>
          <w:lang w:val="uk-UA" w:eastAsia="ru-RU"/>
        </w:rPr>
      </w:pPr>
      <w:r w:rsidRPr="00E97F44">
        <w:rPr>
          <w:rFonts w:ascii="Times New Roman" w:eastAsia="Times New Roman" w:hAnsi="Times New Roman" w:cs="Times New Roman"/>
          <w:sz w:val="24"/>
          <w:szCs w:val="24"/>
          <w:lang w:eastAsia="ru-RU"/>
        </w:rPr>
        <w:t> </w:t>
      </w:r>
      <w:r w:rsidRPr="00E97F44">
        <w:rPr>
          <w:rFonts w:ascii="Times New Roman" w:eastAsia="Times New Roman" w:hAnsi="Times New Roman" w:cs="Times New Roman"/>
          <w:sz w:val="24"/>
          <w:szCs w:val="24"/>
          <w:lang w:val="uk-UA" w:eastAsia="ru-RU"/>
        </w:rPr>
        <w:t>Методична робота включала в себе як індивідуальні, так і групові та масові форми роботи.</w:t>
      </w:r>
      <w:r w:rsidRPr="00E97F44">
        <w:rPr>
          <w:rFonts w:ascii="Times New Roman" w:eastAsia="Times New Roman" w:hAnsi="Times New Roman" w:cs="Times New Roman"/>
          <w:sz w:val="24"/>
          <w:szCs w:val="24"/>
          <w:lang w:eastAsia="ru-RU"/>
        </w:rPr>
        <w:t xml:space="preserve"> Методичний кабінет забезпечував науково-методичне інформування педагогів під час проведення різноманітних загальношкільних методичних заходів. </w:t>
      </w:r>
      <w:r w:rsidRPr="00E97F44">
        <w:rPr>
          <w:rFonts w:ascii="Times New Roman" w:eastAsia="Times New Roman" w:hAnsi="Times New Roman" w:cs="Times New Roman"/>
          <w:sz w:val="24"/>
          <w:szCs w:val="24"/>
          <w:lang w:val="uk-UA" w:eastAsia="ru-RU"/>
        </w:rPr>
        <w:t>Б</w:t>
      </w:r>
      <w:r w:rsidRPr="00E97F44">
        <w:rPr>
          <w:rFonts w:ascii="Times New Roman" w:eastAsia="Times New Roman" w:hAnsi="Times New Roman" w:cs="Times New Roman"/>
          <w:sz w:val="24"/>
          <w:szCs w:val="24"/>
          <w:lang w:eastAsia="ru-RU"/>
        </w:rPr>
        <w:t xml:space="preserve">уло організовано роботу шкільної атестаційної комісії, ради методичного кабінету. </w:t>
      </w:r>
      <w:r w:rsidRPr="00E97F44">
        <w:rPr>
          <w:rFonts w:ascii="Times New Roman" w:eastAsia="Times New Roman" w:hAnsi="Times New Roman" w:cs="Times New Roman"/>
          <w:b/>
          <w:bCs/>
          <w:sz w:val="24"/>
          <w:szCs w:val="24"/>
          <w:lang w:eastAsia="ru-RU"/>
        </w:rPr>
        <w:t>Вивчалися такі питання:</w:t>
      </w:r>
      <w:r w:rsidRPr="00E97F44">
        <w:rPr>
          <w:rFonts w:ascii="Times New Roman" w:eastAsia="Times New Roman" w:hAnsi="Times New Roman" w:cs="Times New Roman"/>
          <w:sz w:val="24"/>
          <w:szCs w:val="24"/>
          <w:lang w:eastAsia="ru-RU"/>
        </w:rPr>
        <w:t xml:space="preserve"> адаптація учнів 1-х, 5-х класів, «Тематичний облік навчальних досягнень учнів. Форми тематичних атестацій», «Самоосвіта педагогічних працівників навчального закладу». Працював психолого-педагогічний семінар</w:t>
      </w:r>
      <w:r w:rsidRPr="00E97F44">
        <w:rPr>
          <w:rFonts w:ascii="Times New Roman" w:eastAsia="Times New Roman" w:hAnsi="Times New Roman" w:cs="Times New Roman"/>
          <w:sz w:val="24"/>
          <w:szCs w:val="24"/>
          <w:lang w:val="uk-UA" w:eastAsia="ru-RU"/>
        </w:rPr>
        <w:t xml:space="preserve"> «Адаптація учнів 1-х, 5-х класів»</w:t>
      </w:r>
      <w:r w:rsidRPr="00E97F44">
        <w:rPr>
          <w:rFonts w:ascii="Times New Roman" w:eastAsia="Times New Roman" w:hAnsi="Times New Roman" w:cs="Times New Roman"/>
          <w:sz w:val="24"/>
          <w:szCs w:val="24"/>
          <w:lang w:eastAsia="ru-RU"/>
        </w:rPr>
        <w:t xml:space="preserve">, протягом року були проведені заняття з різними категоріями педагогічних працівників, на яких обговорювалися питання: “Труднощі навчання і виховання школярів молодшого віку та шляхи їх подолання”, “Особливості розвитку пізнавальних здібностей підлітків, підвищення їх творчої активності”, «Розвиток індивідуальності й проблеми учіння у старшому шкільному віці». </w:t>
      </w:r>
    </w:p>
    <w:p w:rsidR="00975244" w:rsidRPr="0073263E" w:rsidRDefault="00975244" w:rsidP="00975244">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Якість керівництва роботою творчих груп, методичних об'єднань: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538"/>
        <w:gridCol w:w="4063"/>
        <w:gridCol w:w="2381"/>
      </w:tblGrid>
      <w:tr w:rsidR="00975244" w:rsidRPr="0073263E" w:rsidTr="00FE5950">
        <w:tc>
          <w:tcPr>
            <w:tcW w:w="532" w:type="dxa"/>
            <w:shd w:val="clear" w:color="auto" w:fill="auto"/>
          </w:tcPr>
          <w:p w:rsidR="00975244" w:rsidRPr="0073263E" w:rsidRDefault="00975244" w:rsidP="00FE5950">
            <w:pPr>
              <w:jc w:val="both"/>
              <w:rPr>
                <w:rFonts w:ascii="Times New Roman" w:eastAsia="Times New Roman" w:hAnsi="Times New Roman" w:cs="Times New Roman"/>
                <w:bCs/>
                <w:i/>
                <w:sz w:val="24"/>
                <w:szCs w:val="24"/>
                <w:lang w:val="uk-UA"/>
              </w:rPr>
            </w:pPr>
            <w:r w:rsidRPr="0073263E">
              <w:rPr>
                <w:rFonts w:ascii="Times New Roman" w:eastAsia="Times New Roman" w:hAnsi="Times New Roman" w:cs="Times New Roman"/>
                <w:bCs/>
                <w:i/>
                <w:sz w:val="24"/>
                <w:szCs w:val="24"/>
                <w:lang w:val="uk-UA"/>
              </w:rPr>
              <w:t>№</w:t>
            </w:r>
          </w:p>
        </w:tc>
        <w:tc>
          <w:tcPr>
            <w:tcW w:w="2538"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Назва ШМО</w:t>
            </w:r>
          </w:p>
        </w:tc>
        <w:tc>
          <w:tcPr>
            <w:tcW w:w="4063"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Науково-методична тема, над якою працює ШМО</w:t>
            </w:r>
          </w:p>
        </w:tc>
        <w:tc>
          <w:tcPr>
            <w:tcW w:w="2381"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Керівник ШМО</w:t>
            </w:r>
          </w:p>
        </w:tc>
      </w:tr>
      <w:tr w:rsidR="00975244" w:rsidRPr="0073263E" w:rsidTr="00FE5950">
        <w:tc>
          <w:tcPr>
            <w:tcW w:w="532" w:type="dxa"/>
            <w:shd w:val="clear" w:color="auto" w:fill="auto"/>
          </w:tcPr>
          <w:p w:rsidR="00975244" w:rsidRPr="0073263E" w:rsidRDefault="00975244" w:rsidP="00FE5950">
            <w:pPr>
              <w:jc w:val="both"/>
              <w:rPr>
                <w:rFonts w:ascii="Times New Roman" w:eastAsia="Times New Roman" w:hAnsi="Times New Roman" w:cs="Times New Roman"/>
                <w:bCs/>
                <w:i/>
                <w:sz w:val="24"/>
                <w:szCs w:val="24"/>
                <w:lang w:val="uk-UA"/>
              </w:rPr>
            </w:pPr>
            <w:r w:rsidRPr="0073263E">
              <w:rPr>
                <w:rFonts w:ascii="Times New Roman" w:eastAsia="Times New Roman" w:hAnsi="Times New Roman" w:cs="Times New Roman"/>
                <w:bCs/>
                <w:i/>
                <w:sz w:val="24"/>
                <w:szCs w:val="24"/>
                <w:lang w:val="uk-UA"/>
              </w:rPr>
              <w:t>1</w:t>
            </w:r>
          </w:p>
        </w:tc>
        <w:tc>
          <w:tcPr>
            <w:tcW w:w="2538"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Української мови та літератури, російської мови та світової літератури, історії</w:t>
            </w:r>
          </w:p>
        </w:tc>
        <w:tc>
          <w:tcPr>
            <w:tcW w:w="4063"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Створення комфортних умов для самовдосконалення, самореалізації та забезпечення якості освіти через формування духовного світу особистості засобами літературного краєзнавства</w:t>
            </w:r>
          </w:p>
        </w:tc>
        <w:tc>
          <w:tcPr>
            <w:tcW w:w="2381"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Гаврильченко С.М.</w:t>
            </w:r>
          </w:p>
        </w:tc>
      </w:tr>
      <w:tr w:rsidR="00975244" w:rsidRPr="0073263E" w:rsidTr="00FE5950">
        <w:tc>
          <w:tcPr>
            <w:tcW w:w="532" w:type="dxa"/>
            <w:shd w:val="clear" w:color="auto" w:fill="auto"/>
          </w:tcPr>
          <w:p w:rsidR="00975244" w:rsidRPr="0073263E" w:rsidRDefault="00975244" w:rsidP="00FE5950">
            <w:pPr>
              <w:jc w:val="both"/>
              <w:rPr>
                <w:rFonts w:ascii="Times New Roman" w:eastAsia="Times New Roman" w:hAnsi="Times New Roman" w:cs="Times New Roman"/>
                <w:bCs/>
                <w:i/>
                <w:sz w:val="24"/>
                <w:szCs w:val="24"/>
                <w:lang w:val="uk-UA"/>
              </w:rPr>
            </w:pPr>
            <w:r w:rsidRPr="0073263E">
              <w:rPr>
                <w:rFonts w:ascii="Times New Roman" w:eastAsia="Times New Roman" w:hAnsi="Times New Roman" w:cs="Times New Roman"/>
                <w:bCs/>
                <w:i/>
                <w:sz w:val="24"/>
                <w:szCs w:val="24"/>
                <w:lang w:val="uk-UA"/>
              </w:rPr>
              <w:t>2</w:t>
            </w:r>
          </w:p>
        </w:tc>
        <w:tc>
          <w:tcPr>
            <w:tcW w:w="2538"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Математики, інформатики</w:t>
            </w:r>
          </w:p>
        </w:tc>
        <w:tc>
          <w:tcPr>
            <w:tcW w:w="4063"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Створення духу творчості, партнерства, взаємодопомоги та демократизму, р</w:t>
            </w:r>
            <w:r w:rsidRPr="0073263E">
              <w:rPr>
                <w:rFonts w:ascii="Times New Roman" w:eastAsia="Times New Roman" w:hAnsi="Times New Roman" w:cs="Times New Roman"/>
                <w:bCs/>
                <w:sz w:val="24"/>
                <w:szCs w:val="24"/>
              </w:rPr>
              <w:t>озвиток творчого потенціалу вчителя – шлях до розвитку творчої особистості учня</w:t>
            </w:r>
            <w:r w:rsidRPr="0073263E">
              <w:rPr>
                <w:rFonts w:ascii="Times New Roman" w:eastAsia="Times New Roman" w:hAnsi="Times New Roman" w:cs="Times New Roman"/>
                <w:bCs/>
                <w:sz w:val="24"/>
                <w:szCs w:val="24"/>
                <w:lang w:val="uk-UA"/>
              </w:rPr>
              <w:t>.</w:t>
            </w:r>
          </w:p>
        </w:tc>
        <w:tc>
          <w:tcPr>
            <w:tcW w:w="2381"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Лойко Ю.В.</w:t>
            </w:r>
          </w:p>
        </w:tc>
      </w:tr>
      <w:tr w:rsidR="00975244" w:rsidRPr="0073263E" w:rsidTr="00FE5950">
        <w:tc>
          <w:tcPr>
            <w:tcW w:w="532" w:type="dxa"/>
            <w:shd w:val="clear" w:color="auto" w:fill="auto"/>
          </w:tcPr>
          <w:p w:rsidR="00975244" w:rsidRPr="0073263E" w:rsidRDefault="00975244" w:rsidP="00FE5950">
            <w:pPr>
              <w:jc w:val="both"/>
              <w:rPr>
                <w:rFonts w:ascii="Times New Roman" w:eastAsia="Times New Roman" w:hAnsi="Times New Roman" w:cs="Times New Roman"/>
                <w:bCs/>
                <w:i/>
                <w:sz w:val="24"/>
                <w:szCs w:val="24"/>
                <w:lang w:val="uk-UA"/>
              </w:rPr>
            </w:pPr>
            <w:r w:rsidRPr="0073263E">
              <w:rPr>
                <w:rFonts w:ascii="Times New Roman" w:eastAsia="Times New Roman" w:hAnsi="Times New Roman" w:cs="Times New Roman"/>
                <w:bCs/>
                <w:i/>
                <w:sz w:val="24"/>
                <w:szCs w:val="24"/>
                <w:lang w:val="uk-UA"/>
              </w:rPr>
              <w:t>3</w:t>
            </w:r>
          </w:p>
        </w:tc>
        <w:tc>
          <w:tcPr>
            <w:tcW w:w="2538"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Іноземних мов</w:t>
            </w:r>
          </w:p>
        </w:tc>
        <w:tc>
          <w:tcPr>
            <w:tcW w:w="4063"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Вплив інформаційно-комунікативних технологій на якість знань учнів та підвищення рівня самовдосконалення педагогів.</w:t>
            </w:r>
          </w:p>
        </w:tc>
        <w:tc>
          <w:tcPr>
            <w:tcW w:w="2381"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Лях С.А.</w:t>
            </w:r>
          </w:p>
        </w:tc>
      </w:tr>
      <w:tr w:rsidR="00975244" w:rsidRPr="0073263E" w:rsidTr="00FE5950">
        <w:tc>
          <w:tcPr>
            <w:tcW w:w="532" w:type="dxa"/>
            <w:shd w:val="clear" w:color="auto" w:fill="auto"/>
          </w:tcPr>
          <w:p w:rsidR="00975244" w:rsidRPr="0073263E" w:rsidRDefault="00975244" w:rsidP="00FE5950">
            <w:pPr>
              <w:jc w:val="both"/>
              <w:rPr>
                <w:rFonts w:ascii="Times New Roman" w:eastAsia="Times New Roman" w:hAnsi="Times New Roman" w:cs="Times New Roman"/>
                <w:bCs/>
                <w:i/>
                <w:sz w:val="24"/>
                <w:szCs w:val="24"/>
                <w:lang w:val="uk-UA"/>
              </w:rPr>
            </w:pPr>
            <w:r w:rsidRPr="0073263E">
              <w:rPr>
                <w:rFonts w:ascii="Times New Roman" w:eastAsia="Times New Roman" w:hAnsi="Times New Roman" w:cs="Times New Roman"/>
                <w:bCs/>
                <w:i/>
                <w:sz w:val="24"/>
                <w:szCs w:val="24"/>
                <w:lang w:val="uk-UA"/>
              </w:rPr>
              <w:t>4</w:t>
            </w:r>
          </w:p>
        </w:tc>
        <w:tc>
          <w:tcPr>
            <w:tcW w:w="2538"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 xml:space="preserve">Географії, хімії, біології, фізики  </w:t>
            </w:r>
          </w:p>
        </w:tc>
        <w:tc>
          <w:tcPr>
            <w:tcW w:w="4063"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Забезпечення якості освітньої діяльності учнів шляхом творчого розвитку обдарованої дитини</w:t>
            </w:r>
          </w:p>
        </w:tc>
        <w:tc>
          <w:tcPr>
            <w:tcW w:w="2381"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Рудакова А.Т.</w:t>
            </w:r>
          </w:p>
        </w:tc>
      </w:tr>
      <w:tr w:rsidR="00975244" w:rsidRPr="0073263E" w:rsidTr="00FE5950">
        <w:tc>
          <w:tcPr>
            <w:tcW w:w="532" w:type="dxa"/>
            <w:shd w:val="clear" w:color="auto" w:fill="auto"/>
          </w:tcPr>
          <w:p w:rsidR="00975244" w:rsidRPr="0073263E" w:rsidRDefault="00975244" w:rsidP="00FE5950">
            <w:pPr>
              <w:jc w:val="both"/>
              <w:rPr>
                <w:rFonts w:ascii="Times New Roman" w:eastAsia="Times New Roman" w:hAnsi="Times New Roman" w:cs="Times New Roman"/>
                <w:bCs/>
                <w:i/>
                <w:sz w:val="24"/>
                <w:szCs w:val="24"/>
                <w:lang w:val="uk-UA"/>
              </w:rPr>
            </w:pPr>
            <w:r w:rsidRPr="0073263E">
              <w:rPr>
                <w:rFonts w:ascii="Times New Roman" w:eastAsia="Times New Roman" w:hAnsi="Times New Roman" w:cs="Times New Roman"/>
                <w:bCs/>
                <w:i/>
                <w:sz w:val="24"/>
                <w:szCs w:val="24"/>
                <w:lang w:val="uk-UA"/>
              </w:rPr>
              <w:t>5</w:t>
            </w:r>
          </w:p>
        </w:tc>
        <w:tc>
          <w:tcPr>
            <w:tcW w:w="2538"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Початкові класи</w:t>
            </w:r>
          </w:p>
        </w:tc>
        <w:tc>
          <w:tcPr>
            <w:tcW w:w="4063"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 xml:space="preserve">Стратегії креативної освіти для формування та розвитку інноваційного потенціалу </w:t>
            </w:r>
            <w:r w:rsidRPr="0073263E">
              <w:rPr>
                <w:rFonts w:ascii="Times New Roman" w:eastAsia="Times New Roman" w:hAnsi="Times New Roman" w:cs="Times New Roman"/>
                <w:bCs/>
                <w:sz w:val="24"/>
                <w:szCs w:val="24"/>
                <w:lang w:val="uk-UA"/>
              </w:rPr>
              <w:lastRenderedPageBreak/>
              <w:t>особистості.</w:t>
            </w:r>
          </w:p>
        </w:tc>
        <w:tc>
          <w:tcPr>
            <w:tcW w:w="2381"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lastRenderedPageBreak/>
              <w:t>Уварова І.В.</w:t>
            </w:r>
          </w:p>
        </w:tc>
      </w:tr>
      <w:tr w:rsidR="00975244" w:rsidRPr="0073263E" w:rsidTr="00FE5950">
        <w:tc>
          <w:tcPr>
            <w:tcW w:w="532" w:type="dxa"/>
            <w:shd w:val="clear" w:color="auto" w:fill="auto"/>
          </w:tcPr>
          <w:p w:rsidR="00975244" w:rsidRPr="0073263E" w:rsidRDefault="00975244" w:rsidP="00FE5950">
            <w:pPr>
              <w:jc w:val="both"/>
              <w:rPr>
                <w:rFonts w:ascii="Times New Roman" w:eastAsia="Times New Roman" w:hAnsi="Times New Roman" w:cs="Times New Roman"/>
                <w:bCs/>
                <w:i/>
                <w:sz w:val="24"/>
                <w:szCs w:val="24"/>
                <w:lang w:val="uk-UA"/>
              </w:rPr>
            </w:pPr>
            <w:r w:rsidRPr="0073263E">
              <w:rPr>
                <w:rFonts w:ascii="Times New Roman" w:eastAsia="Times New Roman" w:hAnsi="Times New Roman" w:cs="Times New Roman"/>
                <w:bCs/>
                <w:i/>
                <w:sz w:val="24"/>
                <w:szCs w:val="24"/>
                <w:lang w:val="uk-UA"/>
              </w:rPr>
              <w:lastRenderedPageBreak/>
              <w:t>6</w:t>
            </w:r>
          </w:p>
        </w:tc>
        <w:tc>
          <w:tcPr>
            <w:tcW w:w="2538"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Художньо-естетичний цикл, фізична культура</w:t>
            </w:r>
          </w:p>
        </w:tc>
        <w:tc>
          <w:tcPr>
            <w:tcW w:w="4063"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Реалізація індивідуально-розвиваючого підходу до учнів, створення комфортних умов на уроках і в позаурочній діяльності для самовдосконалення та самореалізації особистості</w:t>
            </w:r>
          </w:p>
        </w:tc>
        <w:tc>
          <w:tcPr>
            <w:tcW w:w="2381"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Дугельна С.І.</w:t>
            </w:r>
          </w:p>
        </w:tc>
      </w:tr>
      <w:tr w:rsidR="00975244" w:rsidRPr="0073263E" w:rsidTr="00FE5950">
        <w:tc>
          <w:tcPr>
            <w:tcW w:w="532" w:type="dxa"/>
            <w:shd w:val="clear" w:color="auto" w:fill="auto"/>
          </w:tcPr>
          <w:p w:rsidR="00975244" w:rsidRPr="0073263E" w:rsidRDefault="00975244" w:rsidP="00FE5950">
            <w:pPr>
              <w:jc w:val="both"/>
              <w:rPr>
                <w:rFonts w:ascii="Times New Roman" w:eastAsia="Times New Roman" w:hAnsi="Times New Roman" w:cs="Times New Roman"/>
                <w:bCs/>
                <w:i/>
                <w:sz w:val="24"/>
                <w:szCs w:val="24"/>
                <w:lang w:val="uk-UA"/>
              </w:rPr>
            </w:pPr>
            <w:r w:rsidRPr="0073263E">
              <w:rPr>
                <w:rFonts w:ascii="Times New Roman" w:eastAsia="Times New Roman" w:hAnsi="Times New Roman" w:cs="Times New Roman"/>
                <w:bCs/>
                <w:i/>
                <w:sz w:val="24"/>
                <w:szCs w:val="24"/>
                <w:lang w:val="uk-UA"/>
              </w:rPr>
              <w:t>7</w:t>
            </w:r>
          </w:p>
        </w:tc>
        <w:tc>
          <w:tcPr>
            <w:tcW w:w="2538"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sz w:val="24"/>
                <w:szCs w:val="24"/>
                <w:lang w:val="uk-UA"/>
              </w:rPr>
              <w:t>Класні керівники</w:t>
            </w:r>
          </w:p>
        </w:tc>
        <w:tc>
          <w:tcPr>
            <w:tcW w:w="4063"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sidRPr="0073263E">
              <w:rPr>
                <w:rFonts w:ascii="Times New Roman" w:eastAsia="Times New Roman" w:hAnsi="Times New Roman" w:cs="Times New Roman"/>
                <w:bCs/>
                <w:iCs/>
                <w:sz w:val="24"/>
                <w:szCs w:val="24"/>
              </w:rPr>
              <w:t xml:space="preserve">Всебічний та гармонійний розвиток особистості, яка здатна до саморозвитку, самовиховання, самореалізації у </w:t>
            </w:r>
            <w:proofErr w:type="gramStart"/>
            <w:r w:rsidRPr="0073263E">
              <w:rPr>
                <w:rFonts w:ascii="Times New Roman" w:eastAsia="Times New Roman" w:hAnsi="Times New Roman" w:cs="Times New Roman"/>
                <w:bCs/>
                <w:iCs/>
                <w:sz w:val="24"/>
                <w:szCs w:val="24"/>
              </w:rPr>
              <w:t>своїй</w:t>
            </w:r>
            <w:proofErr w:type="gramEnd"/>
            <w:r w:rsidRPr="0073263E">
              <w:rPr>
                <w:rFonts w:ascii="Times New Roman" w:eastAsia="Times New Roman" w:hAnsi="Times New Roman" w:cs="Times New Roman"/>
                <w:bCs/>
                <w:iCs/>
                <w:sz w:val="24"/>
                <w:szCs w:val="24"/>
              </w:rPr>
              <w:t xml:space="preserve"> діяльності</w:t>
            </w:r>
            <w:r w:rsidRPr="0073263E">
              <w:rPr>
                <w:rFonts w:ascii="Times New Roman" w:eastAsia="Times New Roman" w:hAnsi="Times New Roman" w:cs="Times New Roman"/>
                <w:bCs/>
                <w:iCs/>
                <w:sz w:val="24"/>
                <w:szCs w:val="24"/>
                <w:lang w:val="uk-UA"/>
              </w:rPr>
              <w:t>.</w:t>
            </w:r>
          </w:p>
        </w:tc>
        <w:tc>
          <w:tcPr>
            <w:tcW w:w="2381" w:type="dxa"/>
            <w:shd w:val="clear" w:color="auto" w:fill="auto"/>
          </w:tcPr>
          <w:p w:rsidR="00975244" w:rsidRPr="0073263E" w:rsidRDefault="00975244" w:rsidP="00FE5950">
            <w:pPr>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Старик </w:t>
            </w:r>
            <w:r w:rsidRPr="0073263E">
              <w:rPr>
                <w:rFonts w:ascii="Times New Roman" w:eastAsia="Times New Roman" w:hAnsi="Times New Roman" w:cs="Times New Roman"/>
                <w:bCs/>
                <w:sz w:val="24"/>
                <w:szCs w:val="24"/>
                <w:lang w:val="uk-UA"/>
              </w:rPr>
              <w:t>М.О.</w:t>
            </w:r>
          </w:p>
        </w:tc>
      </w:tr>
    </w:tbl>
    <w:p w:rsidR="00975244" w:rsidRPr="0073263E" w:rsidRDefault="00975244" w:rsidP="00975244">
      <w:pPr>
        <w:spacing w:after="0" w:line="240" w:lineRule="auto"/>
        <w:jc w:val="both"/>
        <w:rPr>
          <w:rFonts w:ascii="Times New Roman" w:eastAsia="Times New Roman" w:hAnsi="Times New Roman" w:cs="Times New Roman"/>
          <w:sz w:val="24"/>
          <w:szCs w:val="24"/>
          <w:lang w:val="uk-UA"/>
        </w:rPr>
      </w:pPr>
      <w:r w:rsidRPr="0073263E">
        <w:rPr>
          <w:rFonts w:ascii="Times New Roman" w:eastAsia="Times New Roman" w:hAnsi="Times New Roman" w:cs="Times New Roman"/>
          <w:sz w:val="24"/>
          <w:szCs w:val="24"/>
        </w:rPr>
        <w:t xml:space="preserve">Робота методичних об’єднань була спрямована на удосконалення методичної </w:t>
      </w:r>
      <w:proofErr w:type="gramStart"/>
      <w:r w:rsidRPr="0073263E">
        <w:rPr>
          <w:rFonts w:ascii="Times New Roman" w:eastAsia="Times New Roman" w:hAnsi="Times New Roman" w:cs="Times New Roman"/>
          <w:sz w:val="24"/>
          <w:szCs w:val="24"/>
        </w:rPr>
        <w:t>п</w:t>
      </w:r>
      <w:proofErr w:type="gramEnd"/>
      <w:r w:rsidRPr="0073263E">
        <w:rPr>
          <w:rFonts w:ascii="Times New Roman" w:eastAsia="Times New Roman" w:hAnsi="Times New Roman" w:cs="Times New Roman"/>
          <w:sz w:val="24"/>
          <w:szCs w:val="24"/>
        </w:rPr>
        <w:t>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w:t>
      </w:r>
      <w:proofErr w:type="gramStart"/>
      <w:r w:rsidRPr="0073263E">
        <w:rPr>
          <w:rFonts w:ascii="Times New Roman" w:eastAsia="Times New Roman" w:hAnsi="Times New Roman" w:cs="Times New Roman"/>
          <w:sz w:val="24"/>
          <w:szCs w:val="24"/>
        </w:rPr>
        <w:t>п</w:t>
      </w:r>
      <w:proofErr w:type="gramEnd"/>
      <w:r w:rsidRPr="0073263E">
        <w:rPr>
          <w:rFonts w:ascii="Times New Roman" w:eastAsia="Times New Roman" w:hAnsi="Times New Roman" w:cs="Times New Roman"/>
          <w:sz w:val="24"/>
          <w:szCs w:val="24"/>
        </w:rPr>
        <w:t>ідготовка і проведення олімпіад, предметних тижнів, затвердження завдань для державної підсумкової атестації</w:t>
      </w:r>
      <w:r w:rsidRPr="0073263E">
        <w:rPr>
          <w:rFonts w:ascii="Times New Roman" w:eastAsia="Times New Roman" w:hAnsi="Times New Roman" w:cs="Times New Roman"/>
          <w:sz w:val="24"/>
          <w:szCs w:val="24"/>
          <w:lang w:val="uk-UA"/>
        </w:rPr>
        <w:t>, підготовка до ЗНО - 2021</w:t>
      </w:r>
      <w:r w:rsidRPr="0073263E">
        <w:rPr>
          <w:rFonts w:ascii="Times New Roman" w:eastAsia="Times New Roman" w:hAnsi="Times New Roman" w:cs="Times New Roman"/>
          <w:sz w:val="24"/>
          <w:szCs w:val="24"/>
        </w:rPr>
        <w:t>), так і науково-методичні питання.  </w:t>
      </w:r>
    </w:p>
    <w:p w:rsidR="00975244" w:rsidRPr="0073263E" w:rsidRDefault="00975244" w:rsidP="00975244">
      <w:pPr>
        <w:spacing w:after="0" w:line="240" w:lineRule="auto"/>
        <w:ind w:firstLine="567"/>
        <w:jc w:val="both"/>
        <w:rPr>
          <w:rFonts w:ascii="Times New Roman" w:eastAsia="Times New Roman" w:hAnsi="Times New Roman" w:cs="Times New Roman"/>
          <w:sz w:val="24"/>
          <w:szCs w:val="24"/>
          <w:lang w:val="uk-UA"/>
        </w:rPr>
      </w:pPr>
      <w:r w:rsidRPr="0073263E">
        <w:rPr>
          <w:rFonts w:ascii="Times New Roman" w:eastAsia="Times New Roman" w:hAnsi="Times New Roman" w:cs="Times New Roman"/>
          <w:bCs/>
          <w:sz w:val="24"/>
          <w:szCs w:val="24"/>
          <w:lang w:val="uk-UA"/>
        </w:rPr>
        <w:t>В цілому робот</w:t>
      </w:r>
      <w:r w:rsidR="00AC7F53">
        <w:rPr>
          <w:rFonts w:ascii="Times New Roman" w:eastAsia="Times New Roman" w:hAnsi="Times New Roman" w:cs="Times New Roman"/>
          <w:bCs/>
          <w:sz w:val="24"/>
          <w:szCs w:val="24"/>
          <w:lang w:val="uk-UA"/>
        </w:rPr>
        <w:t>а</w:t>
      </w:r>
      <w:r w:rsidRPr="0073263E">
        <w:rPr>
          <w:rFonts w:ascii="Times New Roman" w:eastAsia="Times New Roman" w:hAnsi="Times New Roman" w:cs="Times New Roman"/>
          <w:bCs/>
          <w:sz w:val="24"/>
          <w:szCs w:val="24"/>
          <w:lang w:val="uk-UA"/>
        </w:rPr>
        <w:t xml:space="preserve"> ШМО протягом 2020-2021 н</w:t>
      </w:r>
      <w:r w:rsidRPr="0073263E">
        <w:rPr>
          <w:rFonts w:ascii="Times New Roman" w:eastAsia="Times New Roman" w:hAnsi="Times New Roman" w:cs="Times New Roman"/>
          <w:bCs/>
          <w:sz w:val="24"/>
          <w:szCs w:val="24"/>
        </w:rPr>
        <w:t xml:space="preserve">.р. </w:t>
      </w:r>
      <w:r w:rsidR="00AC7F53">
        <w:rPr>
          <w:rFonts w:ascii="Times New Roman" w:eastAsia="Times New Roman" w:hAnsi="Times New Roman" w:cs="Times New Roman"/>
          <w:bCs/>
          <w:sz w:val="24"/>
          <w:szCs w:val="24"/>
          <w:lang w:val="uk-UA"/>
        </w:rPr>
        <w:t>є</w:t>
      </w:r>
      <w:r w:rsidRPr="0073263E">
        <w:rPr>
          <w:rFonts w:ascii="Times New Roman" w:eastAsia="Times New Roman" w:hAnsi="Times New Roman" w:cs="Times New Roman"/>
          <w:bCs/>
          <w:sz w:val="24"/>
          <w:szCs w:val="24"/>
        </w:rPr>
        <w:t xml:space="preserve"> задовільно</w:t>
      </w:r>
      <w:r w:rsidR="00AC7F53">
        <w:rPr>
          <w:rFonts w:ascii="Times New Roman" w:eastAsia="Times New Roman" w:hAnsi="Times New Roman" w:cs="Times New Roman"/>
          <w:bCs/>
          <w:sz w:val="24"/>
          <w:szCs w:val="24"/>
          <w:lang w:val="uk-UA"/>
        </w:rPr>
        <w:t>ю</w:t>
      </w:r>
      <w:r w:rsidRPr="0073263E">
        <w:rPr>
          <w:rFonts w:ascii="Times New Roman" w:eastAsia="Times New Roman" w:hAnsi="Times New Roman" w:cs="Times New Roman"/>
          <w:bCs/>
          <w:sz w:val="24"/>
          <w:szCs w:val="24"/>
        </w:rPr>
        <w:t xml:space="preserve">. </w:t>
      </w:r>
      <w:r w:rsidRPr="0073263E">
        <w:rPr>
          <w:rFonts w:ascii="Times New Roman" w:eastAsia="Times New Roman" w:hAnsi="Times New Roman" w:cs="Times New Roman"/>
          <w:sz w:val="24"/>
          <w:szCs w:val="24"/>
        </w:rPr>
        <w:t> </w:t>
      </w:r>
    </w:p>
    <w:p w:rsidR="00AC7F53" w:rsidRPr="0073263E" w:rsidRDefault="00AC7F53" w:rsidP="00AC7F53">
      <w:pPr>
        <w:spacing w:after="0" w:line="240" w:lineRule="auto"/>
        <w:ind w:firstLine="567"/>
        <w:jc w:val="both"/>
        <w:rPr>
          <w:rFonts w:ascii="Times New Roman" w:hAnsi="Times New Roman" w:cs="Times New Roman"/>
          <w:sz w:val="24"/>
          <w:szCs w:val="24"/>
          <w:lang w:val="uk-UA"/>
        </w:rPr>
      </w:pPr>
      <w:r w:rsidRPr="0073263E">
        <w:rPr>
          <w:rFonts w:ascii="Times New Roman" w:hAnsi="Times New Roman" w:cs="Times New Roman"/>
          <w:sz w:val="24"/>
          <w:szCs w:val="24"/>
          <w:lang w:val="uk-UA"/>
        </w:rPr>
        <w:t xml:space="preserve">Продовжено </w:t>
      </w:r>
      <w:r w:rsidRPr="0073263E">
        <w:rPr>
          <w:rFonts w:ascii="Times New Roman" w:eastAsia="Times New Roman" w:hAnsi="Times New Roman" w:cs="Times New Roman"/>
          <w:sz w:val="24"/>
          <w:szCs w:val="24"/>
          <w:lang w:val="uk-UA"/>
        </w:rPr>
        <w:t>робот</w:t>
      </w:r>
      <w:r w:rsidRPr="0073263E">
        <w:rPr>
          <w:rFonts w:ascii="Times New Roman" w:hAnsi="Times New Roman" w:cs="Times New Roman"/>
          <w:sz w:val="24"/>
          <w:szCs w:val="24"/>
          <w:lang w:val="uk-UA"/>
        </w:rPr>
        <w:t>у</w:t>
      </w:r>
      <w:r w:rsidRPr="0073263E">
        <w:rPr>
          <w:rFonts w:ascii="Times New Roman" w:eastAsia="Times New Roman" w:hAnsi="Times New Roman" w:cs="Times New Roman"/>
          <w:sz w:val="24"/>
          <w:szCs w:val="24"/>
          <w:lang w:val="uk-UA"/>
        </w:rPr>
        <w:t xml:space="preserve"> інтегрованих  та  предметних </w:t>
      </w:r>
      <w:r w:rsidRPr="0073263E">
        <w:rPr>
          <w:rFonts w:ascii="Times New Roman" w:hAnsi="Times New Roman" w:cs="Times New Roman"/>
          <w:sz w:val="24"/>
          <w:szCs w:val="24"/>
          <w:lang w:val="uk-UA"/>
        </w:rPr>
        <w:t xml:space="preserve">міських </w:t>
      </w:r>
      <w:r w:rsidRPr="0073263E">
        <w:rPr>
          <w:rFonts w:ascii="Times New Roman" w:eastAsia="Times New Roman" w:hAnsi="Times New Roman" w:cs="Times New Roman"/>
          <w:sz w:val="24"/>
          <w:szCs w:val="24"/>
          <w:lang w:val="uk-UA"/>
        </w:rPr>
        <w:t>методичних об</w:t>
      </w:r>
      <w:r w:rsidRPr="0073263E">
        <w:rPr>
          <w:rFonts w:ascii="Times New Roman" w:eastAsia="Times New Roman" w:hAnsi="Times New Roman" w:cs="Times New Roman"/>
          <w:sz w:val="24"/>
          <w:szCs w:val="24"/>
        </w:rPr>
        <w:t>’</w:t>
      </w:r>
      <w:r w:rsidRPr="0073263E">
        <w:rPr>
          <w:rFonts w:ascii="Times New Roman" w:eastAsia="Times New Roman" w:hAnsi="Times New Roman" w:cs="Times New Roman"/>
          <w:sz w:val="24"/>
          <w:szCs w:val="24"/>
          <w:lang w:val="uk-UA"/>
        </w:rPr>
        <w:t>єднань з періодичністю чотири рази на рік (серпень, жовтень, січень, березень)</w:t>
      </w:r>
      <w:r w:rsidRPr="0073263E">
        <w:rPr>
          <w:rFonts w:ascii="Times New Roman" w:hAnsi="Times New Roman" w:cs="Times New Roman"/>
          <w:sz w:val="24"/>
          <w:szCs w:val="24"/>
          <w:lang w:val="uk-UA"/>
        </w:rPr>
        <w:t>:</w:t>
      </w:r>
    </w:p>
    <w:p w:rsidR="00AC7F53" w:rsidRPr="0073263E" w:rsidRDefault="00AC7F53" w:rsidP="001B6806">
      <w:pPr>
        <w:pStyle w:val="a8"/>
        <w:numPr>
          <w:ilvl w:val="0"/>
          <w:numId w:val="11"/>
        </w:numPr>
        <w:spacing w:after="0" w:line="240" w:lineRule="auto"/>
        <w:jc w:val="both"/>
        <w:rPr>
          <w:rFonts w:ascii="Times New Roman" w:eastAsia="Times New Roman" w:hAnsi="Times New Roman"/>
          <w:sz w:val="24"/>
          <w:szCs w:val="24"/>
          <w:lang w:val="uk-UA"/>
        </w:rPr>
      </w:pPr>
      <w:r w:rsidRPr="0073263E">
        <w:rPr>
          <w:rFonts w:ascii="Times New Roman" w:eastAsia="Times New Roman" w:hAnsi="Times New Roman"/>
          <w:sz w:val="24"/>
          <w:szCs w:val="24"/>
          <w:lang w:val="uk-UA"/>
        </w:rPr>
        <w:t>вчителів початкових класів</w:t>
      </w:r>
      <w:r w:rsidRPr="0073263E">
        <w:rPr>
          <w:rFonts w:ascii="Times New Roman" w:hAnsi="Times New Roman"/>
          <w:sz w:val="24"/>
          <w:szCs w:val="24"/>
          <w:lang w:val="uk-UA"/>
        </w:rPr>
        <w:t xml:space="preserve"> – </w:t>
      </w:r>
      <w:r w:rsidRPr="0073263E">
        <w:rPr>
          <w:rFonts w:ascii="Times New Roman" w:hAnsi="Times New Roman"/>
          <w:sz w:val="24"/>
          <w:szCs w:val="24"/>
          <w:u w:val="single"/>
          <w:lang w:val="uk-UA"/>
        </w:rPr>
        <w:t>керівник Сук І.М.</w:t>
      </w:r>
    </w:p>
    <w:p w:rsidR="00AC7F53" w:rsidRPr="0073263E" w:rsidRDefault="00AC7F53" w:rsidP="001B6806">
      <w:pPr>
        <w:pStyle w:val="a8"/>
        <w:numPr>
          <w:ilvl w:val="0"/>
          <w:numId w:val="11"/>
        </w:numPr>
        <w:spacing w:after="0" w:line="240" w:lineRule="auto"/>
        <w:jc w:val="both"/>
        <w:rPr>
          <w:rFonts w:ascii="Times New Roman" w:eastAsia="Times New Roman" w:hAnsi="Times New Roman"/>
          <w:sz w:val="24"/>
          <w:szCs w:val="24"/>
          <w:lang w:val="uk-UA"/>
        </w:rPr>
      </w:pPr>
      <w:r w:rsidRPr="0073263E">
        <w:rPr>
          <w:rFonts w:ascii="Times New Roman" w:eastAsia="Times New Roman" w:hAnsi="Times New Roman"/>
          <w:sz w:val="24"/>
          <w:szCs w:val="24"/>
          <w:lang w:val="uk-UA"/>
        </w:rPr>
        <w:t xml:space="preserve">вчителів художньо-естетичного циклу – </w:t>
      </w:r>
      <w:r w:rsidRPr="0073263E">
        <w:rPr>
          <w:rFonts w:ascii="Times New Roman" w:eastAsia="Times New Roman" w:hAnsi="Times New Roman"/>
          <w:sz w:val="24"/>
          <w:szCs w:val="24"/>
          <w:u w:val="single"/>
          <w:lang w:val="uk-UA"/>
        </w:rPr>
        <w:t>Зарниця Ю.М.</w:t>
      </w:r>
    </w:p>
    <w:p w:rsidR="00D30575" w:rsidRDefault="00E97F44" w:rsidP="00D43AC8">
      <w:pPr>
        <w:spacing w:after="0" w:line="240" w:lineRule="auto"/>
        <w:ind w:firstLine="567"/>
        <w:jc w:val="both"/>
        <w:rPr>
          <w:rFonts w:ascii="Times New Roman" w:eastAsia="Times New Roman" w:hAnsi="Times New Roman" w:cs="Times New Roman"/>
          <w:sz w:val="24"/>
          <w:szCs w:val="24"/>
          <w:lang w:val="uk-UA" w:eastAsia="ru-RU"/>
        </w:rPr>
      </w:pPr>
      <w:r w:rsidRPr="00E97F44">
        <w:rPr>
          <w:rFonts w:ascii="Times New Roman" w:eastAsia="Times New Roman" w:hAnsi="Times New Roman" w:cs="Times New Roman"/>
          <w:sz w:val="24"/>
          <w:szCs w:val="24"/>
          <w:lang w:val="uk-UA" w:eastAsia="ru-RU"/>
        </w:rPr>
        <w:t>Протягом 20</w:t>
      </w:r>
      <w:r w:rsidR="00D30575">
        <w:rPr>
          <w:rFonts w:ascii="Times New Roman" w:eastAsia="Times New Roman" w:hAnsi="Times New Roman" w:cs="Times New Roman"/>
          <w:sz w:val="24"/>
          <w:szCs w:val="24"/>
          <w:lang w:val="uk-UA" w:eastAsia="ru-RU"/>
        </w:rPr>
        <w:t>20</w:t>
      </w:r>
      <w:r w:rsidRPr="00E97F44">
        <w:rPr>
          <w:rFonts w:ascii="Times New Roman" w:eastAsia="Times New Roman" w:hAnsi="Times New Roman" w:cs="Times New Roman"/>
          <w:sz w:val="24"/>
          <w:szCs w:val="24"/>
          <w:lang w:val="uk-UA" w:eastAsia="ru-RU"/>
        </w:rPr>
        <w:t>-202</w:t>
      </w:r>
      <w:r w:rsidR="00D30575">
        <w:rPr>
          <w:rFonts w:ascii="Times New Roman" w:eastAsia="Times New Roman" w:hAnsi="Times New Roman" w:cs="Times New Roman"/>
          <w:sz w:val="24"/>
          <w:szCs w:val="24"/>
          <w:lang w:val="uk-UA" w:eastAsia="ru-RU"/>
        </w:rPr>
        <w:t>1</w:t>
      </w:r>
      <w:r w:rsidRPr="00E97F44">
        <w:rPr>
          <w:rFonts w:ascii="Times New Roman" w:eastAsia="Times New Roman" w:hAnsi="Times New Roman" w:cs="Times New Roman"/>
          <w:sz w:val="24"/>
          <w:szCs w:val="24"/>
          <w:lang w:val="uk-UA" w:eastAsia="ru-RU"/>
        </w:rPr>
        <w:t xml:space="preserve">  навчального року вчителі школи брали участь у </w:t>
      </w:r>
      <w:r w:rsidR="00D30575">
        <w:rPr>
          <w:rFonts w:ascii="Times New Roman" w:eastAsia="Times New Roman" w:hAnsi="Times New Roman" w:cs="Times New Roman"/>
          <w:sz w:val="24"/>
          <w:szCs w:val="24"/>
          <w:lang w:val="uk-UA" w:eastAsia="ru-RU"/>
        </w:rPr>
        <w:t>таких</w:t>
      </w:r>
      <w:r w:rsidRPr="00E97F44">
        <w:rPr>
          <w:rFonts w:ascii="Times New Roman" w:eastAsia="Times New Roman" w:hAnsi="Times New Roman" w:cs="Times New Roman"/>
          <w:sz w:val="24"/>
          <w:szCs w:val="24"/>
          <w:lang w:val="uk-UA" w:eastAsia="ru-RU"/>
        </w:rPr>
        <w:t xml:space="preserve"> заходах: </w:t>
      </w:r>
    </w:p>
    <w:p w:rsidR="00D30575" w:rsidRDefault="00D30575" w:rsidP="00501341">
      <w:pPr>
        <w:spacing w:after="0" w:line="240" w:lineRule="auto"/>
        <w:ind w:firstLine="567"/>
        <w:jc w:val="both"/>
        <w:rPr>
          <w:rFonts w:ascii="Times New Roman" w:hAnsi="Times New Roman" w:cs="Times New Roman"/>
          <w:sz w:val="24"/>
          <w:szCs w:val="24"/>
          <w:lang w:val="uk-UA"/>
        </w:rPr>
      </w:pPr>
      <w:r w:rsidRPr="0073263E">
        <w:rPr>
          <w:rFonts w:ascii="Times New Roman" w:hAnsi="Times New Roman" w:cs="Times New Roman"/>
          <w:sz w:val="24"/>
          <w:szCs w:val="24"/>
          <w:lang w:val="uk-UA"/>
        </w:rPr>
        <w:t>ІІ (заочн</w:t>
      </w:r>
      <w:r>
        <w:rPr>
          <w:rFonts w:ascii="Times New Roman" w:hAnsi="Times New Roman" w:cs="Times New Roman"/>
          <w:sz w:val="24"/>
          <w:szCs w:val="24"/>
          <w:lang w:val="uk-UA"/>
        </w:rPr>
        <w:t>ий</w:t>
      </w:r>
      <w:r w:rsidRPr="0073263E">
        <w:rPr>
          <w:rFonts w:ascii="Times New Roman" w:hAnsi="Times New Roman" w:cs="Times New Roman"/>
          <w:sz w:val="24"/>
          <w:szCs w:val="24"/>
          <w:lang w:val="uk-UA"/>
        </w:rPr>
        <w:t>) обласн</w:t>
      </w:r>
      <w:r>
        <w:rPr>
          <w:rFonts w:ascii="Times New Roman" w:hAnsi="Times New Roman" w:cs="Times New Roman"/>
          <w:sz w:val="24"/>
          <w:szCs w:val="24"/>
          <w:lang w:val="uk-UA"/>
        </w:rPr>
        <w:t>ий</w:t>
      </w:r>
      <w:r w:rsidRPr="0073263E">
        <w:rPr>
          <w:rFonts w:ascii="Times New Roman" w:hAnsi="Times New Roman" w:cs="Times New Roman"/>
          <w:sz w:val="24"/>
          <w:szCs w:val="24"/>
          <w:lang w:val="uk-UA"/>
        </w:rPr>
        <w:t xml:space="preserve"> етап конкурсу «Сучасний урок історії та правознавства» - 202</w:t>
      </w:r>
      <w:r>
        <w:rPr>
          <w:rFonts w:ascii="Times New Roman" w:hAnsi="Times New Roman" w:cs="Times New Roman"/>
          <w:sz w:val="24"/>
          <w:szCs w:val="24"/>
          <w:lang w:val="uk-UA"/>
        </w:rPr>
        <w:t>1 рік, вчитель історії Дрюк Т.Г., переможець</w:t>
      </w:r>
    </w:p>
    <w:p w:rsidR="00D30575" w:rsidRDefault="00D30575" w:rsidP="00401745">
      <w:pPr>
        <w:spacing w:after="0" w:line="240" w:lineRule="auto"/>
        <w:ind w:firstLine="567"/>
        <w:jc w:val="both"/>
        <w:rPr>
          <w:rFonts w:ascii="Times New Roman" w:hAnsi="Times New Roman" w:cs="Times New Roman"/>
          <w:sz w:val="24"/>
          <w:szCs w:val="24"/>
          <w:lang w:val="uk-UA"/>
        </w:rPr>
      </w:pPr>
      <w:r w:rsidRPr="0073263E">
        <w:rPr>
          <w:rFonts w:ascii="Times New Roman" w:hAnsi="Times New Roman" w:cs="Times New Roman"/>
          <w:sz w:val="24"/>
          <w:szCs w:val="24"/>
          <w:lang w:val="uk-UA"/>
        </w:rPr>
        <w:t>Всеукраїнськ</w:t>
      </w:r>
      <w:r>
        <w:rPr>
          <w:rFonts w:ascii="Times New Roman" w:hAnsi="Times New Roman" w:cs="Times New Roman"/>
          <w:sz w:val="24"/>
          <w:szCs w:val="24"/>
          <w:lang w:val="uk-UA"/>
        </w:rPr>
        <w:t>ий</w:t>
      </w:r>
      <w:r w:rsidRPr="0073263E">
        <w:rPr>
          <w:rFonts w:ascii="Times New Roman" w:hAnsi="Times New Roman" w:cs="Times New Roman"/>
          <w:sz w:val="24"/>
          <w:szCs w:val="24"/>
          <w:lang w:val="uk-UA"/>
        </w:rPr>
        <w:t xml:space="preserve">  дистанційн</w:t>
      </w:r>
      <w:r>
        <w:rPr>
          <w:rFonts w:ascii="Times New Roman" w:hAnsi="Times New Roman" w:cs="Times New Roman"/>
          <w:sz w:val="24"/>
          <w:szCs w:val="24"/>
          <w:lang w:val="uk-UA"/>
        </w:rPr>
        <w:t>ий</w:t>
      </w:r>
      <w:r w:rsidRPr="0073263E">
        <w:rPr>
          <w:rFonts w:ascii="Times New Roman" w:hAnsi="Times New Roman" w:cs="Times New Roman"/>
          <w:sz w:val="24"/>
          <w:szCs w:val="24"/>
          <w:lang w:val="uk-UA"/>
        </w:rPr>
        <w:t xml:space="preserve">  конкурс «Я і мистецтво» -  Зарниця Ю.М.</w:t>
      </w:r>
      <w:r>
        <w:rPr>
          <w:rFonts w:ascii="Times New Roman" w:hAnsi="Times New Roman" w:cs="Times New Roman"/>
          <w:sz w:val="24"/>
          <w:szCs w:val="24"/>
          <w:lang w:val="uk-UA"/>
        </w:rPr>
        <w:t>,</w:t>
      </w:r>
      <w:r w:rsidRPr="0073263E">
        <w:rPr>
          <w:rFonts w:ascii="Times New Roman" w:hAnsi="Times New Roman" w:cs="Times New Roman"/>
          <w:sz w:val="24"/>
          <w:szCs w:val="24"/>
          <w:lang w:val="uk-UA"/>
        </w:rPr>
        <w:t xml:space="preserve"> </w:t>
      </w:r>
      <w:r>
        <w:rPr>
          <w:rFonts w:ascii="Times New Roman" w:hAnsi="Times New Roman" w:cs="Times New Roman"/>
          <w:sz w:val="24"/>
          <w:szCs w:val="24"/>
          <w:lang w:val="uk-UA"/>
        </w:rPr>
        <w:t>I місце (м. Луцьк</w:t>
      </w:r>
      <w:r w:rsidR="00F92BA2">
        <w:rPr>
          <w:rFonts w:ascii="Times New Roman" w:hAnsi="Times New Roman" w:cs="Times New Roman"/>
          <w:sz w:val="24"/>
          <w:szCs w:val="24"/>
          <w:lang w:val="uk-UA"/>
        </w:rPr>
        <w:t>)</w:t>
      </w:r>
    </w:p>
    <w:p w:rsidR="00F92BA2" w:rsidRDefault="00F92BA2" w:rsidP="00F92BA2">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М</w:t>
      </w:r>
      <w:r w:rsidRPr="0073263E">
        <w:rPr>
          <w:rFonts w:ascii="Times New Roman" w:hAnsi="Times New Roman" w:cs="Times New Roman"/>
          <w:sz w:val="24"/>
          <w:szCs w:val="24"/>
          <w:lang w:val="uk-UA"/>
        </w:rPr>
        <w:t>іському етап</w:t>
      </w:r>
      <w:r>
        <w:rPr>
          <w:rFonts w:ascii="Times New Roman" w:hAnsi="Times New Roman" w:cs="Times New Roman"/>
          <w:sz w:val="24"/>
          <w:szCs w:val="24"/>
          <w:lang w:val="uk-UA"/>
        </w:rPr>
        <w:t xml:space="preserve"> </w:t>
      </w:r>
      <w:r w:rsidRPr="0073263E">
        <w:rPr>
          <w:rFonts w:ascii="Times New Roman" w:hAnsi="Times New Roman" w:cs="Times New Roman"/>
          <w:sz w:val="24"/>
          <w:szCs w:val="24"/>
          <w:lang w:val="uk-UA"/>
        </w:rPr>
        <w:t>конкурсу «Учитель року -</w:t>
      </w:r>
      <w:r>
        <w:rPr>
          <w:rFonts w:ascii="Times New Roman" w:hAnsi="Times New Roman" w:cs="Times New Roman"/>
          <w:sz w:val="24"/>
          <w:szCs w:val="24"/>
          <w:lang w:val="uk-UA"/>
        </w:rPr>
        <w:t xml:space="preserve"> 20</w:t>
      </w:r>
      <w:r w:rsidRPr="0073263E">
        <w:rPr>
          <w:rFonts w:ascii="Times New Roman" w:hAnsi="Times New Roman" w:cs="Times New Roman"/>
          <w:sz w:val="24"/>
          <w:szCs w:val="24"/>
          <w:lang w:val="uk-UA"/>
        </w:rPr>
        <w:t>21» (ІІ місце</w:t>
      </w:r>
      <w:r>
        <w:rPr>
          <w:rFonts w:ascii="Times New Roman" w:hAnsi="Times New Roman" w:cs="Times New Roman"/>
          <w:sz w:val="24"/>
          <w:szCs w:val="24"/>
          <w:lang w:val="uk-UA"/>
        </w:rPr>
        <w:t>,</w:t>
      </w:r>
      <w:r w:rsidRPr="0073263E">
        <w:rPr>
          <w:rFonts w:ascii="Times New Roman" w:hAnsi="Times New Roman" w:cs="Times New Roman"/>
          <w:sz w:val="24"/>
          <w:szCs w:val="24"/>
          <w:lang w:val="uk-UA"/>
        </w:rPr>
        <w:t xml:space="preserve"> вчитель </w:t>
      </w:r>
      <w:r>
        <w:rPr>
          <w:rFonts w:ascii="Times New Roman" w:hAnsi="Times New Roman" w:cs="Times New Roman"/>
          <w:sz w:val="24"/>
          <w:szCs w:val="24"/>
          <w:lang w:val="uk-UA"/>
        </w:rPr>
        <w:t>трудового навчання Мушкет Ю.В.)</w:t>
      </w:r>
    </w:p>
    <w:p w:rsidR="00F92BA2" w:rsidRPr="0073263E" w:rsidRDefault="00F92BA2" w:rsidP="001C4C4D">
      <w:pPr>
        <w:spacing w:after="0" w:line="240" w:lineRule="auto"/>
        <w:ind w:firstLine="567"/>
        <w:jc w:val="both"/>
        <w:rPr>
          <w:rFonts w:ascii="Times New Roman" w:hAnsi="Times New Roman" w:cs="Times New Roman"/>
          <w:sz w:val="24"/>
          <w:szCs w:val="24"/>
          <w:lang w:val="uk-UA"/>
        </w:rPr>
      </w:pPr>
      <w:r w:rsidRPr="0073263E">
        <w:rPr>
          <w:rFonts w:ascii="Times New Roman" w:hAnsi="Times New Roman" w:cs="Times New Roman"/>
          <w:sz w:val="24"/>
          <w:szCs w:val="24"/>
          <w:lang w:val="uk-UA"/>
        </w:rPr>
        <w:t xml:space="preserve"> «Класний керівник року</w:t>
      </w:r>
      <w:r>
        <w:rPr>
          <w:rFonts w:ascii="Times New Roman" w:hAnsi="Times New Roman" w:cs="Times New Roman"/>
          <w:sz w:val="24"/>
          <w:szCs w:val="24"/>
          <w:lang w:val="uk-UA"/>
        </w:rPr>
        <w:t>»</w:t>
      </w:r>
      <w:r w:rsidRPr="0073263E">
        <w:rPr>
          <w:rFonts w:ascii="Times New Roman" w:hAnsi="Times New Roman" w:cs="Times New Roman"/>
          <w:sz w:val="24"/>
          <w:szCs w:val="24"/>
          <w:lang w:val="uk-UA"/>
        </w:rPr>
        <w:t xml:space="preserve"> </w:t>
      </w:r>
      <w:r>
        <w:rPr>
          <w:rFonts w:ascii="Times New Roman" w:hAnsi="Times New Roman" w:cs="Times New Roman"/>
          <w:sz w:val="24"/>
          <w:szCs w:val="24"/>
          <w:lang w:val="uk-UA"/>
        </w:rPr>
        <w:t>(міський етап</w:t>
      </w:r>
      <w:r w:rsidRPr="0073263E">
        <w:rPr>
          <w:rFonts w:ascii="Times New Roman" w:hAnsi="Times New Roman" w:cs="Times New Roman"/>
          <w:sz w:val="24"/>
          <w:szCs w:val="24"/>
          <w:lang w:val="uk-UA"/>
        </w:rPr>
        <w:t>), лауреат</w:t>
      </w:r>
      <w:r>
        <w:rPr>
          <w:rFonts w:ascii="Times New Roman" w:hAnsi="Times New Roman" w:cs="Times New Roman"/>
          <w:sz w:val="24"/>
          <w:szCs w:val="24"/>
          <w:lang w:val="uk-UA"/>
        </w:rPr>
        <w:t>,</w:t>
      </w:r>
      <w:r w:rsidRPr="0073263E">
        <w:rPr>
          <w:rFonts w:ascii="Times New Roman" w:hAnsi="Times New Roman" w:cs="Times New Roman"/>
          <w:sz w:val="24"/>
          <w:szCs w:val="24"/>
          <w:lang w:val="uk-UA"/>
        </w:rPr>
        <w:t xml:space="preserve"> класний керівник 5 класу</w:t>
      </w:r>
      <w:r>
        <w:rPr>
          <w:rFonts w:ascii="Times New Roman" w:hAnsi="Times New Roman" w:cs="Times New Roman"/>
          <w:sz w:val="24"/>
          <w:szCs w:val="24"/>
          <w:lang w:val="uk-UA"/>
        </w:rPr>
        <w:t>,</w:t>
      </w:r>
      <w:r w:rsidRPr="0073263E">
        <w:rPr>
          <w:rFonts w:ascii="Times New Roman" w:hAnsi="Times New Roman" w:cs="Times New Roman"/>
          <w:sz w:val="24"/>
          <w:szCs w:val="24"/>
          <w:lang w:val="uk-UA"/>
        </w:rPr>
        <w:t xml:space="preserve"> Демченко О.О.</w:t>
      </w:r>
    </w:p>
    <w:p w:rsidR="00D30575" w:rsidRPr="0073263E" w:rsidRDefault="00D30575" w:rsidP="00401745">
      <w:pPr>
        <w:spacing w:after="0" w:line="240" w:lineRule="auto"/>
        <w:ind w:firstLine="567"/>
        <w:jc w:val="both"/>
        <w:rPr>
          <w:rFonts w:ascii="Times New Roman" w:hAnsi="Times New Roman" w:cs="Times New Roman"/>
          <w:sz w:val="24"/>
          <w:szCs w:val="24"/>
          <w:lang w:val="uk-UA"/>
        </w:rPr>
      </w:pPr>
      <w:r w:rsidRPr="0073263E">
        <w:rPr>
          <w:rFonts w:ascii="Times New Roman" w:hAnsi="Times New Roman" w:cs="Times New Roman"/>
          <w:sz w:val="24"/>
          <w:szCs w:val="24"/>
          <w:lang w:val="uk-UA"/>
        </w:rPr>
        <w:t xml:space="preserve">Заступник директора </w:t>
      </w:r>
      <w:r>
        <w:rPr>
          <w:rFonts w:ascii="Times New Roman" w:hAnsi="Times New Roman" w:cs="Times New Roman"/>
          <w:sz w:val="24"/>
          <w:szCs w:val="24"/>
          <w:lang w:val="uk-UA"/>
        </w:rPr>
        <w:t xml:space="preserve">з ВР </w:t>
      </w:r>
      <w:r w:rsidRPr="0073263E">
        <w:rPr>
          <w:rFonts w:ascii="Times New Roman" w:hAnsi="Times New Roman" w:cs="Times New Roman"/>
          <w:sz w:val="24"/>
          <w:szCs w:val="24"/>
          <w:lang w:val="uk-UA"/>
        </w:rPr>
        <w:t>Зарниця Ю.М. стала експертом ради заочної обласної Web-вітрини</w:t>
      </w:r>
      <w:r>
        <w:rPr>
          <w:rFonts w:ascii="Times New Roman" w:hAnsi="Times New Roman" w:cs="Times New Roman"/>
          <w:sz w:val="24"/>
          <w:szCs w:val="24"/>
          <w:lang w:val="uk-UA"/>
        </w:rPr>
        <w:t xml:space="preserve"> «Мистецтво без меж і кордонів»</w:t>
      </w:r>
    </w:p>
    <w:p w:rsidR="00E97F44" w:rsidRPr="00E97F44" w:rsidRDefault="00156E8C" w:rsidP="00E97F44">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E97F44" w:rsidRPr="00E97F44">
        <w:rPr>
          <w:rFonts w:ascii="Times New Roman" w:eastAsia="Times New Roman" w:hAnsi="Times New Roman" w:cs="Times New Roman"/>
          <w:sz w:val="24"/>
          <w:szCs w:val="24"/>
          <w:lang w:val="uk-UA" w:eastAsia="ru-RU"/>
        </w:rPr>
        <w:t>еобхідно зазначити, що педагогам школи слід активніше співпрацювати з учнями щодо підготовки їх до олімпіад, турнірів та інтелектуальних конкурсів різних рівнів. Крім того, невелика кількість педагогів діляться власним досвідом роботи через відкриті уроки, майстер-класи, позакласні заходи.</w:t>
      </w:r>
    </w:p>
    <w:p w:rsidR="009F2C02" w:rsidRPr="002B4CF1" w:rsidRDefault="009F2C02" w:rsidP="00201205">
      <w:pPr>
        <w:spacing w:after="0" w:line="240" w:lineRule="auto"/>
        <w:ind w:firstLine="567"/>
        <w:jc w:val="center"/>
        <w:rPr>
          <w:rFonts w:ascii="Times New Roman" w:eastAsia="Times New Roman" w:hAnsi="Times New Roman" w:cs="Times New Roman"/>
          <w:b/>
          <w:bCs/>
          <w:color w:val="FF0000"/>
          <w:sz w:val="24"/>
          <w:szCs w:val="24"/>
          <w:lang w:val="uk-UA" w:eastAsia="ru-RU"/>
        </w:rPr>
      </w:pPr>
    </w:p>
    <w:p w:rsidR="00585703" w:rsidRPr="002B4CF1" w:rsidRDefault="00585703" w:rsidP="00201205">
      <w:pPr>
        <w:spacing w:after="0" w:line="240" w:lineRule="auto"/>
        <w:ind w:firstLine="567"/>
        <w:jc w:val="center"/>
        <w:rPr>
          <w:rFonts w:ascii="Times New Roman" w:eastAsia="Times New Roman" w:hAnsi="Times New Roman" w:cs="Times New Roman"/>
          <w:sz w:val="24"/>
          <w:szCs w:val="24"/>
          <w:lang w:val="uk-UA" w:eastAsia="ru-RU"/>
        </w:rPr>
      </w:pPr>
      <w:r w:rsidRPr="002B4CF1">
        <w:rPr>
          <w:rFonts w:ascii="Times New Roman" w:eastAsia="Times New Roman" w:hAnsi="Times New Roman" w:cs="Times New Roman"/>
          <w:b/>
          <w:bCs/>
          <w:color w:val="FF0000"/>
          <w:sz w:val="24"/>
          <w:szCs w:val="24"/>
          <w:lang w:val="uk-UA" w:eastAsia="ru-RU"/>
        </w:rPr>
        <w:t xml:space="preserve">Про підсумки виховної роботи </w:t>
      </w:r>
      <w:r w:rsidR="00910888" w:rsidRPr="002B4CF1">
        <w:rPr>
          <w:rFonts w:ascii="Times New Roman" w:eastAsia="Times New Roman" w:hAnsi="Times New Roman" w:cs="Times New Roman"/>
          <w:b/>
          <w:bCs/>
          <w:color w:val="FF0000"/>
          <w:sz w:val="24"/>
          <w:szCs w:val="24"/>
          <w:lang w:val="uk-UA" w:eastAsia="ru-RU"/>
        </w:rPr>
        <w:t>у</w:t>
      </w:r>
      <w:r w:rsidRPr="002B4CF1">
        <w:rPr>
          <w:rFonts w:ascii="Times New Roman" w:eastAsia="Times New Roman" w:hAnsi="Times New Roman" w:cs="Times New Roman"/>
          <w:b/>
          <w:bCs/>
          <w:color w:val="FF0000"/>
          <w:sz w:val="24"/>
          <w:szCs w:val="24"/>
          <w:lang w:val="uk-UA" w:eastAsia="ru-RU"/>
        </w:rPr>
        <w:t xml:space="preserve"> 20</w:t>
      </w:r>
      <w:r w:rsidR="0025653A">
        <w:rPr>
          <w:rFonts w:ascii="Times New Roman" w:eastAsia="Times New Roman" w:hAnsi="Times New Roman" w:cs="Times New Roman"/>
          <w:b/>
          <w:bCs/>
          <w:color w:val="FF0000"/>
          <w:sz w:val="24"/>
          <w:szCs w:val="24"/>
          <w:lang w:val="uk-UA" w:eastAsia="ru-RU"/>
        </w:rPr>
        <w:t>20</w:t>
      </w:r>
      <w:r w:rsidR="00404710">
        <w:rPr>
          <w:rFonts w:ascii="Times New Roman" w:eastAsia="Times New Roman" w:hAnsi="Times New Roman" w:cs="Times New Roman"/>
          <w:b/>
          <w:bCs/>
          <w:color w:val="FF0000"/>
          <w:sz w:val="24"/>
          <w:szCs w:val="24"/>
          <w:lang w:val="uk-UA" w:eastAsia="ru-RU"/>
        </w:rPr>
        <w:t>-202</w:t>
      </w:r>
      <w:r w:rsidR="0025653A">
        <w:rPr>
          <w:rFonts w:ascii="Times New Roman" w:eastAsia="Times New Roman" w:hAnsi="Times New Roman" w:cs="Times New Roman"/>
          <w:b/>
          <w:bCs/>
          <w:color w:val="FF0000"/>
          <w:sz w:val="24"/>
          <w:szCs w:val="24"/>
          <w:lang w:val="uk-UA" w:eastAsia="ru-RU"/>
        </w:rPr>
        <w:t>1</w:t>
      </w:r>
      <w:r w:rsidRPr="002B4CF1">
        <w:rPr>
          <w:rFonts w:ascii="Times New Roman" w:eastAsia="Times New Roman" w:hAnsi="Times New Roman" w:cs="Times New Roman"/>
          <w:b/>
          <w:bCs/>
          <w:color w:val="FF0000"/>
          <w:sz w:val="24"/>
          <w:szCs w:val="24"/>
          <w:lang w:val="uk-UA" w:eastAsia="ru-RU"/>
        </w:rPr>
        <w:t xml:space="preserve"> н.р.</w:t>
      </w:r>
    </w:p>
    <w:p w:rsidR="001E11AD" w:rsidRPr="001E11AD" w:rsidRDefault="001E11AD" w:rsidP="001E11AD">
      <w:pPr>
        <w:widowControl w:val="0"/>
        <w:suppressAutoHyphens/>
        <w:overflowPunct w:val="0"/>
        <w:spacing w:after="0"/>
        <w:ind w:firstLine="708"/>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 xml:space="preserve">Протягом 2020-2021 навчального року виховну роботу школи було організовано з урахуванням основних положень Конституції України згідно з Законами України „Про освіту”, „Про загальну середню освіту”, „Про мови в Україні”, „Про охорону дитинства”, Про попередження насильства в сім'ї”, Національною стратегією розвитку освіти в Україні на період до 2021 року (Указом Президента України від 25 червня 2014 року №344/2014), Інформаційними матеріалами «Про деякі питання  організації виховного процесу у 2020-2021 н.р. щодо формування у дітей та учнівської молоді ціннісних життєвих навичок» (Додаток до листа Міністерства освіти і науки України від 07.08.2018 </w:t>
      </w:r>
      <w:r w:rsidRPr="001E11AD">
        <w:rPr>
          <w:rFonts w:ascii="Times New Roman" w:hAnsi="Times New Roman" w:cs="Times New Roman"/>
          <w:sz w:val="24"/>
          <w:szCs w:val="24"/>
          <w:lang w:val="uk-UA"/>
        </w:rPr>
        <w:lastRenderedPageBreak/>
        <w:t xml:space="preserve">№1/9-486) та у відповідності до наступних ключових напрямів: </w:t>
      </w:r>
      <w:r w:rsidRPr="001E11AD">
        <w:rPr>
          <w:rFonts w:ascii="Times New Roman" w:eastAsia="Times New Roman" w:hAnsi="Times New Roman" w:cs="Times New Roman"/>
          <w:sz w:val="24"/>
          <w:szCs w:val="24"/>
          <w:lang w:val="uk-UA" w:eastAsia="ar-SA"/>
        </w:rPr>
        <w:t>виховання  патріотизму, громадянське  виховання, правове і превентивне  виховання, безпека життєдіяльності, правила дорожнього руху, екологічне виховання, фізичне виховання,  робота шкільного самоврядування, гурткова робота.</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Серед основних завдань - національне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rsidR="001E11AD" w:rsidRPr="001E11AD" w:rsidRDefault="001E11AD" w:rsidP="001E11AD">
      <w:pPr>
        <w:widowControl w:val="0"/>
        <w:suppressAutoHyphens/>
        <w:overflowPunct w:val="0"/>
        <w:spacing w:after="0"/>
        <w:ind w:firstLine="425"/>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Працюючи над вирішенням виховної проблеми</w:t>
      </w:r>
      <w:r w:rsidRPr="001E11AD">
        <w:rPr>
          <w:rFonts w:ascii="Times New Roman" w:eastAsia="SimSun" w:hAnsi="Times New Roman" w:cs="Times New Roman"/>
          <w:kern w:val="2"/>
          <w:sz w:val="24"/>
          <w:szCs w:val="24"/>
          <w:lang w:val="uk-UA" w:eastAsia="zh-CN" w:bidi="zh-CN"/>
        </w:rPr>
        <w:t>: «</w:t>
      </w:r>
      <w:r w:rsidRPr="001E11AD">
        <w:rPr>
          <w:rFonts w:ascii="Times New Roman" w:hAnsi="Times New Roman" w:cs="Times New Roman"/>
          <w:sz w:val="24"/>
          <w:szCs w:val="24"/>
          <w:lang w:val="uk-UA"/>
        </w:rPr>
        <w:t>Створення  оптимальних  умов  для  реалізації  ефективної  системи  методичної  роботи,  спрямованої  на  формування  стійкого  позитивного  іміджу  школи</w:t>
      </w:r>
      <w:r w:rsidRPr="001E11AD">
        <w:rPr>
          <w:rFonts w:ascii="Times New Roman" w:eastAsia="SimSun" w:hAnsi="Times New Roman" w:cs="Times New Roman"/>
          <w:kern w:val="2"/>
          <w:sz w:val="24"/>
          <w:szCs w:val="24"/>
          <w:lang w:val="uk-UA" w:eastAsia="zh-CN" w:bidi="zh-CN"/>
        </w:rPr>
        <w:t>»</w:t>
      </w:r>
      <w:r w:rsidRPr="001E11AD">
        <w:rPr>
          <w:rFonts w:ascii="Times New Roman" w:eastAsia="Arial" w:hAnsi="Times New Roman" w:cs="Times New Roman"/>
          <w:bCs/>
          <w:kern w:val="2"/>
          <w:sz w:val="24"/>
          <w:szCs w:val="24"/>
          <w:lang w:val="uk-UA" w:eastAsia="zh-CN" w:bidi="zh-CN"/>
        </w:rPr>
        <w:t xml:space="preserve">  </w:t>
      </w:r>
      <w:r w:rsidRPr="001E11AD">
        <w:rPr>
          <w:rFonts w:ascii="Times New Roman" w:hAnsi="Times New Roman" w:cs="Times New Roman"/>
          <w:sz w:val="24"/>
          <w:szCs w:val="24"/>
          <w:lang w:val="uk-UA"/>
        </w:rPr>
        <w:t xml:space="preserve"> в рамках реалізації завдань виховної роботи школи була проведена певна робота.</w:t>
      </w:r>
    </w:p>
    <w:p w:rsidR="001E11AD" w:rsidRPr="001E11AD" w:rsidRDefault="001E11AD" w:rsidP="001E11AD">
      <w:pPr>
        <w:spacing w:after="0"/>
        <w:ind w:firstLine="708"/>
        <w:jc w:val="both"/>
        <w:rPr>
          <w:rFonts w:ascii="Times New Roman" w:hAnsi="Times New Roman" w:cs="Times New Roman"/>
          <w:b/>
          <w:sz w:val="24"/>
          <w:szCs w:val="24"/>
          <w:u w:val="single"/>
          <w:lang w:val="uk-UA"/>
        </w:rPr>
      </w:pPr>
      <w:r w:rsidRPr="001E11AD">
        <w:rPr>
          <w:rFonts w:ascii="Times New Roman" w:hAnsi="Times New Roman" w:cs="Times New Roman"/>
          <w:b/>
          <w:sz w:val="24"/>
          <w:szCs w:val="24"/>
          <w:u w:val="single"/>
          <w:lang w:val="uk-UA"/>
        </w:rPr>
        <w:t xml:space="preserve">Особлива увага в школі приділялася національно-патріотичному вихованню. </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 xml:space="preserve">Керуючись ст. 26,59,73 Закону України «Про місцеве самоврядування в Україні», з метою формування національно свідомої, активної, всебічно розвиненої, патріотично налаштованої української молоді, міська рада затвердила міську цільову Програму національно-патріотичного виховання дітей та молоді Покровської міської ради Донецької області на 2016-2020 та 2021-2025 роки «Патріотичний Покровськ». На основі Програми в школі був розроблений План з реалізації Програми національно-патріотичного виховання дітей та молоді у Донецькій області на 2020-2021 навчальний рік. </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Протягом  2020-20</w:t>
      </w:r>
      <w:r w:rsidRPr="001E11AD">
        <w:rPr>
          <w:rFonts w:ascii="Times New Roman" w:hAnsi="Times New Roman" w:cs="Times New Roman"/>
          <w:sz w:val="24"/>
          <w:szCs w:val="24"/>
        </w:rPr>
        <w:t>2</w:t>
      </w:r>
      <w:r w:rsidRPr="001E11AD">
        <w:rPr>
          <w:rFonts w:ascii="Times New Roman" w:hAnsi="Times New Roman" w:cs="Times New Roman"/>
          <w:sz w:val="24"/>
          <w:szCs w:val="24"/>
          <w:lang w:val="uk-UA"/>
        </w:rPr>
        <w:t>1 навчального року в школі були проведені наступні заходи:</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До Дня захисника України: пізнавально-ігрова мозаїка ,,Козацька слава не поляже, а про себе розкаже!", конкурс вітальних листівок і поробок до Дня Захисника України, для учнів початкової школи були організовані тематичні змагання: "Штовхач", "Лава-на-лаву", "Сила", "Вправність".</w:t>
      </w:r>
    </w:p>
    <w:p w:rsidR="001E11AD" w:rsidRPr="001E11AD" w:rsidRDefault="001E11AD" w:rsidP="001E11AD">
      <w:pPr>
        <w:spacing w:after="0"/>
        <w:ind w:firstLine="708"/>
        <w:jc w:val="both"/>
        <w:rPr>
          <w:rFonts w:ascii="Times New Roman" w:eastAsia="SimSun" w:hAnsi="Times New Roman" w:cs="Times New Roman"/>
          <w:kern w:val="2"/>
          <w:sz w:val="24"/>
          <w:szCs w:val="24"/>
          <w:lang w:val="uk-UA" w:eastAsia="zh-CN" w:bidi="zh-CN"/>
        </w:rPr>
      </w:pPr>
      <w:r w:rsidRPr="001E11AD">
        <w:rPr>
          <w:rFonts w:ascii="Times New Roman" w:hAnsi="Times New Roman" w:cs="Times New Roman"/>
          <w:sz w:val="24"/>
          <w:szCs w:val="24"/>
          <w:lang w:val="uk-UA"/>
        </w:rPr>
        <w:t xml:space="preserve">Пройшли </w:t>
      </w:r>
      <w:r w:rsidRPr="001E11AD">
        <w:rPr>
          <w:rFonts w:ascii="Times New Roman" w:eastAsia="SimSun" w:hAnsi="Times New Roman" w:cs="Times New Roman"/>
          <w:kern w:val="2"/>
          <w:sz w:val="24"/>
          <w:szCs w:val="24"/>
          <w:lang w:val="uk-UA" w:eastAsia="zh-CN" w:bidi="zh-CN"/>
        </w:rPr>
        <w:t>заходи до Дня Гідності та Свободи України: онлайн-конкурс читців патріотичних віршів до Дня гідності та свободи серед учнів початкових класів, фотоконкурс «Україна - вільна країна» серед учнів 5-11 класів,   в режимі онлайн також проведений музичний дивограй "Гідні бути українцями", та акція «Запалимо свічки за єдину Україну» з метою вшанування пам’яті загиблих за гідність та свободу в Україні.</w:t>
      </w:r>
    </w:p>
    <w:p w:rsidR="001E11AD" w:rsidRPr="001E11AD" w:rsidRDefault="001E11AD" w:rsidP="001E11AD">
      <w:pPr>
        <w:spacing w:after="0"/>
        <w:ind w:firstLine="708"/>
        <w:jc w:val="both"/>
        <w:rPr>
          <w:rFonts w:ascii="Times New Roman" w:eastAsia="SimSun" w:hAnsi="Times New Roman" w:cs="Times New Roman"/>
          <w:kern w:val="2"/>
          <w:sz w:val="24"/>
          <w:szCs w:val="24"/>
          <w:lang w:val="uk-UA" w:eastAsia="zh-CN" w:bidi="zh-CN"/>
        </w:rPr>
      </w:pPr>
      <w:r w:rsidRPr="001E11AD">
        <w:rPr>
          <w:rFonts w:ascii="Times New Roman" w:eastAsia="SimSun" w:hAnsi="Times New Roman" w:cs="Times New Roman"/>
          <w:kern w:val="2"/>
          <w:sz w:val="24"/>
          <w:szCs w:val="24"/>
          <w:lang w:val="uk-UA" w:eastAsia="zh-CN" w:bidi="zh-CN"/>
        </w:rPr>
        <w:t>Проведені  до Дня українського добровольця наступні заходи: бесіди за темою «Немає більшої сили, ніж стійкість духу добровольця», тематичні уроки з історії України «З вдячністю за світле майбутнє», учні 10 класу переглянули відеофільм «Добровольці».</w:t>
      </w:r>
    </w:p>
    <w:p w:rsidR="001E11AD" w:rsidRPr="001E11AD" w:rsidRDefault="001E11AD" w:rsidP="001E11AD">
      <w:pPr>
        <w:spacing w:after="0"/>
        <w:ind w:firstLine="708"/>
        <w:jc w:val="both"/>
        <w:rPr>
          <w:rFonts w:ascii="Times New Roman" w:eastAsia="SimSun" w:hAnsi="Times New Roman" w:cs="Times New Roman"/>
          <w:kern w:val="2"/>
          <w:sz w:val="24"/>
          <w:szCs w:val="24"/>
          <w:lang w:val="uk-UA" w:eastAsia="zh-CN" w:bidi="zh-CN"/>
        </w:rPr>
      </w:pPr>
      <w:r w:rsidRPr="001E11AD">
        <w:rPr>
          <w:rFonts w:ascii="Times New Roman" w:eastAsia="Times New Roman" w:hAnsi="Times New Roman" w:cs="Times New Roman"/>
          <w:color w:val="000000"/>
          <w:sz w:val="24"/>
          <w:szCs w:val="24"/>
          <w:lang w:val="uk-UA" w:eastAsia="ru-RU"/>
        </w:rPr>
        <w:t>До Дня Небесної сотні</w:t>
      </w:r>
      <w:r w:rsidRPr="001E11AD">
        <w:rPr>
          <w:rFonts w:ascii="Times New Roman" w:eastAsia="SimSun" w:hAnsi="Times New Roman" w:cs="Times New Roman"/>
          <w:kern w:val="2"/>
          <w:sz w:val="24"/>
          <w:szCs w:val="24"/>
          <w:lang w:val="uk-UA" w:eastAsia="zh-CN" w:bidi="zh-CN"/>
        </w:rPr>
        <w:t xml:space="preserve"> пройшли: тематичні уроки пам'яті «Герої сьогодення», Круглий стіл за участю учнів старших класів «За що ми заплатили кров’ю», перегляд документальних фільмів з обговоренням, присвячених подвигу Героїв Небесної Сотні, Шкільна акція «Небесна Сотня – Герої сьогодення».</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eastAsia="SimSun" w:hAnsi="Times New Roman" w:cs="Times New Roman"/>
          <w:kern w:val="2"/>
          <w:sz w:val="24"/>
          <w:szCs w:val="24"/>
          <w:lang w:val="uk-UA" w:eastAsia="zh-CN" w:bidi="zh-CN"/>
        </w:rPr>
        <w:t>В онлайн режимі</w:t>
      </w:r>
      <w:r w:rsidRPr="001E11AD">
        <w:rPr>
          <w:rFonts w:ascii="Times New Roman" w:hAnsi="Times New Roman" w:cs="Times New Roman"/>
          <w:sz w:val="24"/>
          <w:szCs w:val="24"/>
          <w:lang w:val="uk-UA"/>
        </w:rPr>
        <w:t xml:space="preserve"> пройшли заходи до Дня Соборності України: флешмоб «Україна – єдина соборна держава» урок-квест «Соборна Україна», загальношкільна акція "Соборна мати Україна - одна на всіх , як оберіг", перегляд фільму «Свято Злуки. Політика пам’яті» учнями 11 класу.</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 xml:space="preserve">До Дня вшанування учасників ліквідації аварії на Чорнобильській АЕС проведені: онлайн відео-спогад «Чорнобильський набат», відеопрезентація «Дзвони Чорнобиля», </w:t>
      </w:r>
      <w:r w:rsidRPr="001E11AD">
        <w:rPr>
          <w:rFonts w:ascii="Times New Roman" w:hAnsi="Times New Roman" w:cs="Times New Roman"/>
          <w:sz w:val="24"/>
          <w:szCs w:val="24"/>
          <w:lang w:val="uk-UA"/>
        </w:rPr>
        <w:lastRenderedPageBreak/>
        <w:t>єдиний тематичний онлайн-урок «Мій біль – Чорнобиль», перегляд фільму «Метелики» з обговоренням.</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До Дня пам’яті та примирення і 76-ї річниці перемоги над нацизмом у Другій світовій війні учні школи долучилися до марафону «Квіти пам'яті», в режимі онлайн пройшла єдина виховна година «А мак цвіте»,  створені тематичні відеоролики.</w:t>
      </w:r>
    </w:p>
    <w:p w:rsidR="001E11AD" w:rsidRPr="001E11AD" w:rsidRDefault="001E11AD" w:rsidP="001E11AD">
      <w:pPr>
        <w:spacing w:after="0"/>
        <w:ind w:firstLine="709"/>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Не можна не згадати, про І місце на міському рівні у обласному конкурсі відеороликів-візитівок «Національне виховання – майбутнє держави».</w:t>
      </w:r>
      <w:r w:rsidRPr="001E11AD">
        <w:rPr>
          <w:rFonts w:ascii="Times New Roman" w:hAnsi="Times New Roman" w:cs="Times New Roman"/>
          <w:sz w:val="24"/>
          <w:szCs w:val="24"/>
        </w:rPr>
        <w:t xml:space="preserve"> </w:t>
      </w:r>
    </w:p>
    <w:p w:rsidR="001E11AD" w:rsidRPr="001E11AD" w:rsidRDefault="001E11AD" w:rsidP="001E11AD">
      <w:pPr>
        <w:spacing w:after="0"/>
        <w:ind w:firstLine="709"/>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 xml:space="preserve"> На VІ обласний фестиваль етнічних та національних мов і культур «Мови різні, душа одна», який пройшов 21.02.2021 року, четвертий рік поспіль школа представила номінацію «Концертна програма» за участю Фам Ха Ань ( 4б клас). </w:t>
      </w:r>
    </w:p>
    <w:p w:rsidR="001E11AD" w:rsidRPr="001E11AD" w:rsidRDefault="001E11AD" w:rsidP="001E11AD">
      <w:pPr>
        <w:spacing w:after="0"/>
        <w:ind w:firstLine="709"/>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 xml:space="preserve">Педагогічний колектив протягом 2020-2021 н.р. працював за регіональним планом заходів, щодо реалізації «Концепції вдосконалення інформування громадськості з питань євроатлантичної інтеграції України на 2017 – 2020 роки». Інформація  з питань співробітництва України з НАТО розміщена на офіційному веб-сайті школи. Низка позакласних заходів з Євроатлантичної інтеграції 1-11 класах: «Відкрий Європу для себе», «Як влаштований Європейський союз», інформаційні години “Євроатлантична інтеграція України як умова нового світового соціально-політичного порядку”, круглий стіл «Місце України в європейському суспільстві», учні здійснили віртуальну подорож   «Україна – держава європейська». </w:t>
      </w:r>
    </w:p>
    <w:p w:rsidR="001E11AD" w:rsidRPr="001E11AD" w:rsidRDefault="001E11AD" w:rsidP="001E11AD">
      <w:pPr>
        <w:spacing w:after="0"/>
        <w:ind w:firstLine="709"/>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У травні 2021 року школа взяла участь у міському святі до Дня Європи. На локації були проведені майстер-класи для дітей різних вікових категорій. Під час святкування збірна команда школи взяла участь у історичному квесті, де посіла І місце.</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 xml:space="preserve">Школа тісно співпрацює з Покровським історичним музеєм та бібліотеками ім. Т.Г. Шевченка та ім. Теліги. Учні постійно відвідують тематичні виставки, відеолекторії, приурочені до пам’ятних дат. </w:t>
      </w:r>
      <w:r w:rsidRPr="001E11AD">
        <w:rPr>
          <w:rFonts w:ascii="Times New Roman" w:eastAsia="Times New Roman" w:hAnsi="Times New Roman" w:cs="Times New Roman"/>
          <w:sz w:val="24"/>
          <w:szCs w:val="24"/>
          <w:lang w:val="uk-UA" w:eastAsia="ru-RU"/>
        </w:rPr>
        <w:t>Учні беруть активну уч</w:t>
      </w:r>
      <w:r w:rsidRPr="001E11AD">
        <w:rPr>
          <w:rFonts w:ascii="Times New Roman" w:hAnsi="Times New Roman" w:cs="Times New Roman"/>
          <w:sz w:val="24"/>
          <w:szCs w:val="24"/>
          <w:lang w:val="uk-UA"/>
        </w:rPr>
        <w:t>асть в рамках Шевченківських днів у творчій акції «Мій Шевченко» були відзначені Подяками Покровського історичного музею  Кузнєцов Р.(6в клас), Деренговська С., Деренговський Я., Волошина В.(6а клас).</w:t>
      </w:r>
    </w:p>
    <w:p w:rsidR="001E11AD" w:rsidRPr="001E11AD" w:rsidRDefault="001E11AD" w:rsidP="006C62BE">
      <w:pPr>
        <w:spacing w:after="0"/>
        <w:ind w:left="-114"/>
        <w:jc w:val="both"/>
        <w:rPr>
          <w:rFonts w:ascii="Times New Roman" w:eastAsia="SimSun" w:hAnsi="Times New Roman" w:cs="Times New Roman"/>
          <w:kern w:val="2"/>
          <w:sz w:val="24"/>
          <w:szCs w:val="24"/>
          <w:lang w:val="uk-UA" w:eastAsia="zh-CN" w:bidi="zh-CN"/>
        </w:rPr>
      </w:pPr>
      <w:r w:rsidRPr="001E11AD">
        <w:rPr>
          <w:rFonts w:ascii="Times New Roman" w:eastAsia="Times New Roman" w:hAnsi="Times New Roman" w:cs="Times New Roman"/>
          <w:sz w:val="24"/>
          <w:szCs w:val="24"/>
          <w:lang w:val="uk-UA" w:eastAsia="ru-RU"/>
        </w:rPr>
        <w:t xml:space="preserve">        </w:t>
      </w:r>
      <w:r w:rsidRPr="001E11AD">
        <w:rPr>
          <w:rFonts w:ascii="Times New Roman" w:eastAsia="SimSun" w:hAnsi="Times New Roman" w:cs="Times New Roman"/>
          <w:b/>
          <w:kern w:val="2"/>
          <w:sz w:val="24"/>
          <w:szCs w:val="24"/>
          <w:u w:val="single"/>
          <w:lang w:val="uk-UA" w:eastAsia="zh-CN" w:bidi="zh-CN"/>
        </w:rPr>
        <w:t>Відповідно до ст. 20 Закону України «Про дорожній рух»,</w:t>
      </w:r>
      <w:r w:rsidRPr="001E11AD">
        <w:rPr>
          <w:rFonts w:ascii="Times New Roman" w:eastAsia="SimSun" w:hAnsi="Times New Roman" w:cs="Times New Roman"/>
          <w:kern w:val="2"/>
          <w:sz w:val="24"/>
          <w:szCs w:val="24"/>
          <w:u w:val="single"/>
          <w:lang w:val="uk-UA" w:eastAsia="zh-CN" w:bidi="zh-CN"/>
        </w:rPr>
        <w:t xml:space="preserve"> </w:t>
      </w:r>
      <w:r w:rsidRPr="001E11AD">
        <w:rPr>
          <w:rFonts w:ascii="Times New Roman" w:eastAsia="SimSun" w:hAnsi="Times New Roman" w:cs="Times New Roman"/>
          <w:kern w:val="2"/>
          <w:sz w:val="24"/>
          <w:szCs w:val="24"/>
          <w:lang w:val="uk-UA" w:eastAsia="zh-CN" w:bidi="zh-CN"/>
        </w:rPr>
        <w:t xml:space="preserve">Плану заходів щодо реалізації Стратегії підвищення рівня безпеки дорожнього руху в Україні, з метою проведення комплексної профілактичної роботи щодо запобігання дитячого дорожньо-транспортного травматизму, для забезпечення широкої роз’яснювальної роботи щодо пропаганди безпеки дорожнього руху  протягом  2020-2021 навчального року проводились місячники, тижні, Єдині дні безпечного руху (за окремим планом). У  вересні місяці 2020 року колектив школи взяв активну участь у Всеукраїнському конкурсі-рейді «Увага! Діти на дорозі». Під час проведення місячника були оновлені класні куточки з ПДР, розроблені та вклеєні у щоденники схеми безпечної дороги в школу та додому «Мій безпечний шлях додому» (враховуючи Методичні рекомендації щодо профілактики дитячого дорожнього травматизму). </w:t>
      </w:r>
    </w:p>
    <w:p w:rsidR="001E11AD" w:rsidRPr="001E11AD" w:rsidRDefault="001E11AD" w:rsidP="001E11AD">
      <w:pPr>
        <w:widowControl w:val="0"/>
        <w:suppressLineNumbers/>
        <w:suppressAutoHyphens/>
        <w:overflowPunct w:val="0"/>
        <w:snapToGrid w:val="0"/>
        <w:spacing w:after="0"/>
        <w:ind w:firstLine="708"/>
        <w:jc w:val="both"/>
        <w:rPr>
          <w:rFonts w:ascii="Times New Roman" w:eastAsia="SimSun" w:hAnsi="Times New Roman" w:cs="Times New Roman"/>
          <w:kern w:val="2"/>
          <w:sz w:val="24"/>
          <w:szCs w:val="24"/>
          <w:lang w:val="uk-UA" w:eastAsia="zh-CN" w:bidi="zh-CN"/>
        </w:rPr>
      </w:pPr>
      <w:r w:rsidRPr="001E11AD">
        <w:rPr>
          <w:rFonts w:ascii="Times New Roman" w:eastAsia="SimSun" w:hAnsi="Times New Roman" w:cs="Times New Roman"/>
          <w:kern w:val="2"/>
          <w:sz w:val="24"/>
          <w:szCs w:val="24"/>
          <w:lang w:val="uk-UA" w:eastAsia="zh-CN" w:bidi="zh-CN"/>
        </w:rPr>
        <w:t>Під постійним контролем у 2020-2021 навчальному році було проведення класних годин за Програмою з  правил вивчення дорожнього руху відповідно віковим категоріям, на які були запрошені представники  транспортного відділу міста.</w:t>
      </w:r>
    </w:p>
    <w:p w:rsidR="001E11AD" w:rsidRPr="001E11AD" w:rsidRDefault="001E11AD" w:rsidP="001E11AD">
      <w:pPr>
        <w:widowControl w:val="0"/>
        <w:suppressLineNumbers/>
        <w:suppressAutoHyphens/>
        <w:overflowPunct w:val="0"/>
        <w:snapToGrid w:val="0"/>
        <w:spacing w:after="0"/>
        <w:ind w:firstLine="708"/>
        <w:jc w:val="both"/>
        <w:rPr>
          <w:rFonts w:ascii="Times New Roman" w:eastAsia="SimSun" w:hAnsi="Times New Roman" w:cs="Times New Roman"/>
          <w:kern w:val="2"/>
          <w:sz w:val="24"/>
          <w:szCs w:val="24"/>
          <w:lang w:val="uk-UA" w:eastAsia="zh-CN" w:bidi="zh-CN"/>
        </w:rPr>
      </w:pPr>
      <w:r w:rsidRPr="001E11AD">
        <w:rPr>
          <w:rFonts w:ascii="Times New Roman" w:eastAsia="SimSun" w:hAnsi="Times New Roman" w:cs="Times New Roman"/>
          <w:kern w:val="2"/>
          <w:sz w:val="24"/>
          <w:szCs w:val="24"/>
          <w:lang w:val="uk-UA" w:eastAsia="zh-CN" w:bidi="zh-CN"/>
        </w:rPr>
        <w:t xml:space="preserve">Під час проведення тижнів безпеки дорожнього руху (перед зимовими та літніми канікулами) та Єдиних днів безпеки руху (перед осінніми канікулами) застосовувалися різноманітні форми їх проведення. </w:t>
      </w:r>
    </w:p>
    <w:p w:rsidR="001E11AD" w:rsidRPr="001E11AD" w:rsidRDefault="001E11AD" w:rsidP="001E11AD">
      <w:pPr>
        <w:widowControl w:val="0"/>
        <w:suppressLineNumbers/>
        <w:suppressAutoHyphens/>
        <w:overflowPunct w:val="0"/>
        <w:snapToGrid w:val="0"/>
        <w:spacing w:after="0"/>
        <w:ind w:firstLine="708"/>
        <w:jc w:val="both"/>
        <w:rPr>
          <w:rFonts w:ascii="Times New Roman" w:eastAsia="SimSun" w:hAnsi="Times New Roman" w:cs="Times New Roman"/>
          <w:kern w:val="2"/>
          <w:sz w:val="24"/>
          <w:szCs w:val="24"/>
          <w:lang w:val="uk-UA" w:eastAsia="zh-CN" w:bidi="zh-CN"/>
        </w:rPr>
      </w:pPr>
      <w:r w:rsidRPr="001E11AD">
        <w:rPr>
          <w:rFonts w:ascii="Times New Roman" w:eastAsia="SimSun" w:hAnsi="Times New Roman" w:cs="Times New Roman"/>
          <w:kern w:val="2"/>
          <w:sz w:val="24"/>
          <w:szCs w:val="24"/>
          <w:lang w:val="uk-UA" w:eastAsia="zh-CN" w:bidi="zh-CN"/>
        </w:rPr>
        <w:t xml:space="preserve">На перших батьківських зборах обговорені питання дорожньо-транспортних пригод за участю дітей тощо. У результаті цілеспрямованої роботи з учнями у школі протягом </w:t>
      </w:r>
      <w:r w:rsidRPr="001E11AD">
        <w:rPr>
          <w:rFonts w:ascii="Times New Roman" w:eastAsia="SimSun" w:hAnsi="Times New Roman" w:cs="Times New Roman"/>
          <w:kern w:val="2"/>
          <w:sz w:val="24"/>
          <w:szCs w:val="24"/>
          <w:lang w:val="uk-UA" w:eastAsia="zh-CN" w:bidi="zh-CN"/>
        </w:rPr>
        <w:lastRenderedPageBreak/>
        <w:t>навчального року не зареєстровано жодного ДТП.</w:t>
      </w:r>
    </w:p>
    <w:p w:rsidR="001E11AD" w:rsidRPr="001E11AD" w:rsidRDefault="001E11AD" w:rsidP="001E11AD">
      <w:pPr>
        <w:spacing w:after="0"/>
        <w:ind w:firstLine="708"/>
        <w:jc w:val="both"/>
        <w:rPr>
          <w:rFonts w:ascii="Times New Roman" w:eastAsia="Calibri" w:hAnsi="Times New Roman" w:cs="Times New Roman"/>
          <w:sz w:val="24"/>
          <w:szCs w:val="24"/>
          <w:lang w:val="uk-UA"/>
        </w:rPr>
      </w:pPr>
      <w:r w:rsidRPr="001E11AD">
        <w:rPr>
          <w:rFonts w:ascii="Times New Roman" w:hAnsi="Times New Roman" w:cs="Times New Roman"/>
          <w:sz w:val="24"/>
          <w:szCs w:val="24"/>
          <w:lang w:val="uk-UA"/>
        </w:rPr>
        <w:t>На батьківських зборах обговорені питання дорожньо-транспортних пригод за участю дітей. Розглядались питання безпечної поведінки дітей під час канікул, «Будь обережним на дорогах». Розповсюджені листівки для батьків щодо дотримання правил поведінки на залізниці.</w:t>
      </w:r>
      <w:r w:rsidRPr="001E11AD">
        <w:rPr>
          <w:rFonts w:ascii="Times New Roman" w:eastAsia="Calibri" w:hAnsi="Times New Roman" w:cs="Times New Roman"/>
          <w:sz w:val="24"/>
          <w:szCs w:val="24"/>
          <w:lang w:val="uk-UA"/>
        </w:rPr>
        <w:t xml:space="preserve"> Класними керівниками були проведені інструктажі з безпеки учнів напередодні осінніх,  зимових, весняних та літніх  канікул. </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eastAsia="Times New Roman" w:hAnsi="Times New Roman" w:cs="Times New Roman"/>
          <w:b/>
          <w:sz w:val="24"/>
          <w:szCs w:val="24"/>
          <w:lang w:val="uk-UA" w:eastAsia="ru-RU"/>
        </w:rPr>
        <w:t xml:space="preserve"> </w:t>
      </w:r>
      <w:r w:rsidRPr="001E11AD">
        <w:rPr>
          <w:rFonts w:ascii="Times New Roman" w:hAnsi="Times New Roman" w:cs="Times New Roman"/>
          <w:b/>
          <w:sz w:val="24"/>
          <w:szCs w:val="24"/>
          <w:u w:val="single"/>
          <w:lang w:val="uk-UA"/>
        </w:rPr>
        <w:t>У 2020-2021 навчальному році робота щодо профілактики злочинності, правопорушень</w:t>
      </w:r>
      <w:r w:rsidRPr="001E11AD">
        <w:rPr>
          <w:rFonts w:ascii="Times New Roman" w:hAnsi="Times New Roman" w:cs="Times New Roman"/>
          <w:sz w:val="24"/>
          <w:szCs w:val="24"/>
          <w:u w:val="single"/>
          <w:lang w:val="uk-UA"/>
        </w:rPr>
        <w:t>,</w:t>
      </w:r>
      <w:r w:rsidRPr="001E11AD">
        <w:rPr>
          <w:rFonts w:ascii="Times New Roman" w:hAnsi="Times New Roman" w:cs="Times New Roman"/>
          <w:sz w:val="24"/>
          <w:szCs w:val="24"/>
          <w:lang w:val="uk-UA"/>
        </w:rPr>
        <w:t xml:space="preserve"> бездоглядності, безпритульності, проявів негативних явищ в учнівському середовищі, насилля в сім’ї  була спрямована на виконання</w:t>
      </w:r>
      <w:r w:rsidRPr="001E11AD">
        <w:rPr>
          <w:rFonts w:ascii="Times New Roman" w:hAnsi="Times New Roman" w:cs="Times New Roman"/>
          <w:color w:val="000000"/>
          <w:sz w:val="24"/>
          <w:szCs w:val="24"/>
          <w:lang w:val="uk-UA"/>
        </w:rPr>
        <w:t xml:space="preserve"> </w:t>
      </w:r>
      <w:r w:rsidRPr="001E11AD">
        <w:rPr>
          <w:rFonts w:ascii="Times New Roman" w:hAnsi="Times New Roman" w:cs="Times New Roman"/>
          <w:sz w:val="24"/>
          <w:szCs w:val="24"/>
          <w:lang w:val="uk-UA"/>
        </w:rPr>
        <w:t>Законів України «Про освіту», «Про загальну середню освіту», «Про внесення змін до Закону України «Про основи соціального захисту бездомних громадян і безпритульних дітей», наказів Міністерства освіти і науки України  від 01.02.2010 № 59 «Про вжиття заходів щодо запобігання насильству над дітьми», від 29.10.2010 № 1023 «Щодо  профілактики злочинності і  правопорушень  серед  дітей, захисту їх прав на освіту», розпорядження голови Донецької облдержадміністрації, керівника обласної військово-цивільної адміністрації від 01 липня 2016 року №537 «Про Програму правової освіти населення області  на 2016-2020 роки», річного плану роботи школи на 2020-2021навчальний рік.</w:t>
      </w:r>
    </w:p>
    <w:p w:rsidR="001E11AD" w:rsidRPr="001E11AD" w:rsidRDefault="001E11AD" w:rsidP="001E11AD">
      <w:pPr>
        <w:spacing w:after="0"/>
        <w:ind w:left="-114" w:firstLine="822"/>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З питання  попередження правопорушень, протиправних дій, негативних проявів серед учнів, насильства в сім’ї серед неповнолітніх в школі проведена певна робота: на  інформаційних стендах та сайті розміщена інформація , що стосуються збереження життя та здоров’я дітей, захисту їх прав та інтересів; розміщені в кожному кабінеті банери Національної дитячої «гарячої лінії» -116111, яка є безкоштовною, анонімною та конфіденційною.</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 xml:space="preserve">Адміністрація школи тісно співпрацює з Службою у справах неповнолітніх, сектором ювенальної превенції  Покровського відділення поліції ГУНП в Донецькій області, «Центром пробацій» Донецької області, КЛПУ «Міським наркологічним диспансером». Для </w:t>
      </w:r>
      <w:r w:rsidRPr="001E11AD">
        <w:rPr>
          <w:rFonts w:ascii="Times New Roman" w:hAnsi="Times New Roman" w:cs="Times New Roman"/>
          <w:color w:val="050505"/>
          <w:sz w:val="24"/>
          <w:szCs w:val="24"/>
          <w:shd w:val="clear" w:color="auto" w:fill="FFFFFF"/>
          <w:lang w:val="uk-UA"/>
        </w:rPr>
        <w:t xml:space="preserve">формування правосвідомості у підростаючого покоління </w:t>
      </w:r>
      <w:r w:rsidRPr="001E11AD">
        <w:rPr>
          <w:rFonts w:ascii="Times New Roman" w:hAnsi="Times New Roman" w:cs="Times New Roman"/>
          <w:sz w:val="24"/>
          <w:szCs w:val="24"/>
          <w:lang w:val="uk-UA"/>
        </w:rPr>
        <w:t xml:space="preserve">були організовані зустрічі з представниками </w:t>
      </w:r>
      <w:r w:rsidRPr="001E11AD">
        <w:rPr>
          <w:rFonts w:ascii="Times New Roman" w:hAnsi="Times New Roman" w:cs="Times New Roman"/>
          <w:color w:val="050505"/>
          <w:sz w:val="24"/>
          <w:szCs w:val="24"/>
          <w:shd w:val="clear" w:color="auto" w:fill="FFFFFF"/>
          <w:lang w:val="uk-UA"/>
        </w:rPr>
        <w:t xml:space="preserve">Красноармійського міського суду. </w:t>
      </w:r>
      <w:r w:rsidRPr="001E11AD">
        <w:rPr>
          <w:rFonts w:ascii="Times New Roman" w:hAnsi="Times New Roman" w:cs="Times New Roman"/>
          <w:sz w:val="24"/>
          <w:szCs w:val="24"/>
          <w:lang w:val="uk-UA"/>
        </w:rPr>
        <w:t>Служба у справах дітей та Ювенальна превенція Покровської міської ради провела заходи із здобувачами освіти,  на яких обговорювали   згубний вплив груп в  соціальних мережах. З метою запобігання тенденцій розширення ризиків і загроз впливу на соціально-психологічну безпеку особистості педагоги отримали рекомендації щодо профілактики суїцидальної поведінки серед здобувачів освіти.</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Організов</w:t>
      </w:r>
      <w:r w:rsidR="004B0942">
        <w:rPr>
          <w:rFonts w:ascii="Times New Roman" w:hAnsi="Times New Roman" w:cs="Times New Roman"/>
          <w:sz w:val="24"/>
          <w:szCs w:val="24"/>
          <w:lang w:val="uk-UA"/>
        </w:rPr>
        <w:t>увалися</w:t>
      </w:r>
      <w:r w:rsidRPr="001E11AD">
        <w:rPr>
          <w:rFonts w:ascii="Times New Roman" w:hAnsi="Times New Roman" w:cs="Times New Roman"/>
          <w:sz w:val="24"/>
          <w:szCs w:val="24"/>
          <w:lang w:val="uk-UA"/>
        </w:rPr>
        <w:t xml:space="preserve"> зустрічі з представниками  ЮП Покровського районного управління ВС України в Донецькій області для учнів: бесіди  «Кібер-буліг: способи розпізнання та захист дитини», корисні правила-поради для  профілактики і подолання кібер-булінгу. Бесіди з учнями мала на меті формувати у них ефективні стратегії поведінки в таких ситуаціях, вчили, як захистити себе і допомогти іншому. В школі є представники «Ліги майбутніх поліцейських», які беруть участь у заходах як в школі так і поза її межами з питання правоосвіти.</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 xml:space="preserve">Проходили тижні права та місячники. Заходи, які були проведені, спрямовані на активізацію діяльності педагогічного та учнівського колективів в напрямку правових знань та правової пропаганди  із запровадженням інноваційних методик профілактики правопорушень: Всеукраїнський урок «Права людини» з нагоди проголошення Загальної декларації прав людини; виховні години для учнів різних вікових категорій; круглий стіл для учнів  9 класів «Права людини» з нагоди проголошення «Загальної декларації прав </w:t>
      </w:r>
      <w:r w:rsidRPr="001E11AD">
        <w:rPr>
          <w:rFonts w:ascii="Times New Roman" w:hAnsi="Times New Roman" w:cs="Times New Roman"/>
          <w:sz w:val="24"/>
          <w:szCs w:val="24"/>
          <w:lang w:val="uk-UA"/>
        </w:rPr>
        <w:lastRenderedPageBreak/>
        <w:t xml:space="preserve">людини», квест для учнів 8 класів  «Права дитини в міжнародних стандартах», «Правова відгадайка» для молодших школярів, анкетування учнів 7-8 класів «Діти і протиправна поведінка», пройшли заняття з профілактичної програми «Сімейна розмова», година спілкування «Чи важко бути добрим», бесіда- диспут «Чи можна прожити без конфліктів», конкурси малюнків  «Права людини», «Мої права», «Демократія в школі». Учень  9б класу Кравець В. зайняв </w:t>
      </w:r>
      <w:r w:rsidRPr="001E11AD">
        <w:rPr>
          <w:rFonts w:ascii="Times New Roman" w:hAnsi="Times New Roman" w:cs="Times New Roman"/>
          <w:sz w:val="24"/>
          <w:szCs w:val="24"/>
          <w:lang w:val="en-US"/>
        </w:rPr>
        <w:t>II</w:t>
      </w:r>
      <w:r w:rsidRPr="001E11AD">
        <w:rPr>
          <w:rFonts w:ascii="Times New Roman" w:hAnsi="Times New Roman" w:cs="Times New Roman"/>
          <w:sz w:val="24"/>
          <w:szCs w:val="24"/>
        </w:rPr>
        <w:t xml:space="preserve"> м</w:t>
      </w:r>
      <w:r w:rsidRPr="001E11AD">
        <w:rPr>
          <w:rFonts w:ascii="Times New Roman" w:hAnsi="Times New Roman" w:cs="Times New Roman"/>
          <w:sz w:val="24"/>
          <w:szCs w:val="24"/>
          <w:lang w:val="uk-UA"/>
        </w:rPr>
        <w:t>ісце у Дебатному турнірі з політичних реформ. Теми турніру: «Участь молоді у виборчому процесі», «Політичні програми партій», «Реформа місцевого самоврядування».</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 xml:space="preserve"> У мережі Фейсбук через долучення до групи «Травлі.NET» проходить просвіта учнів школи та батьків щодо подолання булінгу. Також пройшов «Челендж щасливої людини», до якого був залучений педагогічний колектив разом з батьківською громадськістю.</w:t>
      </w:r>
    </w:p>
    <w:p w:rsidR="001E11AD" w:rsidRPr="001E11AD" w:rsidRDefault="001E11AD" w:rsidP="001E11AD">
      <w:pPr>
        <w:spacing w:after="0"/>
        <w:ind w:left="-114" w:firstLine="822"/>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Проведена системна профілактична робота з метою попередження самовільного залишення дітьми школи. На постійному контролі знаходиться відвідування учнями школи для цього у школі ведеться журнал контролю, проводяться рейди у складі учнів та чергового вчителя, під час яких виявляють учнів, які систематично запізнюються на уроки або відсутні  з різних причин. З цими учнями та їх батьками проводяться роз'яснювальні бесіди про неприпустимість  пропусків уроків. Крім того, у 2020-2021 навчальному році, у зв’язку з пандемією COVID-19, у школі було запроваджено звітування по відсутнім у онлайн форматі. Проводився щоденний моніторинг на хворих учнів, вчителів та працівників на гостру респіраторну хворобу COVID-19, спричинену корона вірусом SARS-CoV-2і у разі їх виявлення приймалися відповідні рішення.</w:t>
      </w:r>
      <w:r w:rsidRPr="001E11AD">
        <w:rPr>
          <w:lang w:val="uk-UA"/>
        </w:rPr>
        <w:t xml:space="preserve"> </w:t>
      </w:r>
      <w:r w:rsidRPr="001E11AD">
        <w:rPr>
          <w:rFonts w:ascii="Times New Roman" w:hAnsi="Times New Roman" w:cs="Times New Roman"/>
          <w:sz w:val="24"/>
          <w:szCs w:val="24"/>
          <w:lang w:val="uk-UA"/>
        </w:rPr>
        <w:t>Всього учнями школи пропущено  за 2020- 2021н.р.Днів - 8583, уроків 55263.    З них:</w:t>
      </w:r>
      <w:r w:rsidR="00FE5950">
        <w:rPr>
          <w:rFonts w:ascii="Times New Roman" w:hAnsi="Times New Roman" w:cs="Times New Roman"/>
          <w:sz w:val="24"/>
          <w:szCs w:val="24"/>
          <w:lang w:val="uk-UA"/>
        </w:rPr>
        <w:t xml:space="preserve"> </w:t>
      </w:r>
      <w:r w:rsidRPr="001E11AD">
        <w:rPr>
          <w:rFonts w:ascii="Times New Roman" w:hAnsi="Times New Roman" w:cs="Times New Roman"/>
          <w:sz w:val="24"/>
          <w:szCs w:val="24"/>
          <w:lang w:val="uk-UA"/>
        </w:rPr>
        <w:t>за хворобою: днів - 4633,</w:t>
      </w:r>
      <w:r w:rsidRPr="001E11AD">
        <w:rPr>
          <w:rFonts w:ascii="Times New Roman" w:hAnsi="Times New Roman" w:cs="Times New Roman"/>
          <w:sz w:val="24"/>
          <w:szCs w:val="24"/>
          <w:lang w:val="uk-UA"/>
        </w:rPr>
        <w:tab/>
        <w:t>уроків -29497, з поважної причини : днів –3950 ,  уроків – 25766.</w:t>
      </w:r>
    </w:p>
    <w:p w:rsidR="001E11AD" w:rsidRPr="001E11AD" w:rsidRDefault="001E11AD" w:rsidP="001E11AD">
      <w:pPr>
        <w:spacing w:after="0"/>
        <w:ind w:left="-114" w:firstLine="822"/>
        <w:jc w:val="both"/>
        <w:rPr>
          <w:rFonts w:ascii="Times New Roman" w:eastAsia="Times New Roman" w:hAnsi="Times New Roman" w:cs="Times New Roman"/>
          <w:sz w:val="24"/>
          <w:szCs w:val="24"/>
          <w:lang w:val="uk-UA" w:eastAsia="ru-RU"/>
        </w:rPr>
      </w:pPr>
      <w:r w:rsidRPr="001E11AD">
        <w:rPr>
          <w:rFonts w:ascii="Times New Roman" w:hAnsi="Times New Roman" w:cs="Times New Roman"/>
          <w:sz w:val="24"/>
          <w:szCs w:val="24"/>
          <w:lang w:val="uk-UA"/>
        </w:rPr>
        <w:t xml:space="preserve">Заходи, які були проведені, спрямовані на </w:t>
      </w:r>
      <w:r w:rsidRPr="001E11AD">
        <w:rPr>
          <w:rFonts w:ascii="Times New Roman" w:eastAsia="Times New Roman" w:hAnsi="Times New Roman" w:cs="Times New Roman"/>
          <w:sz w:val="24"/>
          <w:szCs w:val="24"/>
          <w:lang w:val="uk-UA" w:eastAsia="ru-RU"/>
        </w:rPr>
        <w:t xml:space="preserve">підвищення ефективної діяльності,  </w:t>
      </w:r>
      <w:r w:rsidRPr="001E11AD">
        <w:rPr>
          <w:rFonts w:ascii="Times New Roman" w:hAnsi="Times New Roman" w:cs="Times New Roman"/>
          <w:sz w:val="24"/>
          <w:szCs w:val="24"/>
          <w:lang w:val="uk-UA"/>
        </w:rPr>
        <w:t>активізацію діяльності педагогічного та учнівського колективів в напрямку правових знань та правової пропаганди  із запровадженням інноваційних методик профілактики правопорушень.</w:t>
      </w:r>
    </w:p>
    <w:p w:rsidR="001E11AD" w:rsidRPr="001E11AD" w:rsidRDefault="001E11AD" w:rsidP="001E11AD">
      <w:pPr>
        <w:spacing w:after="0"/>
        <w:ind w:firstLine="708"/>
        <w:jc w:val="both"/>
        <w:rPr>
          <w:rFonts w:ascii="Times New Roman" w:hAnsi="Times New Roman" w:cs="Times New Roman"/>
          <w:sz w:val="24"/>
          <w:szCs w:val="24"/>
          <w:u w:val="single"/>
          <w:lang w:val="uk-UA"/>
        </w:rPr>
      </w:pPr>
      <w:r w:rsidRPr="001E11AD">
        <w:rPr>
          <w:rFonts w:ascii="Times New Roman" w:hAnsi="Times New Roman" w:cs="Times New Roman"/>
          <w:sz w:val="24"/>
          <w:szCs w:val="24"/>
          <w:lang w:val="uk-UA"/>
        </w:rPr>
        <w:t xml:space="preserve">Із метою профілактики правопорушень серед учнів школи, подальшого  розвитку їхньої правової освіти та виховання у дусі поваги до закону, прав людини у школі працює </w:t>
      </w:r>
      <w:r w:rsidRPr="001E11AD">
        <w:rPr>
          <w:rFonts w:ascii="Times New Roman" w:hAnsi="Times New Roman" w:cs="Times New Roman"/>
          <w:sz w:val="24"/>
          <w:szCs w:val="24"/>
          <w:u w:val="single"/>
          <w:lang w:val="uk-UA"/>
        </w:rPr>
        <w:t>Рада  з профілактики з правопорушень.</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 xml:space="preserve"> У 2020-2021 н.р було проведено 4 засідання. Кількість учнів, які перебувають на обліку 1- Юренков Максим учень 6б класу (СЖО, поведінкові порушення). Класним керівником, Штанченко Г.С. ведеться постійний контроль за присутністю у школі та на уроках, контроль за поведінкою та успішністю учня, проводяться бесіди з батьками, ведеться щоденник спостереження за цим учнем. </w:t>
      </w:r>
    </w:p>
    <w:p w:rsidR="001E11AD" w:rsidRPr="001E11AD" w:rsidRDefault="001E11AD" w:rsidP="001E11AD">
      <w:pPr>
        <w:spacing w:after="0"/>
        <w:ind w:left="-114" w:firstLine="822"/>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Відзначений грамотою Покровського районного управління поліції  Лубенський Антон, учень 10 а класу за активну громадянську позицію.</w:t>
      </w:r>
    </w:p>
    <w:p w:rsidR="001E11AD" w:rsidRPr="001E11AD" w:rsidRDefault="001E11AD" w:rsidP="001E11AD">
      <w:pPr>
        <w:spacing w:after="0"/>
        <w:ind w:left="-114" w:firstLine="822"/>
        <w:jc w:val="both"/>
        <w:rPr>
          <w:rFonts w:ascii="Times New Roman" w:eastAsia="Times New Roman" w:hAnsi="Times New Roman" w:cs="Times New Roman"/>
          <w:sz w:val="24"/>
          <w:szCs w:val="24"/>
          <w:lang w:val="uk-UA" w:eastAsia="ru-RU"/>
        </w:rPr>
      </w:pPr>
      <w:r w:rsidRPr="001E11AD">
        <w:rPr>
          <w:rFonts w:ascii="Times New Roman" w:hAnsi="Times New Roman" w:cs="Times New Roman"/>
          <w:sz w:val="24"/>
          <w:szCs w:val="24"/>
          <w:lang w:val="uk-UA"/>
        </w:rPr>
        <w:t>В 2020-2021 році на обліку знаходяться :  Рєка Максим (2 в клас кл керівник Гладишева Ю.М.), Міхалакі Ауріка (5в класкл кер Петько К.О. ), Шлик Аліна (5в клас кл керівник Демченко О.О.).), Кривоніс Руслан (4б клас кл керівник Дегтярьова О.Л.)  Наумов Марк (6 вклас кл керівник Рябчук Н.О..) та Марченко Дем’ян (5в клас кл керівник Демченко О.О.) .</w:t>
      </w:r>
      <w:r w:rsidRPr="001E11AD">
        <w:rPr>
          <w:rFonts w:ascii="Times New Roman" w:eastAsia="Times New Roman" w:hAnsi="Times New Roman" w:cs="Times New Roman"/>
          <w:sz w:val="24"/>
          <w:szCs w:val="24"/>
          <w:lang w:val="uk-UA" w:eastAsia="ru-RU"/>
        </w:rPr>
        <w:t xml:space="preserve"> В жовтні 2020 року класними керівниками 5,7,було здійснено перевірку умов проживання учнів з   та малозабезпечених родин,  що перебувають в складних життєвих обставинах і складені відповідні акти.</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hAnsi="Times New Roman" w:cs="Times New Roman"/>
          <w:b/>
          <w:sz w:val="24"/>
          <w:szCs w:val="24"/>
          <w:u w:val="single"/>
          <w:lang w:val="uk-UA"/>
        </w:rPr>
        <w:lastRenderedPageBreak/>
        <w:t>Профорієнтаційна робота в 2020-2021</w:t>
      </w:r>
      <w:r w:rsidRPr="001E11AD">
        <w:rPr>
          <w:rFonts w:ascii="Times New Roman" w:hAnsi="Times New Roman" w:cs="Times New Roman"/>
          <w:sz w:val="24"/>
          <w:szCs w:val="24"/>
          <w:lang w:val="uk-UA"/>
        </w:rPr>
        <w:t xml:space="preserve"> навчальному році проводилася як в очному так і в дистанційному форматі. Проведений  профорієнтаційний захід Донецького юридичного інституту МВС України (м.Маріуполь) з випускниками стосовно </w:t>
      </w:r>
      <w:r w:rsidRPr="001E11AD">
        <w:rPr>
          <w:rFonts w:ascii="Times New Roman" w:hAnsi="Times New Roman" w:cs="Times New Roman"/>
          <w:color w:val="050505"/>
          <w:sz w:val="24"/>
          <w:szCs w:val="24"/>
          <w:shd w:val="clear" w:color="auto" w:fill="FFFFFF"/>
          <w:lang w:val="uk-UA"/>
        </w:rPr>
        <w:t>вступної  кампанії в 2021 році та специфічні умови навчання у виші.</w:t>
      </w:r>
      <w:r w:rsidRPr="001E11AD">
        <w:rPr>
          <w:rFonts w:ascii="Times New Roman" w:hAnsi="Times New Roman" w:cs="Times New Roman"/>
          <w:sz w:val="24"/>
          <w:szCs w:val="24"/>
          <w:lang w:val="uk-UA"/>
        </w:rPr>
        <w:t xml:space="preserve"> </w:t>
      </w:r>
    </w:p>
    <w:p w:rsidR="001E11AD" w:rsidRPr="001E11AD" w:rsidRDefault="001E11AD" w:rsidP="001E11AD">
      <w:pPr>
        <w:spacing w:after="0"/>
        <w:ind w:firstLine="708"/>
        <w:jc w:val="both"/>
        <w:rPr>
          <w:rFonts w:ascii="Times New Roman" w:hAnsi="Times New Roman" w:cs="Times New Roman"/>
          <w:color w:val="050505"/>
          <w:sz w:val="24"/>
          <w:szCs w:val="24"/>
          <w:shd w:val="clear" w:color="auto" w:fill="FFFFFF"/>
          <w:lang w:val="uk-UA"/>
        </w:rPr>
      </w:pPr>
      <w:r w:rsidRPr="001E11AD">
        <w:rPr>
          <w:rFonts w:ascii="Times New Roman" w:hAnsi="Times New Roman" w:cs="Times New Roman"/>
          <w:color w:val="050505"/>
          <w:sz w:val="24"/>
          <w:szCs w:val="24"/>
          <w:shd w:val="clear" w:color="auto" w:fill="FFFFFF"/>
          <w:lang w:val="uk-UA"/>
        </w:rPr>
        <w:t xml:space="preserve">Також,  Покровсько-Ясинуватський об'єднаий міський територіальний центр комплектування та соціальної підтримки проводив профорієнтаційні бесіди, щодо вступу до вищих навчальних закладів країни за новими професіями у військовій справі. </w:t>
      </w:r>
    </w:p>
    <w:p w:rsidR="001E11AD" w:rsidRPr="001E11AD" w:rsidRDefault="001E11AD" w:rsidP="001E11AD">
      <w:pPr>
        <w:spacing w:after="0"/>
        <w:ind w:firstLine="708"/>
        <w:jc w:val="both"/>
        <w:rPr>
          <w:rFonts w:ascii="Times New Roman" w:hAnsi="Times New Roman" w:cs="Times New Roman"/>
          <w:color w:val="050505"/>
          <w:sz w:val="24"/>
          <w:szCs w:val="24"/>
          <w:shd w:val="clear" w:color="auto" w:fill="FFFFFF"/>
          <w:lang w:val="uk-UA"/>
        </w:rPr>
      </w:pPr>
      <w:r w:rsidRPr="001E11AD">
        <w:rPr>
          <w:rFonts w:ascii="Times New Roman" w:hAnsi="Times New Roman" w:cs="Times New Roman"/>
          <w:color w:val="050505"/>
          <w:sz w:val="24"/>
          <w:szCs w:val="24"/>
          <w:shd w:val="clear" w:color="auto" w:fill="FFFFFF"/>
          <w:lang w:val="uk-UA"/>
        </w:rPr>
        <w:t xml:space="preserve">Продовжується співпраця з ДонНТУ в рамках якої проходять зустрічі, квести, брейн – ринги. Виші Донецької, Харківської, Київської області, професійно – технічні навчальні заклади, коледжі проводили профорієнтаційні заходи, щодо вступної кампанії в 2020-2021 році. </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eastAsia="Times New Roman" w:hAnsi="Times New Roman" w:cs="Times New Roman"/>
          <w:sz w:val="24"/>
          <w:szCs w:val="24"/>
          <w:lang w:val="uk-UA" w:eastAsia="ru-RU"/>
        </w:rPr>
        <w:t xml:space="preserve">На виконання листа Департаменту освіти і науки Донецької ОДА від 14.01.2020 № 01-22/80/0/160-20 </w:t>
      </w:r>
      <w:r w:rsidRPr="001E11AD">
        <w:rPr>
          <w:rFonts w:ascii="Times New Roman" w:eastAsia="Times New Roman" w:hAnsi="Times New Roman" w:cs="Times New Roman"/>
          <w:b/>
          <w:sz w:val="24"/>
          <w:szCs w:val="24"/>
          <w:u w:val="single"/>
          <w:lang w:val="uk-UA" w:eastAsia="ru-RU"/>
        </w:rPr>
        <w:t>«Про здійснення повноважень у сфері запобігання булінгу (цькуванню</w:t>
      </w:r>
      <w:r w:rsidRPr="001E11AD">
        <w:rPr>
          <w:rFonts w:ascii="Times New Roman" w:eastAsia="Times New Roman" w:hAnsi="Times New Roman" w:cs="Times New Roman"/>
          <w:b/>
          <w:sz w:val="24"/>
          <w:szCs w:val="24"/>
          <w:lang w:val="uk-UA" w:eastAsia="ru-RU"/>
        </w:rPr>
        <w:t>)»,</w:t>
      </w:r>
      <w:r w:rsidRPr="001E11AD">
        <w:rPr>
          <w:rFonts w:ascii="Times New Roman" w:eastAsia="Times New Roman" w:hAnsi="Times New Roman" w:cs="Times New Roman"/>
          <w:sz w:val="24"/>
          <w:szCs w:val="24"/>
          <w:lang w:val="uk-UA" w:eastAsia="ru-RU"/>
        </w:rPr>
        <w:t xml:space="preserve"> листа міністерства освіти і науки України від 29.01.2019 №1/11/-881 «Рекомендацій  для закладів освіти щодо застосування норм Закону України  «Про внесення змін до деяких законодавчих актів України щодо протидії булінгу»,  у зв’язку зі зростанням випадків конфліктних ситуацій у школах та з метою попередження жорстокого поводження по відношенню до дітей,  насилля та булінгу, поширення роботи  з комплексу просвітницьких, профілактичних заходів для учасників освітнього процесу розроблений План заходів щодо запобігання та протидію булінгу (цькуванню) в учнівському середовищі на 2020 н.р.</w:t>
      </w:r>
      <w:r w:rsidRPr="001E11AD">
        <w:rPr>
          <w:rFonts w:ascii="Times New Roman" w:hAnsi="Times New Roman" w:cs="Times New Roman"/>
          <w:sz w:val="24"/>
          <w:szCs w:val="24"/>
          <w:lang w:val="uk-UA"/>
        </w:rPr>
        <w:t xml:space="preserve"> Адміністрацією  школи була проведена педагогічна нарада «Профілактика та попередження булінгу, як складова іміджу навчального закладу» ( 21.01.2021). Практичним психологом Кочетовою К.С. проведені тренінгові заняття для учнів, практикуми для батьків, батьківські збори на яких розглядалися питання батьківського виховання та батьківсько- дитячих стосунків. Організований консультативний пункт для батьків та дітей, які потребували вирішення конфліктних ситуацій.</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 xml:space="preserve">Згідно наказу </w:t>
      </w:r>
      <w:r w:rsidRPr="001E11AD">
        <w:rPr>
          <w:rFonts w:ascii="Times New Roman" w:eastAsia="Times New Roman" w:hAnsi="Times New Roman" w:cs="Times New Roman"/>
          <w:sz w:val="24"/>
          <w:szCs w:val="24"/>
          <w:lang w:val="uk-UA" w:eastAsia="ru-RU"/>
        </w:rPr>
        <w:t xml:space="preserve">Міністерства освіти «Деякі питання реагування на випадки булінгу та застосування заходів виховного впливу в закладах освіти» від 28.12.2019 № 1646 у школі </w:t>
      </w:r>
      <w:r w:rsidRPr="001E11AD">
        <w:rPr>
          <w:rFonts w:ascii="Times New Roman" w:hAnsi="Times New Roman" w:cs="Times New Roman"/>
          <w:sz w:val="24"/>
          <w:szCs w:val="24"/>
          <w:lang w:val="uk-UA"/>
        </w:rPr>
        <w:t>розроблені  План заходів, спрямованих на запобігання та протидію булінгу (цькуванню),  Процедура подання учасниками  освітнього процесу заяв про випадки булінгу (форма заяви, примірний зміст, терміни та процедуру розгляду, відповідно законодавства тощо); Порядок реагування на доведені випадки булінгу та відповідальність осіб, причетних до булінгу (цькування).</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eastAsia="SimSun" w:hAnsi="Times New Roman" w:cs="Times New Roman"/>
          <w:kern w:val="2"/>
          <w:sz w:val="24"/>
          <w:szCs w:val="24"/>
          <w:lang w:val="uk-UA" w:eastAsia="zh-CN" w:bidi="zh-CN"/>
        </w:rPr>
        <w:t>Традиційно з з 25.11 по 10.12. 2020 року року у школі пройшла акція</w:t>
      </w:r>
      <w:r w:rsidRPr="001E11AD">
        <w:rPr>
          <w:rFonts w:ascii="Times New Roman" w:hAnsi="Times New Roman" w:cs="Times New Roman"/>
          <w:sz w:val="24"/>
          <w:szCs w:val="24"/>
          <w:lang w:val="uk-UA"/>
        </w:rPr>
        <w:t xml:space="preserve"> «16 Днів Активізму проти ґендерно зумовленого насильства». В цьому році кампанія в нашій школі проходила  під гаслом: </w:t>
      </w:r>
      <w:r w:rsidRPr="001E11AD">
        <w:rPr>
          <w:rFonts w:ascii="Times New Roman" w:hAnsi="Times New Roman" w:cs="Times New Roman"/>
          <w:sz w:val="24"/>
          <w:szCs w:val="24"/>
        </w:rPr>
        <w:t xml:space="preserve"> «Школа – територія без насильства».</w:t>
      </w:r>
      <w:r w:rsidRPr="001E11AD">
        <w:rPr>
          <w:rFonts w:ascii="Times New Roman" w:hAnsi="Times New Roman" w:cs="Times New Roman"/>
          <w:sz w:val="24"/>
          <w:szCs w:val="24"/>
          <w:lang w:val="uk-UA"/>
        </w:rPr>
        <w:t xml:space="preserve"> Система  виховної роботи в нашому закладі спрямована на формування свідомого громадянина – людини з притаманними їй почуттями, вчинками та поведінкою, які органічно поєднуються з потребою й умінням діяти компетентно, забезпечувати в реальному житті гуманістичність ідеалів, стійких ціннісних орієнтирів; вихованню толерантної поведінки, розвитку комунікативних навичок, моральної сфери та реалізації творчого потенціалу. З цією метою учні нашого закладу взяли  участь у </w:t>
      </w:r>
      <w:r w:rsidRPr="001E11AD">
        <w:rPr>
          <w:rFonts w:ascii="Times New Roman" w:hAnsi="Times New Roman" w:cs="Times New Roman"/>
          <w:color w:val="050505"/>
          <w:sz w:val="24"/>
          <w:szCs w:val="24"/>
          <w:shd w:val="clear" w:color="auto" w:fill="FFFFFF"/>
        </w:rPr>
        <w:t>міському конкурсі соціальної реклами "Стоп насильство"</w:t>
      </w:r>
      <w:r w:rsidRPr="001E11AD">
        <w:rPr>
          <w:rFonts w:ascii="Times New Roman" w:hAnsi="Times New Roman" w:cs="Times New Roman"/>
          <w:color w:val="050505"/>
          <w:sz w:val="24"/>
          <w:szCs w:val="24"/>
          <w:shd w:val="clear" w:color="auto" w:fill="FFFFFF"/>
          <w:lang w:val="uk-UA"/>
        </w:rPr>
        <w:t xml:space="preserve">, де команда школи посіла 1 місце. </w:t>
      </w:r>
      <w:r w:rsidRPr="001E11AD">
        <w:rPr>
          <w:rFonts w:ascii="Times New Roman" w:hAnsi="Times New Roman" w:cs="Times New Roman"/>
          <w:sz w:val="24"/>
          <w:szCs w:val="24"/>
          <w:lang w:val="uk-UA"/>
        </w:rPr>
        <w:t xml:space="preserve"> Були проведені  наступні заходи:</w:t>
      </w:r>
    </w:p>
    <w:p w:rsidR="001E11AD" w:rsidRPr="001E11AD" w:rsidRDefault="001E11AD" w:rsidP="001E11AD">
      <w:pPr>
        <w:shd w:val="clear" w:color="auto" w:fill="FFFFFF"/>
        <w:spacing w:after="0"/>
        <w:jc w:val="both"/>
        <w:rPr>
          <w:rFonts w:ascii="Times New Roman" w:hAnsi="Times New Roman" w:cs="Times New Roman"/>
          <w:color w:val="050505"/>
          <w:sz w:val="24"/>
          <w:szCs w:val="24"/>
          <w:lang w:val="uk-UA"/>
        </w:rPr>
      </w:pPr>
      <w:r w:rsidRPr="001E11AD">
        <w:rPr>
          <w:rFonts w:ascii="Times New Roman" w:hAnsi="Times New Roman" w:cs="Times New Roman"/>
          <w:sz w:val="24"/>
          <w:szCs w:val="24"/>
          <w:lang w:val="uk-UA"/>
        </w:rPr>
        <w:t xml:space="preserve">Акція «Наші долоньки не для биття», Міжнародний день боротьби з рабством. Демонстрація  з обговоренням фільму “Життя на продаж”, «Хмари чистих намірів та </w:t>
      </w:r>
      <w:r w:rsidRPr="001E11AD">
        <w:rPr>
          <w:rFonts w:ascii="Times New Roman" w:hAnsi="Times New Roman" w:cs="Times New Roman"/>
          <w:sz w:val="24"/>
          <w:szCs w:val="24"/>
          <w:lang w:val="uk-UA"/>
        </w:rPr>
        <w:lastRenderedPageBreak/>
        <w:t xml:space="preserve">думок». </w:t>
      </w:r>
      <w:r w:rsidRPr="001E11AD">
        <w:rPr>
          <w:rFonts w:ascii="Times New Roman" w:hAnsi="Times New Roman" w:cs="Times New Roman"/>
          <w:color w:val="050505"/>
          <w:sz w:val="24"/>
          <w:szCs w:val="24"/>
          <w:lang w:val="uk-UA"/>
        </w:rPr>
        <w:t>К</w:t>
      </w:r>
      <w:r w:rsidRPr="001E11AD">
        <w:rPr>
          <w:rFonts w:ascii="Times New Roman" w:hAnsi="Times New Roman" w:cs="Times New Roman"/>
          <w:color w:val="050505"/>
          <w:sz w:val="24"/>
          <w:szCs w:val="24"/>
        </w:rPr>
        <w:t>вест між 8 класниками "Ні, насиллю". Просвітницько-профілактична гра "Рожеві окуляри". Створення учнями 9 класів «Хмар чистих намі</w:t>
      </w:r>
      <w:proofErr w:type="gramStart"/>
      <w:r w:rsidRPr="001E11AD">
        <w:rPr>
          <w:rFonts w:ascii="Times New Roman" w:hAnsi="Times New Roman" w:cs="Times New Roman"/>
          <w:color w:val="050505"/>
          <w:sz w:val="24"/>
          <w:szCs w:val="24"/>
        </w:rPr>
        <w:t>р</w:t>
      </w:r>
      <w:proofErr w:type="gramEnd"/>
      <w:r w:rsidRPr="001E11AD">
        <w:rPr>
          <w:rFonts w:ascii="Times New Roman" w:hAnsi="Times New Roman" w:cs="Times New Roman"/>
          <w:color w:val="050505"/>
          <w:sz w:val="24"/>
          <w:szCs w:val="24"/>
        </w:rPr>
        <w:t>ів та думок</w:t>
      </w:r>
      <w:r w:rsidRPr="001E11AD">
        <w:rPr>
          <w:rFonts w:ascii="Times New Roman" w:hAnsi="Times New Roman" w:cs="Times New Roman"/>
          <w:color w:val="050505"/>
          <w:sz w:val="24"/>
          <w:szCs w:val="24"/>
          <w:lang w:val="uk-UA"/>
        </w:rPr>
        <w:t xml:space="preserve">». </w:t>
      </w:r>
      <w:r w:rsidRPr="001E11AD">
        <w:rPr>
          <w:rFonts w:ascii="Times New Roman" w:hAnsi="Times New Roman" w:cs="Times New Roman"/>
          <w:color w:val="050505"/>
          <w:sz w:val="24"/>
          <w:szCs w:val="24"/>
        </w:rPr>
        <w:t>Інформаційний Сайт «16 днів проти…» з актуальною інформацією для учнів і їх батьків, а також вчителів</w:t>
      </w:r>
      <w:r w:rsidRPr="001E11AD">
        <w:rPr>
          <w:rFonts w:ascii="Times New Roman" w:hAnsi="Times New Roman" w:cs="Times New Roman"/>
          <w:color w:val="050505"/>
          <w:sz w:val="24"/>
          <w:szCs w:val="24"/>
          <w:lang w:val="uk-UA"/>
        </w:rPr>
        <w:t xml:space="preserve">. </w:t>
      </w:r>
      <w:r w:rsidRPr="001E11AD">
        <w:rPr>
          <w:rFonts w:ascii="Times New Roman" w:hAnsi="Times New Roman" w:cs="Times New Roman"/>
          <w:color w:val="050505"/>
          <w:sz w:val="24"/>
          <w:szCs w:val="24"/>
        </w:rPr>
        <w:t>Челендж до Міжнародного дня прав людини проведений для учнів початкової школи.</w:t>
      </w:r>
    </w:p>
    <w:p w:rsidR="001E11AD" w:rsidRPr="001E11AD" w:rsidRDefault="001E11AD" w:rsidP="001E11AD">
      <w:pPr>
        <w:tabs>
          <w:tab w:val="left" w:pos="567"/>
        </w:tabs>
        <w:spacing w:after="0"/>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ab/>
        <w:t xml:space="preserve">З </w:t>
      </w:r>
      <w:r w:rsidRPr="001E11AD">
        <w:rPr>
          <w:rFonts w:ascii="Times New Roman" w:hAnsi="Times New Roman" w:cs="Times New Roman"/>
          <w:b/>
          <w:sz w:val="24"/>
          <w:szCs w:val="24"/>
          <w:u w:val="single"/>
          <w:lang w:val="uk-UA"/>
        </w:rPr>
        <w:t>питань протидії  торгівлі  людьми, гендерної політики та запобігання домашньому насильству і насильству за ознакою статі в 2020-2021</w:t>
      </w:r>
      <w:r w:rsidRPr="001E11AD">
        <w:rPr>
          <w:rFonts w:ascii="Times New Roman" w:hAnsi="Times New Roman" w:cs="Times New Roman"/>
          <w:sz w:val="24"/>
          <w:szCs w:val="24"/>
          <w:lang w:val="uk-UA"/>
        </w:rPr>
        <w:t xml:space="preserve"> навчальному році пройшли наступні заходи: профілактичні уроки  для учнів 1-2 класів з ознайомлення учнів з основними правилами онлайн-безпеки</w:t>
      </w:r>
      <w:r w:rsidRPr="001E11AD">
        <w:rPr>
          <w:rFonts w:ascii="Times New Roman" w:eastAsia="Times New Roman" w:hAnsi="Times New Roman" w:cs="Times New Roman"/>
          <w:color w:val="000000"/>
          <w:sz w:val="24"/>
          <w:szCs w:val="24"/>
          <w:lang w:val="uk-UA" w:eastAsia="ru-RU"/>
        </w:rPr>
        <w:t xml:space="preserve">“Моя суперсила - безпека в Інтернеті”; кінолекторій з подальшим обговоренням щодо питань ризиків потрапляння в ситуації торгівлі людьми «Трудова експлуатація», </w:t>
      </w:r>
      <w:r w:rsidRPr="001E11AD">
        <w:rPr>
          <w:rFonts w:ascii="Times New Roman" w:hAnsi="Times New Roman" w:cs="Times New Roman"/>
          <w:sz w:val="24"/>
          <w:szCs w:val="24"/>
          <w:lang w:val="uk-UA"/>
        </w:rPr>
        <w:t xml:space="preserve"> «Станція призначення – життя»;</w:t>
      </w:r>
      <w:r w:rsidRPr="001E11AD">
        <w:rPr>
          <w:rFonts w:ascii="Times New Roman" w:eastAsia="Times New Roman" w:hAnsi="Times New Roman" w:cs="Times New Roman"/>
          <w:color w:val="000000"/>
          <w:sz w:val="24"/>
          <w:szCs w:val="24"/>
          <w:lang w:val="uk-UA" w:eastAsia="ru-RU"/>
        </w:rPr>
        <w:t xml:space="preserve"> інформаційний вісник  «Методи вербування»; </w:t>
      </w:r>
      <w:r w:rsidRPr="001E11AD">
        <w:rPr>
          <w:rFonts w:ascii="Times New Roman" w:hAnsi="Times New Roman" w:cs="Times New Roman"/>
          <w:sz w:val="24"/>
          <w:szCs w:val="24"/>
          <w:lang w:val="uk-UA"/>
        </w:rPr>
        <w:t>просвітницьке заняття для учнів 6-8 класів «Національна дитяча «Гаряча лінія»- для дітей та про дітей»; інтерактивна лекція для педагогів «Гендерне виховання: аспекти сьогодення», «Приймаю рішення»; тренінгові заняття з розвитку  соціально-психологічних компетентностей для учнів 8-11 класів «Цінність родини» за програмою «Життєві навички для активного громадянства», «Ні домаганням і насильству» програмою «Життєві навички для активного громадянства». Практикум для батьків в рамках батьківських зборів «Педагогіка партнерства – сутність, основні принципи».</w:t>
      </w:r>
    </w:p>
    <w:p w:rsidR="001E11AD" w:rsidRPr="001E11AD" w:rsidRDefault="001E11AD" w:rsidP="001E11AD">
      <w:pPr>
        <w:shd w:val="clear" w:color="auto" w:fill="FFFFFF"/>
        <w:spacing w:after="0"/>
        <w:ind w:firstLine="708"/>
        <w:jc w:val="both"/>
        <w:rPr>
          <w:rFonts w:ascii="Times New Roman" w:hAnsi="Times New Roman" w:cs="Times New Roman"/>
          <w:color w:val="222222"/>
          <w:sz w:val="24"/>
          <w:szCs w:val="24"/>
          <w:shd w:val="clear" w:color="auto" w:fill="FFFFFF"/>
          <w:lang w:val="uk-UA"/>
        </w:rPr>
      </w:pPr>
      <w:r w:rsidRPr="001E11AD">
        <w:rPr>
          <w:rFonts w:ascii="Times New Roman" w:hAnsi="Times New Roman" w:cs="Times New Roman"/>
          <w:color w:val="222222"/>
          <w:sz w:val="24"/>
          <w:szCs w:val="24"/>
          <w:shd w:val="clear" w:color="auto" w:fill="FFFFFF"/>
          <w:lang w:val="uk-UA"/>
        </w:rPr>
        <w:t xml:space="preserve">Колектив школи долучився до </w:t>
      </w:r>
      <w:r w:rsidRPr="001E11AD">
        <w:rPr>
          <w:rFonts w:ascii="Times New Roman" w:hAnsi="Times New Roman" w:cs="Times New Roman"/>
          <w:b/>
          <w:color w:val="222222"/>
          <w:sz w:val="24"/>
          <w:szCs w:val="24"/>
          <w:u w:val="single"/>
          <w:shd w:val="clear" w:color="auto" w:fill="FFFFFF"/>
          <w:lang w:val="uk-UA"/>
        </w:rPr>
        <w:t>д</w:t>
      </w:r>
      <w:r w:rsidRPr="001E11AD">
        <w:rPr>
          <w:rFonts w:ascii="Times New Roman" w:hAnsi="Times New Roman" w:cs="Times New Roman"/>
          <w:b/>
          <w:color w:val="222222"/>
          <w:sz w:val="24"/>
          <w:szCs w:val="24"/>
          <w:u w:val="single"/>
          <w:shd w:val="clear" w:color="auto" w:fill="FFFFFF"/>
        </w:rPr>
        <w:t>ослідно-експериментальної роботи за темою «Технології психологічного</w:t>
      </w:r>
      <w:r w:rsidR="00B14CA3">
        <w:rPr>
          <w:rFonts w:ascii="Times New Roman" w:hAnsi="Times New Roman" w:cs="Times New Roman"/>
          <w:b/>
          <w:color w:val="222222"/>
          <w:sz w:val="24"/>
          <w:szCs w:val="24"/>
          <w:u w:val="single"/>
          <w:shd w:val="clear" w:color="auto" w:fill="FFFFFF"/>
          <w:lang w:val="uk-UA"/>
        </w:rPr>
        <w:t xml:space="preserve"> </w:t>
      </w:r>
      <w:r w:rsidR="00B14CA3">
        <w:rPr>
          <w:rFonts w:ascii="Times New Roman" w:hAnsi="Times New Roman" w:cs="Times New Roman"/>
          <w:b/>
          <w:color w:val="222222"/>
          <w:sz w:val="24"/>
          <w:szCs w:val="24"/>
          <w:u w:val="single"/>
          <w:shd w:val="clear" w:color="auto" w:fill="FFFFFF"/>
        </w:rPr>
        <w:t>супроводу конструювання</w:t>
      </w:r>
      <w:r w:rsidR="00B14CA3">
        <w:rPr>
          <w:rFonts w:ascii="Times New Roman" w:hAnsi="Times New Roman" w:cs="Times New Roman"/>
          <w:b/>
          <w:color w:val="222222"/>
          <w:sz w:val="24"/>
          <w:szCs w:val="24"/>
          <w:u w:val="single"/>
          <w:shd w:val="clear" w:color="auto" w:fill="FFFFFF"/>
          <w:lang w:val="uk-UA"/>
        </w:rPr>
        <w:t xml:space="preserve"> </w:t>
      </w:r>
      <w:r w:rsidRPr="001E11AD">
        <w:rPr>
          <w:rFonts w:ascii="Times New Roman" w:hAnsi="Times New Roman" w:cs="Times New Roman"/>
          <w:b/>
          <w:color w:val="222222"/>
          <w:sz w:val="24"/>
          <w:szCs w:val="24"/>
          <w:u w:val="single"/>
          <w:shd w:val="clear" w:color="auto" w:fill="FFFFFF"/>
        </w:rPr>
        <w:t>поведінкових моделей особистості в несприятливих обставинах» у 2021-2024 роках</w:t>
      </w:r>
      <w:r w:rsidRPr="001E11AD">
        <w:rPr>
          <w:rFonts w:ascii="Times New Roman" w:hAnsi="Times New Roman" w:cs="Times New Roman"/>
          <w:b/>
          <w:color w:val="222222"/>
          <w:sz w:val="24"/>
          <w:szCs w:val="24"/>
          <w:u w:val="single"/>
          <w:shd w:val="clear" w:color="auto" w:fill="FFFFFF"/>
          <w:lang w:val="uk-UA"/>
        </w:rPr>
        <w:t>.</w:t>
      </w:r>
      <w:r w:rsidRPr="001E11AD">
        <w:rPr>
          <w:rFonts w:ascii="Times New Roman" w:hAnsi="Times New Roman" w:cs="Times New Roman"/>
          <w:color w:val="222222"/>
          <w:sz w:val="24"/>
          <w:szCs w:val="24"/>
          <w:shd w:val="clear" w:color="auto" w:fill="FFFFFF"/>
          <w:lang w:val="uk-UA"/>
        </w:rPr>
        <w:t xml:space="preserve"> Вже визначені учасники експерименту, проведено онлайн опитування "Розумію! Обираю! Дію!" серед педагогічних працівників, здобувачів освіти та батьківської спільноти щодо  «Розуміння учасниками освітнього процесу несприятливих обставин та конструювання ними відповідних поведінкових моделей» та надані результати соціологічного дослідження онлайн.</w:t>
      </w:r>
    </w:p>
    <w:p w:rsidR="001E11AD" w:rsidRPr="001E11AD" w:rsidRDefault="001E11AD" w:rsidP="001E11AD">
      <w:pPr>
        <w:shd w:val="clear" w:color="auto" w:fill="FFFFFF"/>
        <w:spacing w:after="0"/>
        <w:ind w:firstLine="708"/>
        <w:jc w:val="both"/>
        <w:rPr>
          <w:rFonts w:ascii="Times New Roman" w:hAnsi="Times New Roman" w:cs="Times New Roman"/>
          <w:color w:val="050505"/>
          <w:sz w:val="24"/>
          <w:szCs w:val="24"/>
          <w:lang w:val="uk-UA"/>
        </w:rPr>
      </w:pPr>
      <w:r w:rsidRPr="001E11AD">
        <w:rPr>
          <w:rFonts w:ascii="Times New Roman" w:hAnsi="Times New Roman" w:cs="Times New Roman"/>
          <w:color w:val="050505"/>
          <w:sz w:val="24"/>
          <w:szCs w:val="24"/>
          <w:lang w:val="uk-UA"/>
        </w:rPr>
        <w:t xml:space="preserve">Програма дій Кабінету Міністрів України передбачає створення у кожній школі до 2025 року сприятливого освітнього середовища, забезпечення компетентнісного навчання учнів і постійного підвищення кваліфікації педагогів. Безпечна і дружня до дитини школа (БДДШ) — це місце, у якому діти і дорослі почуваються безпечно і комфортно, яке дарує дітям особливе відчуття єдності, дає точку опори і можливість проявити себе, вселяє надію породжує впевненість у майбутньому- це ще один із проєктів,  який буде запроваджено в нашій школі. </w:t>
      </w:r>
    </w:p>
    <w:p w:rsidR="001E11AD" w:rsidRPr="001E11AD" w:rsidRDefault="001E11AD" w:rsidP="001E11AD">
      <w:pPr>
        <w:shd w:val="clear" w:color="auto" w:fill="FFFFFF"/>
        <w:tabs>
          <w:tab w:val="left" w:pos="709"/>
        </w:tabs>
        <w:spacing w:after="0"/>
        <w:ind w:right="-1"/>
        <w:jc w:val="both"/>
        <w:rPr>
          <w:rFonts w:ascii="Times New Roman" w:eastAsia="Times New Roman" w:hAnsi="Times New Roman" w:cs="Times New Roman"/>
          <w:b/>
          <w:color w:val="000000"/>
          <w:sz w:val="24"/>
          <w:szCs w:val="24"/>
          <w:u w:val="single"/>
          <w:lang w:val="uk-UA" w:eastAsia="ru-RU"/>
        </w:rPr>
      </w:pPr>
      <w:r w:rsidRPr="001E11AD">
        <w:rPr>
          <w:rFonts w:ascii="Times New Roman" w:eastAsia="Times New Roman" w:hAnsi="Times New Roman" w:cs="Times New Roman"/>
          <w:color w:val="000000"/>
          <w:sz w:val="24"/>
          <w:szCs w:val="24"/>
          <w:lang w:val="uk-UA" w:eastAsia="ru-RU"/>
        </w:rPr>
        <w:tab/>
      </w:r>
      <w:r w:rsidRPr="001E11AD">
        <w:rPr>
          <w:rFonts w:ascii="Times New Roman" w:eastAsia="Times New Roman" w:hAnsi="Times New Roman" w:cs="Times New Roman"/>
          <w:b/>
          <w:sz w:val="24"/>
          <w:szCs w:val="24"/>
          <w:u w:val="single"/>
          <w:lang w:val="uk-UA" w:eastAsia="ru-RU"/>
        </w:rPr>
        <w:t>Проводилася цілеспрямована профілактична робота з безпеки життєдіяльності з учасниками навчально-виховного процесу.</w:t>
      </w:r>
    </w:p>
    <w:p w:rsidR="001E11AD" w:rsidRPr="001E11AD" w:rsidRDefault="001E11AD" w:rsidP="001E11AD">
      <w:pPr>
        <w:suppressAutoHyphens/>
        <w:spacing w:after="0"/>
        <w:ind w:firstLine="708"/>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 xml:space="preserve">Видані накази, які стосуються питань безпеки життєдіяльності та запобігання дитячого травматизму, ці питання систематично розглядалися на нарадах при директорові, педагогічних радах. З метою створення безпечних умов навчально-виховного процесу, запобігання травматизму серед учнів, вихованців, забезпечення впровадження відповідних вимог державних і галузевих нормативних документів з питань безпеки життєдіяльності,  охорони праці  у навчально-виховний процес  на початку навчального року був виданий наказ від 02.09.2020  №  «Про організацію роботи з безпеки життєдіяльності учнів (вихованців) 2020-2021н.р.»  відповідно до якого був «обмежений доступ до приміщення школи осіб, які не задіяні в проведенні навчально-виховного процесу» і «заборонив учням до кінця навчального дня покидати школу без поважних причин». Переглянуті програми </w:t>
      </w:r>
      <w:r w:rsidRPr="001E11AD">
        <w:rPr>
          <w:rFonts w:ascii="Times New Roman" w:hAnsi="Times New Roman" w:cs="Times New Roman"/>
          <w:sz w:val="24"/>
          <w:szCs w:val="24"/>
          <w:lang w:val="uk-UA"/>
        </w:rPr>
        <w:lastRenderedPageBreak/>
        <w:t xml:space="preserve">вступного інструктажу з безпеки життєдіяльності учнів, проведені первинні, цільові, позапланові  інструктажів з безпеки життєдіяльності Розроблений графік чергування вчителів по школі та складений план чергування класів відповідно до «Положення про черговий клас», метою якого є  підтримка дисципліни на перервах, запобігання проявів конфліктних ситуацій та запобігання травмування учнів. Розроблена «Циклограма   проведення  комплексу  бесід (занять)  із попередження дитячого  травматизму класними  керівниками».  </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Постановою  Головного державного санітарного лікаря України від 22.08.2020 № 50 «Про затвердження протиепідемічних заходів у закладах освіти на період карантину у зв'язку поширенням коронавірусної хвороби (СОVID-19)», постановою Кабінету Міністрів України від 22 серпня 2020 року № 641 «Про встановлення карантину та запровадження посилених протиепідемічних заходів на території із значним поширенням гострої респіраторної з хвороби СОVID-19, спричиненої коронавірусом SARS-CoV-2» (зі змінами) тощо. У школі дотримано «Рекомендації щодо організації роботи та створені безпечні умови освітнього процесу у 2020-2021н .р», Алгоритму дій у випадку виявлення ознак гострої респіраторної хвороби або у випадку надзвичайної ситуації, пов’язаною з реєстрацією випадків захворювання на коронавірусну хворобу (COVID-19) в учасників освітнього процесу.</w:t>
      </w:r>
    </w:p>
    <w:p w:rsidR="001E11AD" w:rsidRPr="001E11AD" w:rsidRDefault="001E11AD" w:rsidP="001E11AD">
      <w:pPr>
        <w:widowControl w:val="0"/>
        <w:suppressLineNumbers/>
        <w:suppressAutoHyphens/>
        <w:overflowPunct w:val="0"/>
        <w:snapToGrid w:val="0"/>
        <w:spacing w:after="0"/>
        <w:ind w:firstLine="708"/>
        <w:jc w:val="both"/>
        <w:rPr>
          <w:rFonts w:ascii="Times New Roman" w:eastAsia="Times New Roman" w:hAnsi="Times New Roman" w:cs="Times New Roman"/>
          <w:sz w:val="24"/>
          <w:szCs w:val="24"/>
          <w:lang w:val="uk-UA" w:eastAsia="ru-RU"/>
        </w:rPr>
      </w:pPr>
      <w:r w:rsidRPr="001E11AD">
        <w:rPr>
          <w:rFonts w:ascii="Times New Roman" w:hAnsi="Times New Roman" w:cs="Times New Roman"/>
          <w:sz w:val="24"/>
          <w:szCs w:val="24"/>
          <w:lang w:val="uk-UA"/>
        </w:rPr>
        <w:t xml:space="preserve"> Протягом року у школі проходили тижні безпеки життєдіяльності (</w:t>
      </w:r>
      <w:r w:rsidRPr="001E11AD">
        <w:rPr>
          <w:rFonts w:ascii="Times New Roman" w:eastAsia="Times New Roman" w:hAnsi="Times New Roman" w:cs="Times New Roman"/>
          <w:sz w:val="24"/>
          <w:szCs w:val="24"/>
          <w:lang w:val="uk-UA" w:eastAsia="ar-SA"/>
        </w:rPr>
        <w:t>28.10.2020 по 01.11.2020</w:t>
      </w:r>
      <w:r w:rsidRPr="001E11AD">
        <w:rPr>
          <w:rFonts w:ascii="Times New Roman" w:hAnsi="Times New Roman" w:cs="Times New Roman"/>
          <w:sz w:val="24"/>
          <w:szCs w:val="24"/>
          <w:lang w:val="uk-UA"/>
        </w:rPr>
        <w:t>). В рамках тижнів БЖД у школі були організовані закріплення основних знань з педагогічними працівниками «Положення про порядок розслідування нещасних випадків, що сталися із здобувачами освіти під час навчально-виховного процесу в навчальних закладах» (наказ Міністерства освіти і науки України від 16.05.2019 року № 659, зареєстровано в Міністерстві юстиції України 13 червня 2019 р. за N 612/33583). Класними керівниками поновлені стенди і куточки БЖД  «Пам’ятками щодо поводження із виявленням підозрілими вибухонебезпечними та підозрілими предметами».</w:t>
      </w:r>
      <w:r w:rsidRPr="001E11AD">
        <w:rPr>
          <w:rFonts w:ascii="Times New Roman" w:eastAsia="Times New Roman" w:hAnsi="Times New Roman" w:cs="Times New Roman"/>
          <w:sz w:val="24"/>
          <w:szCs w:val="24"/>
          <w:lang w:val="uk-UA" w:eastAsia="ru-RU"/>
        </w:rPr>
        <w:t xml:space="preserve"> </w:t>
      </w:r>
      <w:r w:rsidRPr="001E11AD">
        <w:rPr>
          <w:rFonts w:ascii="Times New Roman" w:hAnsi="Times New Roman" w:cs="Times New Roman"/>
          <w:sz w:val="24"/>
          <w:szCs w:val="24"/>
          <w:lang w:val="uk-UA"/>
        </w:rPr>
        <w:t xml:space="preserve">Медичною сестрою школи Галушко К.В. проведене </w:t>
      </w:r>
      <w:r w:rsidRPr="001E11AD">
        <w:rPr>
          <w:rFonts w:ascii="Times New Roman" w:eastAsia="Times New Roman" w:hAnsi="Times New Roman" w:cs="Times New Roman"/>
          <w:sz w:val="24"/>
          <w:szCs w:val="24"/>
          <w:lang w:val="uk-UA" w:eastAsia="ar-SA"/>
        </w:rPr>
        <w:t>практичне заняття для учнів «Надання першої допомоги при нещасному випадку», переглянули відеофільм «Правила поведінки в екстремальних ситуаціях», для учнів 1-4 класів пройшли мультгодини «Безпека нашого життя». Розроблена Циклограма   проведення  комплексу  бесід (занять)  із попередження дитячого  травматизму класними  керівниками 1-11 класів, яка охоплює всі сфери безпеки, а саме: комплекс   бесід  з ПДР, повторення правил протипожежної безпеки, під  час  користування  газом, електроприладами, ВНП, безпеки на воді   із попередження дитячого  травматизму для учнів 1-11 класів: «Небезпека вдома, на вулиці», «Небезпека при зустрічі зі свійськими та дикими тваринами», «Безпека на дорогах», «Правила поведінки під час пожеж», «Наслідки ураження електричним струмом», «Правила безпеки при користування газоприладами» «Правила  поведінки при користуванні вибухонебезпечними речовинами», «Правила поводження з ВНП, невизначеними предметами та речовинами». Учні школи взяли активну участь у  X Всеукраїнського конкурсу дитячого малюнка  «Охорона праці очима дітей» - 2021, роботи яких були відмічені відділом освіти Бесараб Н., Скрипник Т., Підлеп′ян С., Куліш   О., Муковоз Є., Муковоз Д., (6а клас), Яковенко А (2а клас).</w:t>
      </w:r>
    </w:p>
    <w:p w:rsidR="001E11AD" w:rsidRPr="001E11AD" w:rsidRDefault="001E11AD" w:rsidP="001E11AD">
      <w:pPr>
        <w:widowControl w:val="0"/>
        <w:suppressLineNumbers/>
        <w:suppressAutoHyphens/>
        <w:overflowPunct w:val="0"/>
        <w:snapToGrid w:val="0"/>
        <w:spacing w:after="0"/>
        <w:ind w:firstLine="708"/>
        <w:jc w:val="both"/>
        <w:rPr>
          <w:rFonts w:ascii="Times New Roman" w:eastAsia="SimSun" w:hAnsi="Times New Roman" w:cs="Times New Roman"/>
          <w:kern w:val="2"/>
          <w:sz w:val="24"/>
          <w:szCs w:val="24"/>
          <w:lang w:val="uk-UA" w:eastAsia="zh-CN" w:bidi="zh-CN"/>
        </w:rPr>
      </w:pPr>
      <w:r w:rsidRPr="001E11AD">
        <w:rPr>
          <w:rFonts w:ascii="Times New Roman" w:eastAsia="SimSun" w:hAnsi="Times New Roman" w:cs="Times New Roman"/>
          <w:kern w:val="2"/>
          <w:sz w:val="24"/>
          <w:szCs w:val="24"/>
          <w:lang w:val="uk-UA" w:eastAsia="zh-CN" w:bidi="zh-CN"/>
        </w:rPr>
        <w:t>Проведені цільові профілактичні заходи,  інструктажі напередодні канікул та  свят, доведені до відома батьків у класних групах. У школі наявний журнал реєстрації інструктажів з безпеки життєдіяльності для учнів при проведенні позашкільних та позакласних заходів.</w:t>
      </w:r>
    </w:p>
    <w:p w:rsidR="001E11AD" w:rsidRPr="001E11AD" w:rsidRDefault="001E11AD" w:rsidP="001E11AD">
      <w:pPr>
        <w:spacing w:after="0"/>
        <w:ind w:firstLine="708"/>
        <w:jc w:val="both"/>
        <w:rPr>
          <w:rFonts w:ascii="Times New Roman" w:hAnsi="Times New Roman" w:cs="Times New Roman"/>
          <w:bCs/>
          <w:sz w:val="24"/>
          <w:szCs w:val="24"/>
          <w:lang w:val="uk-UA"/>
        </w:rPr>
      </w:pPr>
      <w:r w:rsidRPr="001E11AD">
        <w:rPr>
          <w:rFonts w:ascii="Times New Roman" w:hAnsi="Times New Roman" w:cs="Times New Roman"/>
          <w:b/>
          <w:sz w:val="24"/>
          <w:szCs w:val="24"/>
          <w:u w:val="single"/>
          <w:lang w:val="uk-UA"/>
        </w:rPr>
        <w:lastRenderedPageBreak/>
        <w:t>Питання екологічного виховання</w:t>
      </w:r>
      <w:r w:rsidRPr="001E11AD">
        <w:rPr>
          <w:rFonts w:ascii="Times New Roman" w:hAnsi="Times New Roman" w:cs="Times New Roman"/>
          <w:sz w:val="24"/>
          <w:szCs w:val="24"/>
          <w:u w:val="single"/>
          <w:lang w:val="uk-UA"/>
        </w:rPr>
        <w:t xml:space="preserve"> в</w:t>
      </w:r>
      <w:r w:rsidRPr="001E11AD">
        <w:rPr>
          <w:rFonts w:ascii="Times New Roman" w:hAnsi="Times New Roman" w:cs="Times New Roman"/>
          <w:sz w:val="24"/>
          <w:szCs w:val="24"/>
          <w:lang w:val="uk-UA"/>
        </w:rPr>
        <w:t xml:space="preserve"> умовах сьогодення теж набуло не аби якої актуальності. Згідно річного плану виховної роботи на 2020-2021н.р. у школі проходили </w:t>
      </w:r>
      <w:r w:rsidRPr="001E11AD">
        <w:rPr>
          <w:rFonts w:ascii="Times New Roman" w:hAnsi="Times New Roman" w:cs="Times New Roman"/>
          <w:bCs/>
          <w:sz w:val="24"/>
          <w:szCs w:val="24"/>
          <w:lang w:val="uk-UA"/>
        </w:rPr>
        <w:t>заходи до Міжнародного Дня захисту тварин,  акції «Турбота про птахів», «Пташині їдальні» по встановленню годівничок; акції «Happy Мяу для Мурчика», метою якої є допомога безпритульним тваринам. Члени самоврядування турбуються про те, щоб не знищувати екосвіт нашої місцевості, дбають про його примноження, тому організовують та беруть участь у прибиранні й посадці квітів і дерев на території школи; школа бере участь у проекті «Друге життя відходів у школах», метою якого є свідоме роздільне сортування відходів, так на території школи встановлені спеціальні баки і контейнери для сортування, а представники учнівського самоврядування регулярно проводять інформаційні хвилинки для учнів, щодо необхідності роздільного сортування сміття.</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Вихованці гуртка «Юні скаути» долучилися до загальноміської акції з благоустрою та озелененню міста «Посади рослину – зроби світ кращим», акції «Збережемо первоцвіти».</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Учні 6х, 8х класів взяли участь в міській екологічній акції «Годівнички», метою якої було створення шпаківень та годівничок для пернатих «друзів».</w:t>
      </w:r>
    </w:p>
    <w:p w:rsidR="001E11AD" w:rsidRPr="001E11AD" w:rsidRDefault="001E11AD" w:rsidP="006C62BE">
      <w:pPr>
        <w:spacing w:after="0"/>
        <w:ind w:right="-2" w:firstLine="708"/>
        <w:contextualSpacing/>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 xml:space="preserve">З  09.11-13.11.2020 року в школі пройшов </w:t>
      </w:r>
      <w:r w:rsidRPr="001E11AD">
        <w:rPr>
          <w:rFonts w:ascii="Times New Roman" w:hAnsi="Times New Roman" w:cs="Times New Roman"/>
          <w:b/>
          <w:sz w:val="24"/>
          <w:szCs w:val="24"/>
          <w:u w:val="single"/>
          <w:lang w:val="uk-UA"/>
        </w:rPr>
        <w:t>Тиждень енергозбереження</w:t>
      </w:r>
      <w:r w:rsidRPr="001E11AD">
        <w:rPr>
          <w:rFonts w:ascii="Times New Roman" w:hAnsi="Times New Roman" w:cs="Times New Roman"/>
          <w:b/>
          <w:sz w:val="24"/>
          <w:szCs w:val="24"/>
          <w:lang w:val="uk-UA"/>
        </w:rPr>
        <w:t xml:space="preserve"> в</w:t>
      </w:r>
      <w:r w:rsidRPr="001E11AD">
        <w:rPr>
          <w:rFonts w:ascii="Times New Roman" w:hAnsi="Times New Roman" w:cs="Times New Roman"/>
          <w:sz w:val="24"/>
          <w:szCs w:val="24"/>
          <w:lang w:val="uk-UA"/>
        </w:rPr>
        <w:t xml:space="preserve"> рамках якого пройшли заходи для всіх категорій учнів. Після перегляду пізнавального мультфільму для 1-4 класів   «Містер Люмік і місіс Свєтік» пройшов конкурс малюнків</w:t>
      </w:r>
      <w:r w:rsidRPr="001E11AD">
        <w:rPr>
          <w:rFonts w:ascii="Times New Roman" w:hAnsi="Times New Roman" w:cs="Times New Roman"/>
          <w:sz w:val="24"/>
          <w:szCs w:val="24"/>
          <w:u w:val="single"/>
          <w:lang w:val="uk-UA"/>
        </w:rPr>
        <w:t xml:space="preserve"> </w:t>
      </w:r>
      <w:r w:rsidRPr="001E11AD">
        <w:rPr>
          <w:rFonts w:ascii="Times New Roman" w:hAnsi="Times New Roman" w:cs="Times New Roman"/>
          <w:sz w:val="24"/>
          <w:szCs w:val="24"/>
          <w:lang w:val="uk-UA"/>
        </w:rPr>
        <w:t>Люмік і  Свєтік наші друзі». Для  учнів 9-10х класів проведена Квест – гра «10 кроків енергозбереження в побуті», де команди проходили завдання, вчилися зводити енергоефективний будинок.</w:t>
      </w:r>
    </w:p>
    <w:p w:rsidR="001E11AD" w:rsidRPr="001E11AD" w:rsidRDefault="001E11AD" w:rsidP="001E11AD">
      <w:pPr>
        <w:spacing w:after="0"/>
        <w:ind w:firstLine="708"/>
        <w:jc w:val="both"/>
        <w:rPr>
          <w:rFonts w:ascii="Times New Roman" w:eastAsia="Calibri" w:hAnsi="Times New Roman" w:cs="Times New Roman"/>
          <w:sz w:val="24"/>
          <w:szCs w:val="24"/>
          <w:lang w:val="uk-UA"/>
        </w:rPr>
      </w:pPr>
      <w:r w:rsidRPr="001E11AD">
        <w:rPr>
          <w:rFonts w:ascii="Times New Roman" w:eastAsia="Calibri" w:hAnsi="Times New Roman" w:cs="Times New Roman"/>
          <w:sz w:val="24"/>
          <w:szCs w:val="24"/>
          <w:lang w:val="uk-UA"/>
        </w:rPr>
        <w:t xml:space="preserve">Основою формування учнівського колективу є наявність такої діяльності </w:t>
      </w:r>
      <w:r w:rsidRPr="001E11AD">
        <w:rPr>
          <w:rFonts w:ascii="Times New Roman" w:eastAsia="Calibri" w:hAnsi="Times New Roman" w:cs="Times New Roman"/>
          <w:b/>
          <w:sz w:val="24"/>
          <w:szCs w:val="24"/>
          <w:u w:val="single"/>
          <w:lang w:val="uk-UA"/>
        </w:rPr>
        <w:t>як учнівське самоврядування,</w:t>
      </w:r>
      <w:r w:rsidRPr="001E11AD">
        <w:rPr>
          <w:rFonts w:ascii="Times New Roman" w:eastAsia="Calibri" w:hAnsi="Times New Roman" w:cs="Times New Roman"/>
          <w:sz w:val="24"/>
          <w:szCs w:val="24"/>
          <w:lang w:val="uk-UA"/>
        </w:rPr>
        <w:t xml:space="preserve">  де діють різнопрофільні комісії, учасниками яких є всі бажаючі учні починаючи з 5 по 11-й клас. На початку року шкільним парламентом був обраний президент шкільного самоврядування.  </w:t>
      </w:r>
    </w:p>
    <w:p w:rsidR="001E11AD" w:rsidRPr="001E11AD" w:rsidRDefault="001E11AD" w:rsidP="001E11AD">
      <w:pPr>
        <w:spacing w:after="0"/>
        <w:ind w:firstLine="708"/>
        <w:jc w:val="both"/>
        <w:rPr>
          <w:rFonts w:ascii="Times New Roman" w:eastAsia="Calibri" w:hAnsi="Times New Roman" w:cs="Times New Roman"/>
          <w:sz w:val="24"/>
          <w:szCs w:val="24"/>
          <w:lang w:val="uk-UA"/>
        </w:rPr>
      </w:pPr>
      <w:r w:rsidRPr="001E11AD">
        <w:rPr>
          <w:rFonts w:ascii="Times New Roman" w:eastAsia="Calibri" w:hAnsi="Times New Roman" w:cs="Times New Roman"/>
          <w:sz w:val="24"/>
          <w:szCs w:val="24"/>
          <w:lang w:val="uk-UA"/>
        </w:rPr>
        <w:t>Протягом року були організовано та проведено такі  Члени учнівського самоврядування традиційно беруть активну участь у проведенні загальношкільних свят та лінійок: Свято першого дзвоника, Школа має талант, новорічні свята, свято Миколая,   свято 8-го березня, «Сузір’я талантів» тощо, брали участь у міських заходах таких як: 100 питань дорослому, міському фестивалі етнічних і національних мов і культур «Мова – твого життя основа».</w:t>
      </w:r>
    </w:p>
    <w:p w:rsidR="001E11AD" w:rsidRPr="001E11AD" w:rsidRDefault="001E11AD" w:rsidP="001E11AD">
      <w:pPr>
        <w:spacing w:after="0"/>
        <w:ind w:firstLine="708"/>
        <w:jc w:val="both"/>
        <w:rPr>
          <w:rFonts w:ascii="Times New Roman" w:eastAsia="Calibri" w:hAnsi="Times New Roman" w:cs="Times New Roman"/>
          <w:sz w:val="24"/>
          <w:szCs w:val="24"/>
          <w:lang w:val="uk-UA"/>
        </w:rPr>
      </w:pPr>
      <w:r w:rsidRPr="001E11AD">
        <w:rPr>
          <w:rFonts w:ascii="Times New Roman" w:eastAsia="Calibri" w:hAnsi="Times New Roman" w:cs="Times New Roman"/>
          <w:sz w:val="24"/>
          <w:szCs w:val="24"/>
          <w:lang w:val="uk-UA"/>
        </w:rPr>
        <w:t xml:space="preserve">Члени самоврядування активно проявляють себе і за межами міста, так протягом року команда ЗОШ№12 «Покоління Z» брала участь в всеукраїнському освітньому проекті «Відкривай Україну» і стала фіналастом, також стали переможцями конкурсів від Донецького прес-центру в рамках проекту з розбудови шкільних медіа та «Моє місто WOW-Схід» у рамках проекту Youth MediaLab-East, випробовували свої сили беручи участь у проєктах «Школа змін», «Агенти змін», «Цінуй, бережи, дій», тощо. </w:t>
      </w:r>
    </w:p>
    <w:p w:rsidR="001E11AD" w:rsidRPr="001E11AD" w:rsidRDefault="001E11AD" w:rsidP="001E11AD">
      <w:pPr>
        <w:spacing w:after="0"/>
        <w:ind w:firstLine="708"/>
        <w:jc w:val="both"/>
        <w:rPr>
          <w:rFonts w:ascii="Times New Roman" w:eastAsia="Calibri" w:hAnsi="Times New Roman" w:cs="Times New Roman"/>
          <w:sz w:val="24"/>
          <w:szCs w:val="24"/>
          <w:lang w:val="uk-UA"/>
        </w:rPr>
      </w:pPr>
      <w:r w:rsidRPr="001E11AD">
        <w:rPr>
          <w:rFonts w:ascii="Times New Roman" w:eastAsia="Calibri" w:hAnsi="Times New Roman" w:cs="Times New Roman"/>
          <w:sz w:val="24"/>
          <w:szCs w:val="24"/>
          <w:lang w:val="uk-UA"/>
        </w:rPr>
        <w:t xml:space="preserve">Для того, щоб залучити молодші класи до активного життя в школі членами учнівського самоврядування були організовані динамічні перерви, тематичні виховні години від Ліги Майбутніх Поліцейських. </w:t>
      </w:r>
    </w:p>
    <w:p w:rsidR="001E11AD" w:rsidRPr="001E11AD" w:rsidRDefault="001E11AD" w:rsidP="001E11AD">
      <w:pPr>
        <w:spacing w:after="0"/>
        <w:ind w:firstLine="708"/>
        <w:jc w:val="both"/>
        <w:rPr>
          <w:rFonts w:ascii="Times New Roman" w:eastAsia="Calibri" w:hAnsi="Times New Roman" w:cs="Times New Roman"/>
          <w:sz w:val="24"/>
          <w:szCs w:val="24"/>
          <w:lang w:val="uk-UA"/>
        </w:rPr>
      </w:pPr>
      <w:r w:rsidRPr="001E11AD">
        <w:rPr>
          <w:rFonts w:ascii="Times New Roman" w:eastAsia="Calibri" w:hAnsi="Times New Roman" w:cs="Times New Roman"/>
          <w:sz w:val="24"/>
          <w:szCs w:val="24"/>
          <w:lang w:val="uk-UA"/>
        </w:rPr>
        <w:t xml:space="preserve">На постійній основі в школі проводяться Дні самоврядування. У 2020-2021 навчальному році Дні самоврядування проходили в грудні і березні, де учні мали змогу відчути себе в ролі учителя, а представники вищих органів учнівського самоврядування – заступниками директора і директором відповідно. </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lastRenderedPageBreak/>
        <w:t>Прес центром школи під керівництвом Гаврильченко С.М. протягом 2020--2021 року було випущено 5 номерів  шкільної газети «School Info», вихованці гуртка стали переможцями в конкурсі журналістики «Капсула часу».</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 xml:space="preserve">Продовжує роботу гурток «Відеостудія» під керівництвом Петько К.О. Гуртківці активно висвітлюють всі події шкільного життя, щомісяця пропонуючи до перегляду відео-новин, вихованці гуртка стали переможцями конкурсів від Донецького прес-центру в рамках проекту з розбудови шкільних медіа та «Моє місто </w:t>
      </w:r>
      <w:r w:rsidRPr="001E11AD">
        <w:rPr>
          <w:rFonts w:ascii="Times New Roman" w:hAnsi="Times New Roman" w:cs="Times New Roman"/>
          <w:sz w:val="24"/>
          <w:szCs w:val="24"/>
          <w:lang w:val="en-US"/>
        </w:rPr>
        <w:t>WOW</w:t>
      </w:r>
      <w:r w:rsidRPr="001E11AD">
        <w:rPr>
          <w:rFonts w:ascii="Times New Roman" w:hAnsi="Times New Roman" w:cs="Times New Roman"/>
          <w:sz w:val="24"/>
          <w:szCs w:val="24"/>
          <w:lang w:val="uk-UA"/>
        </w:rPr>
        <w:t xml:space="preserve">-Схід» у рамках проекту </w:t>
      </w:r>
      <w:r w:rsidRPr="001E11AD">
        <w:rPr>
          <w:rFonts w:ascii="Times New Roman" w:hAnsi="Times New Roman" w:cs="Times New Roman"/>
          <w:sz w:val="24"/>
          <w:szCs w:val="24"/>
          <w:lang w:val="en-US"/>
        </w:rPr>
        <w:t>Youth</w:t>
      </w:r>
      <w:r w:rsidRPr="001E11AD">
        <w:rPr>
          <w:rFonts w:ascii="Times New Roman" w:hAnsi="Times New Roman" w:cs="Times New Roman"/>
          <w:sz w:val="24"/>
          <w:szCs w:val="24"/>
          <w:lang w:val="uk-UA"/>
        </w:rPr>
        <w:t xml:space="preserve"> </w:t>
      </w:r>
      <w:r w:rsidRPr="001E11AD">
        <w:rPr>
          <w:rFonts w:ascii="Times New Roman" w:hAnsi="Times New Roman" w:cs="Times New Roman"/>
          <w:sz w:val="24"/>
          <w:szCs w:val="24"/>
          <w:lang w:val="en-US"/>
        </w:rPr>
        <w:t>MediaLab</w:t>
      </w:r>
      <w:r w:rsidRPr="001E11AD">
        <w:rPr>
          <w:rFonts w:ascii="Times New Roman" w:hAnsi="Times New Roman" w:cs="Times New Roman"/>
          <w:sz w:val="24"/>
          <w:szCs w:val="24"/>
          <w:lang w:val="uk-UA"/>
        </w:rPr>
        <w:t>-</w:t>
      </w:r>
      <w:r w:rsidRPr="001E11AD">
        <w:rPr>
          <w:rFonts w:ascii="Times New Roman" w:hAnsi="Times New Roman" w:cs="Times New Roman"/>
          <w:sz w:val="24"/>
          <w:szCs w:val="24"/>
          <w:lang w:val="en-US"/>
        </w:rPr>
        <w:t>East</w:t>
      </w:r>
      <w:r w:rsidRPr="001E11AD">
        <w:rPr>
          <w:rFonts w:ascii="Times New Roman" w:hAnsi="Times New Roman" w:cs="Times New Roman"/>
          <w:sz w:val="24"/>
          <w:szCs w:val="24"/>
          <w:lang w:val="uk-UA"/>
        </w:rPr>
        <w:t>.</w:t>
      </w:r>
    </w:p>
    <w:p w:rsidR="001E11AD" w:rsidRPr="001E11AD" w:rsidRDefault="001E11AD" w:rsidP="001E11AD">
      <w:pPr>
        <w:spacing w:after="0"/>
        <w:ind w:firstLine="708"/>
        <w:jc w:val="both"/>
        <w:rPr>
          <w:rFonts w:ascii="Times New Roman" w:hAnsi="Times New Roman" w:cs="Times New Roman"/>
          <w:sz w:val="24"/>
          <w:szCs w:val="24"/>
          <w:lang w:val="uk-UA"/>
        </w:rPr>
      </w:pPr>
      <w:r w:rsidRPr="001E11AD">
        <w:rPr>
          <w:rFonts w:ascii="Times New Roman" w:hAnsi="Times New Roman" w:cs="Times New Roman"/>
          <w:sz w:val="24"/>
          <w:szCs w:val="24"/>
          <w:lang w:val="uk-UA"/>
        </w:rPr>
        <w:t>Вихованці гуртка «Соціальне шкільне підприємництво», який в цьому році тільки розпочав Свою роботу під керівництвом Дугельної С.І., стари учасниками проекту зі створення справжнього Соціального шкільного підприємництва під назвою «Фабрика подарунків».</w:t>
      </w:r>
    </w:p>
    <w:p w:rsidR="00585703" w:rsidRDefault="00585703" w:rsidP="00990D33">
      <w:pPr>
        <w:spacing w:after="0" w:line="312" w:lineRule="atLeast"/>
        <w:ind w:firstLine="567"/>
        <w:jc w:val="center"/>
        <w:rPr>
          <w:rFonts w:ascii="Times New Roman" w:eastAsia="Times New Roman" w:hAnsi="Times New Roman" w:cs="Times New Roman"/>
          <w:b/>
          <w:bCs/>
          <w:color w:val="FF0000"/>
          <w:sz w:val="24"/>
          <w:szCs w:val="24"/>
          <w:lang w:val="uk-UA" w:eastAsia="ru-RU"/>
        </w:rPr>
      </w:pPr>
      <w:r w:rsidRPr="002B4CF1">
        <w:rPr>
          <w:rFonts w:ascii="Times New Roman" w:eastAsia="Times New Roman" w:hAnsi="Times New Roman" w:cs="Times New Roman"/>
          <w:b/>
          <w:bCs/>
          <w:color w:val="FF0000"/>
          <w:sz w:val="24"/>
          <w:szCs w:val="24"/>
          <w:lang w:val="uk-UA" w:eastAsia="ru-RU"/>
        </w:rPr>
        <w:t>Інформація про роботу бібліотеки</w:t>
      </w:r>
    </w:p>
    <w:p w:rsidR="00343273" w:rsidRPr="00343273" w:rsidRDefault="006264F3" w:rsidP="00343273">
      <w:pPr>
        <w:spacing w:after="0" w:line="240" w:lineRule="auto"/>
        <w:ind w:firstLine="426"/>
        <w:jc w:val="both"/>
        <w:rPr>
          <w:rFonts w:ascii="Times New Roman" w:eastAsia="Times New Roman" w:hAnsi="Times New Roman" w:cs="Times New Roman"/>
          <w:sz w:val="28"/>
          <w:lang w:eastAsia="ru-RU"/>
        </w:rPr>
      </w:pPr>
      <w:r>
        <w:rPr>
          <w:rFonts w:ascii="Times New Roman" w:eastAsia="Times New Roman" w:hAnsi="Times New Roman" w:cs="Times New Roman"/>
          <w:sz w:val="28"/>
          <w:lang w:val="uk-UA" w:eastAsia="ru-RU"/>
        </w:rPr>
        <w:t>У</w:t>
      </w:r>
      <w:r w:rsidR="00343273" w:rsidRPr="00343273">
        <w:rPr>
          <w:rFonts w:ascii="Times New Roman" w:eastAsia="Times New Roman" w:hAnsi="Times New Roman" w:cs="Times New Roman"/>
          <w:sz w:val="28"/>
          <w:lang w:eastAsia="ru-RU"/>
        </w:rPr>
        <w:t xml:space="preserve">  2020-2021 навчальному році шкільна бібліотека у своїй діяльності  керувалас</w:t>
      </w:r>
      <w:r w:rsidR="00E064D6">
        <w:rPr>
          <w:rFonts w:ascii="Times New Roman" w:eastAsia="Times New Roman" w:hAnsi="Times New Roman" w:cs="Times New Roman"/>
          <w:sz w:val="28"/>
          <w:lang w:eastAsia="ru-RU"/>
        </w:rPr>
        <w:t>я  державною програмою «Освіта»</w:t>
      </w:r>
      <w:r w:rsidR="00343273" w:rsidRPr="00343273">
        <w:rPr>
          <w:rFonts w:ascii="Times New Roman" w:eastAsia="Times New Roman" w:hAnsi="Times New Roman" w:cs="Times New Roman"/>
          <w:sz w:val="28"/>
          <w:lang w:eastAsia="ru-RU"/>
        </w:rPr>
        <w:t>, Законом України  «Про загальну Середню освіту»,  Концепцією національного виховання, Концепцією громадянського виховання особистості в умовах розвитку української  державності, державними  документами про бібліотечну справу в Україні.</w:t>
      </w:r>
    </w:p>
    <w:p w:rsidR="00343273" w:rsidRPr="00343273" w:rsidRDefault="00343273" w:rsidP="00343273">
      <w:pPr>
        <w:spacing w:after="0" w:line="240" w:lineRule="auto"/>
        <w:ind w:firstLine="426"/>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w:t>
      </w:r>
      <w:r w:rsidRPr="00343273">
        <w:rPr>
          <w:rFonts w:ascii="Times New Roman" w:eastAsia="Times New Roman" w:hAnsi="Times New Roman" w:cs="Times New Roman"/>
          <w:sz w:val="28"/>
          <w:lang w:eastAsia="ru-RU"/>
        </w:rPr>
        <w:t xml:space="preserve">Аналіз роботи бібліотеки дозволяє зробити висновок, що робота бібліотеки була </w:t>
      </w:r>
      <w:proofErr w:type="gramStart"/>
      <w:r w:rsidRPr="00343273">
        <w:rPr>
          <w:rFonts w:ascii="Times New Roman" w:eastAsia="Times New Roman" w:hAnsi="Times New Roman" w:cs="Times New Roman"/>
          <w:sz w:val="28"/>
          <w:lang w:eastAsia="ru-RU"/>
        </w:rPr>
        <w:t>направлена</w:t>
      </w:r>
      <w:proofErr w:type="gramEnd"/>
      <w:r w:rsidRPr="00343273">
        <w:rPr>
          <w:rFonts w:ascii="Times New Roman" w:eastAsia="Times New Roman" w:hAnsi="Times New Roman" w:cs="Times New Roman"/>
          <w:sz w:val="28"/>
          <w:lang w:eastAsia="ru-RU"/>
        </w:rPr>
        <w:t xml:space="preserve"> на задоволення читацьких потреб, удосконалення навч</w:t>
      </w:r>
      <w:r w:rsidR="00874B84">
        <w:rPr>
          <w:rFonts w:ascii="Times New Roman" w:eastAsia="Times New Roman" w:hAnsi="Times New Roman" w:cs="Times New Roman"/>
          <w:sz w:val="28"/>
          <w:lang w:eastAsia="ru-RU"/>
        </w:rPr>
        <w:t>ально-виховного процесу в школі</w:t>
      </w:r>
      <w:r w:rsidRPr="00343273">
        <w:rPr>
          <w:rFonts w:ascii="Times New Roman" w:eastAsia="Times New Roman" w:hAnsi="Times New Roman" w:cs="Times New Roman"/>
          <w:sz w:val="28"/>
          <w:lang w:eastAsia="ru-RU"/>
        </w:rPr>
        <w:t>, вихованню культури читача і бібліотечно-бібліографічної грамотності.</w:t>
      </w:r>
    </w:p>
    <w:p w:rsidR="00343273" w:rsidRPr="00343273" w:rsidRDefault="00343273" w:rsidP="00343273">
      <w:pPr>
        <w:spacing w:after="0" w:line="240" w:lineRule="auto"/>
        <w:ind w:firstLine="426"/>
        <w:jc w:val="both"/>
        <w:rPr>
          <w:rFonts w:ascii="Times New Roman" w:eastAsia="Times New Roman" w:hAnsi="Times New Roman" w:cs="Times New Roman"/>
          <w:sz w:val="28"/>
          <w:lang w:eastAsia="ru-RU"/>
        </w:rPr>
      </w:pPr>
      <w:r w:rsidRPr="00343273">
        <w:rPr>
          <w:rFonts w:ascii="Times New Roman" w:eastAsia="Times New Roman" w:hAnsi="Times New Roman" w:cs="Times New Roman"/>
          <w:sz w:val="28"/>
          <w:lang w:eastAsia="ru-RU"/>
        </w:rPr>
        <w:t xml:space="preserve">       </w:t>
      </w:r>
      <w:r w:rsidR="00874B84">
        <w:rPr>
          <w:rFonts w:ascii="Times New Roman" w:eastAsia="Times New Roman" w:hAnsi="Times New Roman" w:cs="Times New Roman"/>
          <w:sz w:val="28"/>
          <w:lang w:eastAsia="ru-RU"/>
        </w:rPr>
        <w:t xml:space="preserve"> Школа укомплектована 31 класом</w:t>
      </w:r>
      <w:r w:rsidRPr="00343273">
        <w:rPr>
          <w:rFonts w:ascii="Times New Roman" w:eastAsia="Times New Roman" w:hAnsi="Times New Roman" w:cs="Times New Roman"/>
          <w:sz w:val="28"/>
          <w:lang w:eastAsia="ru-RU"/>
        </w:rPr>
        <w:t>, де</w:t>
      </w:r>
      <w:r w:rsidR="00874B84">
        <w:rPr>
          <w:rFonts w:ascii="Times New Roman" w:eastAsia="Times New Roman" w:hAnsi="Times New Roman" w:cs="Times New Roman"/>
          <w:sz w:val="28"/>
          <w:lang w:eastAsia="ru-RU"/>
        </w:rPr>
        <w:t xml:space="preserve"> навчаються 884 учнів</w:t>
      </w:r>
      <w:r w:rsidRPr="00343273">
        <w:rPr>
          <w:rFonts w:ascii="Times New Roman" w:eastAsia="Times New Roman" w:hAnsi="Times New Roman" w:cs="Times New Roman"/>
          <w:sz w:val="28"/>
          <w:lang w:eastAsia="ru-RU"/>
        </w:rPr>
        <w:t xml:space="preserve">, із них залучено до читання </w:t>
      </w:r>
      <w:proofErr w:type="gramStart"/>
      <w:r w:rsidRPr="00343273">
        <w:rPr>
          <w:rFonts w:ascii="Times New Roman" w:eastAsia="Times New Roman" w:hAnsi="Times New Roman" w:cs="Times New Roman"/>
          <w:sz w:val="28"/>
          <w:lang w:eastAsia="ru-RU"/>
        </w:rPr>
        <w:t>у</w:t>
      </w:r>
      <w:proofErr w:type="gramEnd"/>
      <w:r w:rsidRPr="00343273">
        <w:rPr>
          <w:rFonts w:ascii="Times New Roman" w:eastAsia="Times New Roman" w:hAnsi="Times New Roman" w:cs="Times New Roman"/>
          <w:sz w:val="28"/>
          <w:lang w:eastAsia="ru-RU"/>
        </w:rPr>
        <w:t xml:space="preserve"> бібліотеці 784 учня. Видача книг складає 10272 екземпляри. </w:t>
      </w:r>
    </w:p>
    <w:p w:rsidR="00343273" w:rsidRPr="00343273" w:rsidRDefault="00343273" w:rsidP="00343273">
      <w:pPr>
        <w:spacing w:after="0" w:line="240" w:lineRule="auto"/>
        <w:ind w:firstLine="426"/>
        <w:jc w:val="both"/>
        <w:rPr>
          <w:rFonts w:ascii="Times New Roman" w:eastAsia="Times New Roman" w:hAnsi="Times New Roman" w:cs="Times New Roman"/>
          <w:sz w:val="28"/>
          <w:lang w:eastAsia="ru-RU"/>
        </w:rPr>
      </w:pPr>
      <w:r w:rsidRPr="00343273">
        <w:rPr>
          <w:rFonts w:ascii="Times New Roman" w:eastAsia="Times New Roman" w:hAnsi="Times New Roman" w:cs="Times New Roman"/>
          <w:sz w:val="28"/>
          <w:lang w:eastAsia="ru-RU"/>
        </w:rPr>
        <w:t>Була проведена робота по залученню учнів до бібліотеки</w:t>
      </w:r>
      <w:proofErr w:type="gramStart"/>
      <w:r w:rsidRPr="00343273">
        <w:rPr>
          <w:rFonts w:ascii="Times New Roman" w:eastAsia="Times New Roman" w:hAnsi="Times New Roman" w:cs="Times New Roman"/>
          <w:sz w:val="28"/>
          <w:lang w:eastAsia="ru-RU"/>
        </w:rPr>
        <w:t xml:space="preserve"> .</w:t>
      </w:r>
      <w:proofErr w:type="gramEnd"/>
      <w:r w:rsidRPr="00343273">
        <w:rPr>
          <w:rFonts w:ascii="Times New Roman" w:eastAsia="Times New Roman" w:hAnsi="Times New Roman" w:cs="Times New Roman"/>
          <w:sz w:val="28"/>
          <w:lang w:eastAsia="ru-RU"/>
        </w:rPr>
        <w:t xml:space="preserve"> З цією метою проведені екскурсії, бесіди про бібліотеку, про правила користування абонементом та читальним залом, про бережливе ставлення до  книги. Бібліотекарями було проведено ряд заходів:  знайомство з бібліотекою, бесіди «Як вибрати книгу?», «Дім де живуть книги», «Скільки коштує шкільний </w:t>
      </w:r>
      <w:proofErr w:type="gramStart"/>
      <w:r w:rsidRPr="00343273">
        <w:rPr>
          <w:rFonts w:ascii="Times New Roman" w:eastAsia="Times New Roman" w:hAnsi="Times New Roman" w:cs="Times New Roman"/>
          <w:sz w:val="28"/>
          <w:lang w:eastAsia="ru-RU"/>
        </w:rPr>
        <w:t>п</w:t>
      </w:r>
      <w:proofErr w:type="gramEnd"/>
      <w:r w:rsidRPr="00343273">
        <w:rPr>
          <w:rFonts w:ascii="Times New Roman" w:eastAsia="Times New Roman" w:hAnsi="Times New Roman" w:cs="Times New Roman"/>
          <w:sz w:val="28"/>
          <w:lang w:eastAsia="ru-RU"/>
        </w:rPr>
        <w:t>ідручник», «Твій друг книга», книжкова лікарня «Даруємо друге життя книзі»;</w:t>
      </w:r>
    </w:p>
    <w:p w:rsidR="00343273" w:rsidRPr="00343273" w:rsidRDefault="006264F3" w:rsidP="00343273">
      <w:pPr>
        <w:spacing w:after="0" w:line="240" w:lineRule="auto"/>
        <w:ind w:firstLine="426"/>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«Казковий </w:t>
      </w:r>
      <w:proofErr w:type="gramStart"/>
      <w:r>
        <w:rPr>
          <w:rFonts w:ascii="Times New Roman" w:eastAsia="Times New Roman" w:hAnsi="Times New Roman" w:cs="Times New Roman"/>
          <w:sz w:val="28"/>
          <w:lang w:eastAsia="ru-RU"/>
        </w:rPr>
        <w:t>св</w:t>
      </w:r>
      <w:proofErr w:type="gramEnd"/>
      <w:r>
        <w:rPr>
          <w:rFonts w:ascii="Times New Roman" w:eastAsia="Times New Roman" w:hAnsi="Times New Roman" w:cs="Times New Roman"/>
          <w:sz w:val="28"/>
          <w:lang w:eastAsia="ru-RU"/>
        </w:rPr>
        <w:t>іт бібліотеки»</w:t>
      </w:r>
      <w:r w:rsidR="00343273" w:rsidRPr="00343273">
        <w:rPr>
          <w:rFonts w:ascii="Times New Roman" w:eastAsia="Times New Roman" w:hAnsi="Times New Roman" w:cs="Times New Roman"/>
          <w:sz w:val="28"/>
          <w:lang w:eastAsia="ru-RU"/>
        </w:rPr>
        <w:t>, віртуальна подорож незвичними бібліотеками світу.</w:t>
      </w:r>
    </w:p>
    <w:p w:rsidR="00343273" w:rsidRPr="00343273" w:rsidRDefault="00343273" w:rsidP="00343273">
      <w:pPr>
        <w:spacing w:after="0" w:line="240" w:lineRule="auto"/>
        <w:ind w:firstLine="426"/>
        <w:jc w:val="both"/>
        <w:rPr>
          <w:rFonts w:ascii="Times New Roman" w:eastAsia="Times New Roman" w:hAnsi="Times New Roman" w:cs="Times New Roman"/>
          <w:sz w:val="28"/>
          <w:lang w:eastAsia="ru-RU"/>
        </w:rPr>
      </w:pPr>
      <w:r w:rsidRPr="00343273">
        <w:rPr>
          <w:rFonts w:ascii="Times New Roman" w:eastAsia="Times New Roman" w:hAnsi="Times New Roman" w:cs="Times New Roman"/>
          <w:sz w:val="28"/>
          <w:lang w:eastAsia="ru-RU"/>
        </w:rPr>
        <w:t xml:space="preserve"> За період  роботи бібліотеки були </w:t>
      </w:r>
      <w:proofErr w:type="gramStart"/>
      <w:r w:rsidRPr="00343273">
        <w:rPr>
          <w:rFonts w:ascii="Times New Roman" w:eastAsia="Times New Roman" w:hAnsi="Times New Roman" w:cs="Times New Roman"/>
          <w:sz w:val="28"/>
          <w:lang w:eastAsia="ru-RU"/>
        </w:rPr>
        <w:t>оформлен</w:t>
      </w:r>
      <w:proofErr w:type="gramEnd"/>
      <w:r w:rsidRPr="00343273">
        <w:rPr>
          <w:rFonts w:ascii="Times New Roman" w:eastAsia="Times New Roman" w:hAnsi="Times New Roman" w:cs="Times New Roman"/>
          <w:sz w:val="28"/>
          <w:lang w:eastAsia="ru-RU"/>
        </w:rPr>
        <w:t>і виставки: «Олімпійське сузір’я»,  «Мова –  державна перлина, мову, як  матер любіть», «Права дитини – права людини», «Україна – Європейська держава», «СНІД: пам’ятайте, бережіться, знайте», «Голодомор</w:t>
      </w:r>
      <w:r w:rsidR="006264F3">
        <w:rPr>
          <w:rFonts w:ascii="Times New Roman" w:eastAsia="Times New Roman" w:hAnsi="Times New Roman" w:cs="Times New Roman"/>
          <w:sz w:val="28"/>
          <w:lang w:val="uk-UA" w:eastAsia="ru-RU"/>
        </w:rPr>
        <w:t xml:space="preserve"> </w:t>
      </w:r>
      <w:r w:rsidRPr="00343273">
        <w:rPr>
          <w:rFonts w:ascii="Times New Roman" w:eastAsia="Times New Roman" w:hAnsi="Times New Roman" w:cs="Times New Roman"/>
          <w:sz w:val="28"/>
          <w:lang w:eastAsia="ru-RU"/>
        </w:rPr>
        <w:t>- біль серця всієї України», «Моя країн</w:t>
      </w:r>
      <w:proofErr w:type="gramStart"/>
      <w:r w:rsidRPr="00343273">
        <w:rPr>
          <w:rFonts w:ascii="Times New Roman" w:eastAsia="Times New Roman" w:hAnsi="Times New Roman" w:cs="Times New Roman"/>
          <w:sz w:val="28"/>
          <w:lang w:eastAsia="ru-RU"/>
        </w:rPr>
        <w:t>а-</w:t>
      </w:r>
      <w:proofErr w:type="gramEnd"/>
      <w:r w:rsidRPr="00343273">
        <w:rPr>
          <w:rFonts w:ascii="Times New Roman" w:eastAsia="Times New Roman" w:hAnsi="Times New Roman" w:cs="Times New Roman"/>
          <w:sz w:val="28"/>
          <w:lang w:eastAsia="ru-RU"/>
        </w:rPr>
        <w:t xml:space="preserve"> Україна», «Батьківщину мати вмій захищати».</w:t>
      </w:r>
    </w:p>
    <w:p w:rsidR="00343273" w:rsidRPr="00343273" w:rsidRDefault="00343273" w:rsidP="006264F3">
      <w:pPr>
        <w:spacing w:after="0" w:line="240" w:lineRule="auto"/>
        <w:ind w:firstLine="567"/>
        <w:jc w:val="both"/>
        <w:rPr>
          <w:rFonts w:ascii="Times New Roman" w:eastAsia="Times New Roman" w:hAnsi="Times New Roman" w:cs="Times New Roman"/>
          <w:sz w:val="28"/>
          <w:lang w:eastAsia="ru-RU"/>
        </w:rPr>
      </w:pPr>
      <w:r w:rsidRPr="00343273">
        <w:rPr>
          <w:rFonts w:ascii="Times New Roman" w:eastAsia="Times New Roman" w:hAnsi="Times New Roman" w:cs="Times New Roman"/>
          <w:sz w:val="28"/>
          <w:lang w:eastAsia="ru-RU"/>
        </w:rPr>
        <w:t>Інформаційна хвилинка до дня пере</w:t>
      </w:r>
      <w:r w:rsidR="006264F3">
        <w:rPr>
          <w:rFonts w:ascii="Times New Roman" w:eastAsia="Times New Roman" w:hAnsi="Times New Roman" w:cs="Times New Roman"/>
          <w:sz w:val="28"/>
          <w:lang w:eastAsia="ru-RU"/>
        </w:rPr>
        <w:t>моги «Пам’ятаємо!  Перемогаємо!</w:t>
      </w:r>
      <w:r w:rsidRPr="00343273">
        <w:rPr>
          <w:rFonts w:ascii="Times New Roman" w:eastAsia="Times New Roman" w:hAnsi="Times New Roman" w:cs="Times New Roman"/>
          <w:sz w:val="28"/>
          <w:lang w:eastAsia="ru-RU"/>
        </w:rPr>
        <w:t xml:space="preserve">», «Герої сьогодення – Небесна Сотня», до дня Соборності України «Єдина духом  Україна», до дня пам’яті жертв Голодомору  «Голодомор – печаль і скорбота України», до дня </w:t>
      </w:r>
      <w:r w:rsidR="00913DA2">
        <w:rPr>
          <w:rFonts w:ascii="Times New Roman" w:eastAsia="Times New Roman" w:hAnsi="Times New Roman" w:cs="Times New Roman"/>
          <w:sz w:val="28"/>
          <w:lang w:eastAsia="ru-RU"/>
        </w:rPr>
        <w:t>революції  Гідності і Свободи «</w:t>
      </w:r>
      <w:r w:rsidRPr="00343273">
        <w:rPr>
          <w:rFonts w:ascii="Times New Roman" w:eastAsia="Times New Roman" w:hAnsi="Times New Roman" w:cs="Times New Roman"/>
          <w:sz w:val="28"/>
          <w:lang w:eastAsia="ru-RU"/>
        </w:rPr>
        <w:t xml:space="preserve">За України </w:t>
      </w:r>
      <w:proofErr w:type="gramStart"/>
      <w:r w:rsidRPr="00343273">
        <w:rPr>
          <w:rFonts w:ascii="Times New Roman" w:eastAsia="Times New Roman" w:hAnsi="Times New Roman" w:cs="Times New Roman"/>
          <w:sz w:val="28"/>
          <w:lang w:eastAsia="ru-RU"/>
        </w:rPr>
        <w:t>дол</w:t>
      </w:r>
      <w:proofErr w:type="gramEnd"/>
      <w:r w:rsidRPr="00343273">
        <w:rPr>
          <w:rFonts w:ascii="Times New Roman" w:eastAsia="Times New Roman" w:hAnsi="Times New Roman" w:cs="Times New Roman"/>
          <w:sz w:val="28"/>
          <w:lang w:eastAsia="ru-RU"/>
        </w:rPr>
        <w:t>і стояв Майдан».</w:t>
      </w:r>
    </w:p>
    <w:p w:rsidR="00343273" w:rsidRPr="00343273" w:rsidRDefault="00343273" w:rsidP="00343273">
      <w:pPr>
        <w:spacing w:after="0" w:line="240" w:lineRule="auto"/>
        <w:ind w:firstLine="426"/>
        <w:jc w:val="both"/>
        <w:rPr>
          <w:rFonts w:ascii="Times New Roman" w:eastAsia="Times New Roman" w:hAnsi="Times New Roman" w:cs="Times New Roman"/>
          <w:sz w:val="28"/>
          <w:lang w:eastAsia="ru-RU"/>
        </w:rPr>
      </w:pPr>
      <w:r w:rsidRPr="00343273">
        <w:rPr>
          <w:rFonts w:ascii="Times New Roman" w:eastAsia="Times New Roman" w:hAnsi="Times New Roman" w:cs="Times New Roman"/>
          <w:sz w:val="28"/>
          <w:lang w:eastAsia="ru-RU"/>
        </w:rPr>
        <w:lastRenderedPageBreak/>
        <w:t xml:space="preserve">«Мій улюблений </w:t>
      </w:r>
      <w:proofErr w:type="gramStart"/>
      <w:r w:rsidRPr="00343273">
        <w:rPr>
          <w:rFonts w:ascii="Times New Roman" w:eastAsia="Times New Roman" w:hAnsi="Times New Roman" w:cs="Times New Roman"/>
          <w:sz w:val="28"/>
          <w:lang w:eastAsia="ru-RU"/>
        </w:rPr>
        <w:t>св</w:t>
      </w:r>
      <w:proofErr w:type="gramEnd"/>
      <w:r w:rsidRPr="00343273">
        <w:rPr>
          <w:rFonts w:ascii="Times New Roman" w:eastAsia="Times New Roman" w:hAnsi="Times New Roman" w:cs="Times New Roman"/>
          <w:sz w:val="28"/>
          <w:lang w:eastAsia="ru-RU"/>
        </w:rPr>
        <w:t>іт без насиль</w:t>
      </w:r>
      <w:r w:rsidR="003E5B01">
        <w:rPr>
          <w:rFonts w:ascii="Times New Roman" w:eastAsia="Times New Roman" w:hAnsi="Times New Roman" w:cs="Times New Roman"/>
          <w:sz w:val="28"/>
          <w:lang w:eastAsia="ru-RU"/>
        </w:rPr>
        <w:t>ства», «Замкнуте коло</w:t>
      </w:r>
      <w:r w:rsidRPr="00343273">
        <w:rPr>
          <w:rFonts w:ascii="Times New Roman" w:eastAsia="Times New Roman" w:hAnsi="Times New Roman" w:cs="Times New Roman"/>
          <w:sz w:val="28"/>
          <w:lang w:eastAsia="ru-RU"/>
        </w:rPr>
        <w:t>» та інші.</w:t>
      </w:r>
    </w:p>
    <w:p w:rsidR="00343273" w:rsidRPr="00343273" w:rsidRDefault="00343273" w:rsidP="008008BB">
      <w:pPr>
        <w:spacing w:after="0" w:line="240" w:lineRule="auto"/>
        <w:ind w:firstLine="567"/>
        <w:jc w:val="both"/>
        <w:rPr>
          <w:rFonts w:ascii="Times New Roman" w:eastAsia="Times New Roman" w:hAnsi="Times New Roman" w:cs="Times New Roman"/>
          <w:sz w:val="28"/>
          <w:lang w:eastAsia="ru-RU"/>
        </w:rPr>
      </w:pPr>
      <w:r w:rsidRPr="00343273">
        <w:rPr>
          <w:rFonts w:ascii="Times New Roman" w:eastAsia="Times New Roman" w:hAnsi="Times New Roman" w:cs="Times New Roman"/>
          <w:sz w:val="28"/>
          <w:lang w:eastAsia="ru-RU"/>
        </w:rPr>
        <w:t>Виховна година «Давайте поважати людей і люди будуть поважати вас», «Знай свої права дитино!», «</w:t>
      </w:r>
      <w:proofErr w:type="gramStart"/>
      <w:r w:rsidRPr="00343273">
        <w:rPr>
          <w:rFonts w:ascii="Times New Roman" w:eastAsia="Times New Roman" w:hAnsi="Times New Roman" w:cs="Times New Roman"/>
          <w:sz w:val="28"/>
          <w:lang w:eastAsia="ru-RU"/>
        </w:rPr>
        <w:t>Голодомор</w:t>
      </w:r>
      <w:r w:rsidR="00200399">
        <w:rPr>
          <w:rFonts w:ascii="Times New Roman" w:eastAsia="Times New Roman" w:hAnsi="Times New Roman" w:cs="Times New Roman"/>
          <w:sz w:val="28"/>
          <w:lang w:val="uk-UA" w:eastAsia="ru-RU"/>
        </w:rPr>
        <w:t xml:space="preserve"> </w:t>
      </w:r>
      <w:r w:rsidRPr="00343273">
        <w:rPr>
          <w:rFonts w:ascii="Times New Roman" w:eastAsia="Times New Roman" w:hAnsi="Times New Roman" w:cs="Times New Roman"/>
          <w:sz w:val="28"/>
          <w:lang w:eastAsia="ru-RU"/>
        </w:rPr>
        <w:t>- б</w:t>
      </w:r>
      <w:proofErr w:type="gramEnd"/>
      <w:r w:rsidRPr="00343273">
        <w:rPr>
          <w:rFonts w:ascii="Times New Roman" w:eastAsia="Times New Roman" w:hAnsi="Times New Roman" w:cs="Times New Roman"/>
          <w:sz w:val="28"/>
          <w:lang w:eastAsia="ru-RU"/>
        </w:rPr>
        <w:t>іль сердця всієї України».</w:t>
      </w:r>
    </w:p>
    <w:p w:rsidR="00343273" w:rsidRPr="00343273" w:rsidRDefault="00343273" w:rsidP="00343273">
      <w:pPr>
        <w:spacing w:after="0" w:line="240" w:lineRule="auto"/>
        <w:ind w:firstLine="426"/>
        <w:jc w:val="both"/>
        <w:rPr>
          <w:rFonts w:ascii="Times New Roman" w:eastAsia="Times New Roman" w:hAnsi="Times New Roman" w:cs="Times New Roman"/>
          <w:sz w:val="28"/>
          <w:lang w:eastAsia="ru-RU"/>
        </w:rPr>
      </w:pPr>
      <w:r w:rsidRPr="00343273">
        <w:rPr>
          <w:rFonts w:ascii="Times New Roman" w:eastAsia="Times New Roman" w:hAnsi="Times New Roman" w:cs="Times New Roman"/>
          <w:sz w:val="28"/>
          <w:lang w:eastAsia="ru-RU"/>
        </w:rPr>
        <w:t>Інформаційна хвилинка «Як влаштований Європейський союз».</w:t>
      </w:r>
    </w:p>
    <w:p w:rsidR="00343273" w:rsidRPr="00343273" w:rsidRDefault="00343273" w:rsidP="00343273">
      <w:pPr>
        <w:spacing w:after="0" w:line="240" w:lineRule="auto"/>
        <w:ind w:firstLine="426"/>
        <w:jc w:val="both"/>
        <w:rPr>
          <w:rFonts w:ascii="Times New Roman" w:eastAsia="Times New Roman" w:hAnsi="Times New Roman" w:cs="Times New Roman"/>
          <w:sz w:val="28"/>
          <w:lang w:eastAsia="ru-RU"/>
        </w:rPr>
      </w:pPr>
      <w:r w:rsidRPr="00343273">
        <w:rPr>
          <w:rFonts w:ascii="Times New Roman" w:eastAsia="Times New Roman" w:hAnsi="Times New Roman" w:cs="Times New Roman"/>
          <w:sz w:val="28"/>
          <w:lang w:eastAsia="ru-RU"/>
        </w:rPr>
        <w:t>Майстер</w:t>
      </w:r>
      <w:r w:rsidR="00200399">
        <w:rPr>
          <w:rFonts w:ascii="Times New Roman" w:eastAsia="Times New Roman" w:hAnsi="Times New Roman" w:cs="Times New Roman"/>
          <w:sz w:val="28"/>
          <w:lang w:val="uk-UA" w:eastAsia="ru-RU"/>
        </w:rPr>
        <w:t xml:space="preserve"> </w:t>
      </w:r>
      <w:r w:rsidRPr="00343273">
        <w:rPr>
          <w:rFonts w:ascii="Times New Roman" w:eastAsia="Times New Roman" w:hAnsi="Times New Roman" w:cs="Times New Roman"/>
          <w:sz w:val="28"/>
          <w:lang w:eastAsia="ru-RU"/>
        </w:rPr>
        <w:t>- клас до дня вишиванки:  виготовлення та розмалювання сорочок».</w:t>
      </w:r>
    </w:p>
    <w:p w:rsidR="00343273" w:rsidRPr="00343273" w:rsidRDefault="00D570CE" w:rsidP="00343273">
      <w:pPr>
        <w:spacing w:after="0" w:line="240" w:lineRule="auto"/>
        <w:ind w:firstLine="426"/>
        <w:jc w:val="both"/>
        <w:rPr>
          <w:rFonts w:ascii="Times New Roman" w:eastAsia="Times New Roman" w:hAnsi="Times New Roman" w:cs="Times New Roman"/>
          <w:sz w:val="28"/>
          <w:lang w:eastAsia="ru-RU"/>
        </w:rPr>
      </w:pPr>
      <w:r>
        <w:rPr>
          <w:rFonts w:ascii="Times New Roman" w:eastAsia="Times New Roman" w:hAnsi="Times New Roman" w:cs="Times New Roman"/>
          <w:sz w:val="28"/>
          <w:lang w:val="uk-UA" w:eastAsia="ru-RU"/>
        </w:rPr>
        <w:t>Д</w:t>
      </w:r>
      <w:r w:rsidR="00343273" w:rsidRPr="00343273">
        <w:rPr>
          <w:rFonts w:ascii="Times New Roman" w:eastAsia="Times New Roman" w:hAnsi="Times New Roman" w:cs="Times New Roman"/>
          <w:sz w:val="28"/>
          <w:lang w:eastAsia="ru-RU"/>
        </w:rPr>
        <w:t>о Тижня безпеки життєдіяльності проведені виховні заходи: по</w:t>
      </w:r>
      <w:r w:rsidR="00913DA2">
        <w:rPr>
          <w:rFonts w:ascii="Times New Roman" w:eastAsia="Times New Roman" w:hAnsi="Times New Roman" w:cs="Times New Roman"/>
          <w:sz w:val="28"/>
          <w:lang w:eastAsia="ru-RU"/>
        </w:rPr>
        <w:t>каз пізнавальних мультфільмів «</w:t>
      </w:r>
      <w:r w:rsidR="00343273" w:rsidRPr="00343273">
        <w:rPr>
          <w:rFonts w:ascii="Times New Roman" w:eastAsia="Times New Roman" w:hAnsi="Times New Roman" w:cs="Times New Roman"/>
          <w:sz w:val="28"/>
          <w:lang w:eastAsia="ru-RU"/>
        </w:rPr>
        <w:t>Добре світло», «Про енергоефективне освітлення»</w:t>
      </w:r>
    </w:p>
    <w:p w:rsidR="00343273" w:rsidRPr="00343273" w:rsidRDefault="007158EA" w:rsidP="00343273">
      <w:pPr>
        <w:spacing w:after="0" w:line="240" w:lineRule="auto"/>
        <w:ind w:firstLine="426"/>
        <w:jc w:val="both"/>
        <w:rPr>
          <w:rFonts w:ascii="Times New Roman" w:eastAsia="Times New Roman" w:hAnsi="Times New Roman" w:cs="Times New Roman"/>
          <w:sz w:val="28"/>
          <w:lang w:eastAsia="ru-RU"/>
        </w:rPr>
      </w:pPr>
      <w:r>
        <w:rPr>
          <w:rFonts w:ascii="Times New Roman" w:eastAsia="Times New Roman" w:hAnsi="Times New Roman" w:cs="Times New Roman"/>
          <w:sz w:val="28"/>
          <w:lang w:val="uk-UA" w:eastAsia="ru-RU"/>
        </w:rPr>
        <w:t>Д</w:t>
      </w:r>
      <w:r w:rsidR="00343273" w:rsidRPr="00343273">
        <w:rPr>
          <w:rFonts w:ascii="Times New Roman" w:eastAsia="Times New Roman" w:hAnsi="Times New Roman" w:cs="Times New Roman"/>
          <w:sz w:val="28"/>
          <w:lang w:eastAsia="ru-RU"/>
        </w:rPr>
        <w:t>о 35 річниці Чорнобильської трагедії  проведено огляд літератури «Гірчить Чорнобиль крізь роки», виставка – реквієм «Чорнобиль – біль і скорбота України.</w:t>
      </w:r>
    </w:p>
    <w:p w:rsidR="00343273" w:rsidRPr="00343273" w:rsidRDefault="00343273" w:rsidP="00343273">
      <w:pPr>
        <w:spacing w:after="0" w:line="240" w:lineRule="auto"/>
        <w:ind w:firstLine="426"/>
        <w:jc w:val="both"/>
        <w:rPr>
          <w:rFonts w:ascii="Times New Roman" w:eastAsia="Times New Roman" w:hAnsi="Times New Roman" w:cs="Times New Roman"/>
          <w:sz w:val="28"/>
          <w:lang w:eastAsia="ru-RU"/>
        </w:rPr>
      </w:pPr>
      <w:r w:rsidRPr="00343273">
        <w:rPr>
          <w:rFonts w:ascii="Times New Roman" w:eastAsia="Times New Roman" w:hAnsi="Times New Roman" w:cs="Times New Roman"/>
          <w:sz w:val="28"/>
          <w:lang w:eastAsia="ru-RU"/>
        </w:rPr>
        <w:t xml:space="preserve">До 150 </w:t>
      </w:r>
      <w:proofErr w:type="gramStart"/>
      <w:r w:rsidRPr="00343273">
        <w:rPr>
          <w:rFonts w:ascii="Times New Roman" w:eastAsia="Times New Roman" w:hAnsi="Times New Roman" w:cs="Times New Roman"/>
          <w:sz w:val="28"/>
          <w:lang w:eastAsia="ru-RU"/>
        </w:rPr>
        <w:t>р</w:t>
      </w:r>
      <w:proofErr w:type="gramEnd"/>
      <w:r w:rsidRPr="00343273">
        <w:rPr>
          <w:rFonts w:ascii="Times New Roman" w:eastAsia="Times New Roman" w:hAnsi="Times New Roman" w:cs="Times New Roman"/>
          <w:sz w:val="28"/>
          <w:lang w:eastAsia="ru-RU"/>
        </w:rPr>
        <w:t>іччя Лесі Українки конкурс декламування віршів «В дитячому крузі»</w:t>
      </w:r>
    </w:p>
    <w:p w:rsidR="00343273" w:rsidRPr="00343273" w:rsidRDefault="00343273" w:rsidP="00343273">
      <w:pPr>
        <w:spacing w:after="0" w:line="240" w:lineRule="auto"/>
        <w:ind w:firstLine="426"/>
        <w:jc w:val="both"/>
        <w:rPr>
          <w:rFonts w:ascii="Times New Roman" w:eastAsia="Times New Roman" w:hAnsi="Times New Roman" w:cs="Times New Roman"/>
          <w:sz w:val="28"/>
          <w:lang w:eastAsia="ru-RU"/>
        </w:rPr>
      </w:pPr>
      <w:r w:rsidRPr="00343273">
        <w:rPr>
          <w:rFonts w:ascii="Times New Roman" w:eastAsia="Times New Roman" w:hAnsi="Times New Roman" w:cs="Times New Roman"/>
          <w:sz w:val="28"/>
          <w:lang w:eastAsia="ru-RU"/>
        </w:rPr>
        <w:t>До дня народження Т.Г. Шевченко відкритий виховний захід «Т.Г. Шевченко</w:t>
      </w:r>
      <w:r w:rsidR="002D3C69">
        <w:rPr>
          <w:rFonts w:ascii="Times New Roman" w:eastAsia="Times New Roman" w:hAnsi="Times New Roman" w:cs="Times New Roman"/>
          <w:sz w:val="28"/>
          <w:lang w:val="uk-UA" w:eastAsia="ru-RU"/>
        </w:rPr>
        <w:t xml:space="preserve"> </w:t>
      </w:r>
      <w:r w:rsidRPr="00343273">
        <w:rPr>
          <w:rFonts w:ascii="Times New Roman" w:eastAsia="Times New Roman" w:hAnsi="Times New Roman" w:cs="Times New Roman"/>
          <w:sz w:val="28"/>
          <w:lang w:eastAsia="ru-RU"/>
        </w:rPr>
        <w:t>- великий син українського народу».</w:t>
      </w:r>
    </w:p>
    <w:p w:rsidR="00343273" w:rsidRPr="00343273" w:rsidRDefault="00343273" w:rsidP="00343273">
      <w:pPr>
        <w:spacing w:after="0" w:line="240" w:lineRule="auto"/>
        <w:ind w:firstLine="426"/>
        <w:jc w:val="both"/>
        <w:rPr>
          <w:rFonts w:ascii="Times New Roman" w:eastAsia="Times New Roman" w:hAnsi="Times New Roman" w:cs="Times New Roman"/>
          <w:sz w:val="28"/>
          <w:lang w:eastAsia="ru-RU"/>
        </w:rPr>
      </w:pPr>
      <w:r w:rsidRPr="00343273">
        <w:rPr>
          <w:rFonts w:ascii="Times New Roman" w:eastAsia="Times New Roman" w:hAnsi="Times New Roman" w:cs="Times New Roman"/>
          <w:sz w:val="28"/>
          <w:lang w:eastAsia="ru-RU"/>
        </w:rPr>
        <w:t xml:space="preserve"> У шкільній бібліотеці оформлені постійно дію</w:t>
      </w:r>
      <w:r w:rsidR="002D3C69">
        <w:rPr>
          <w:rFonts w:ascii="Times New Roman" w:eastAsia="Times New Roman" w:hAnsi="Times New Roman" w:cs="Times New Roman"/>
          <w:sz w:val="28"/>
          <w:lang w:eastAsia="ru-RU"/>
        </w:rPr>
        <w:t>чі виставки та тематичні полиці</w:t>
      </w:r>
      <w:r w:rsidRPr="00343273">
        <w:rPr>
          <w:rFonts w:ascii="Times New Roman" w:eastAsia="Times New Roman" w:hAnsi="Times New Roman" w:cs="Times New Roman"/>
          <w:sz w:val="28"/>
          <w:lang w:eastAsia="ru-RU"/>
        </w:rPr>
        <w:t xml:space="preserve">: «Мій </w:t>
      </w:r>
      <w:proofErr w:type="gramStart"/>
      <w:r w:rsidRPr="00343273">
        <w:rPr>
          <w:rFonts w:ascii="Times New Roman" w:eastAsia="Times New Roman" w:hAnsi="Times New Roman" w:cs="Times New Roman"/>
          <w:sz w:val="28"/>
          <w:lang w:eastAsia="ru-RU"/>
        </w:rPr>
        <w:t>р</w:t>
      </w:r>
      <w:proofErr w:type="gramEnd"/>
      <w:r w:rsidRPr="00343273">
        <w:rPr>
          <w:rFonts w:ascii="Times New Roman" w:eastAsia="Times New Roman" w:hAnsi="Times New Roman" w:cs="Times New Roman"/>
          <w:sz w:val="28"/>
          <w:lang w:eastAsia="ru-RU"/>
        </w:rPr>
        <w:t>ідний  край»,  «Із глибини народної криниці», «Права дитини», «Я обираю здоров' я» та інші.</w:t>
      </w:r>
    </w:p>
    <w:p w:rsidR="00343273" w:rsidRPr="00343273" w:rsidRDefault="00343273" w:rsidP="00343273">
      <w:pPr>
        <w:spacing w:after="0" w:line="240" w:lineRule="auto"/>
        <w:ind w:firstLine="426"/>
        <w:jc w:val="both"/>
        <w:rPr>
          <w:rFonts w:ascii="Times New Roman" w:eastAsia="Times New Roman" w:hAnsi="Times New Roman" w:cs="Times New Roman"/>
          <w:sz w:val="28"/>
          <w:lang w:eastAsia="ru-RU"/>
        </w:rPr>
      </w:pPr>
      <w:r w:rsidRPr="00343273">
        <w:rPr>
          <w:rFonts w:ascii="Times New Roman" w:eastAsia="Times New Roman" w:hAnsi="Times New Roman" w:cs="Times New Roman"/>
          <w:sz w:val="28"/>
          <w:lang w:eastAsia="ru-RU"/>
        </w:rPr>
        <w:t xml:space="preserve">Навчальний процес був забезпечений </w:t>
      </w:r>
      <w:proofErr w:type="gramStart"/>
      <w:r w:rsidRPr="00343273">
        <w:rPr>
          <w:rFonts w:ascii="Times New Roman" w:eastAsia="Times New Roman" w:hAnsi="Times New Roman" w:cs="Times New Roman"/>
          <w:sz w:val="28"/>
          <w:lang w:eastAsia="ru-RU"/>
        </w:rPr>
        <w:t>п</w:t>
      </w:r>
      <w:proofErr w:type="gramEnd"/>
      <w:r w:rsidRPr="00343273">
        <w:rPr>
          <w:rFonts w:ascii="Times New Roman" w:eastAsia="Times New Roman" w:hAnsi="Times New Roman" w:cs="Times New Roman"/>
          <w:sz w:val="28"/>
          <w:lang w:eastAsia="ru-RU"/>
        </w:rPr>
        <w:t xml:space="preserve">ідручниками та методичними матеріалами. На допомогу вчителеві і учню бібліотека використовувала </w:t>
      </w:r>
      <w:proofErr w:type="gramStart"/>
      <w:r w:rsidRPr="00343273">
        <w:rPr>
          <w:rFonts w:ascii="Times New Roman" w:eastAsia="Times New Roman" w:hAnsi="Times New Roman" w:cs="Times New Roman"/>
          <w:sz w:val="28"/>
          <w:lang w:eastAsia="ru-RU"/>
        </w:rPr>
        <w:t>р</w:t>
      </w:r>
      <w:proofErr w:type="gramEnd"/>
      <w:r w:rsidRPr="00343273">
        <w:rPr>
          <w:rFonts w:ascii="Times New Roman" w:eastAsia="Times New Roman" w:hAnsi="Times New Roman" w:cs="Times New Roman"/>
          <w:sz w:val="28"/>
          <w:lang w:eastAsia="ru-RU"/>
        </w:rPr>
        <w:t xml:space="preserve">ізноманітні форми роботи: конкурси, бесіди, бібліотечні уроки. Було проведено акцію «Живи, книго!», бібліотека проводила загальношкільні рейди з перевірки стану збереження </w:t>
      </w:r>
      <w:proofErr w:type="gramStart"/>
      <w:r w:rsidRPr="00343273">
        <w:rPr>
          <w:rFonts w:ascii="Times New Roman" w:eastAsia="Times New Roman" w:hAnsi="Times New Roman" w:cs="Times New Roman"/>
          <w:sz w:val="28"/>
          <w:lang w:eastAsia="ru-RU"/>
        </w:rPr>
        <w:t>п</w:t>
      </w:r>
      <w:proofErr w:type="gramEnd"/>
      <w:r w:rsidRPr="00343273">
        <w:rPr>
          <w:rFonts w:ascii="Times New Roman" w:eastAsia="Times New Roman" w:hAnsi="Times New Roman" w:cs="Times New Roman"/>
          <w:sz w:val="28"/>
          <w:lang w:eastAsia="ru-RU"/>
        </w:rPr>
        <w:t xml:space="preserve">ідручників у класах. </w:t>
      </w:r>
      <w:proofErr w:type="gramStart"/>
      <w:r w:rsidRPr="00343273">
        <w:rPr>
          <w:rFonts w:ascii="Times New Roman" w:eastAsia="Times New Roman" w:hAnsi="Times New Roman" w:cs="Times New Roman"/>
          <w:sz w:val="28"/>
          <w:lang w:eastAsia="ru-RU"/>
        </w:rPr>
        <w:t>П</w:t>
      </w:r>
      <w:proofErr w:type="gramEnd"/>
      <w:r w:rsidRPr="00343273">
        <w:rPr>
          <w:rFonts w:ascii="Times New Roman" w:eastAsia="Times New Roman" w:hAnsi="Times New Roman" w:cs="Times New Roman"/>
          <w:sz w:val="28"/>
          <w:lang w:eastAsia="ru-RU"/>
        </w:rPr>
        <w:t>ідсумки перевірок відображаються на стенді «Живи,</w:t>
      </w:r>
      <w:r w:rsidR="00236240">
        <w:rPr>
          <w:rFonts w:ascii="Times New Roman" w:eastAsia="Times New Roman" w:hAnsi="Times New Roman" w:cs="Times New Roman"/>
          <w:sz w:val="28"/>
          <w:lang w:val="uk-UA" w:eastAsia="ru-RU"/>
        </w:rPr>
        <w:t xml:space="preserve"> </w:t>
      </w:r>
      <w:r w:rsidRPr="00343273">
        <w:rPr>
          <w:rFonts w:ascii="Times New Roman" w:eastAsia="Times New Roman" w:hAnsi="Times New Roman" w:cs="Times New Roman"/>
          <w:sz w:val="28"/>
          <w:lang w:eastAsia="ru-RU"/>
        </w:rPr>
        <w:t>книго!».</w:t>
      </w:r>
    </w:p>
    <w:p w:rsidR="00343273" w:rsidRPr="00343273" w:rsidRDefault="00343273" w:rsidP="00343273">
      <w:pPr>
        <w:spacing w:after="0" w:line="240" w:lineRule="auto"/>
        <w:ind w:firstLine="426"/>
        <w:jc w:val="both"/>
        <w:rPr>
          <w:rFonts w:ascii="Times New Roman" w:eastAsia="Times New Roman" w:hAnsi="Times New Roman" w:cs="Times New Roman"/>
          <w:sz w:val="28"/>
          <w:lang w:eastAsia="ru-RU"/>
        </w:rPr>
      </w:pPr>
      <w:r w:rsidRPr="00343273">
        <w:rPr>
          <w:rFonts w:ascii="Times New Roman" w:eastAsia="Times New Roman" w:hAnsi="Times New Roman" w:cs="Times New Roman"/>
          <w:sz w:val="28"/>
          <w:lang w:eastAsia="ru-RU"/>
        </w:rPr>
        <w:t>Виходячи  з вищевикладеного, бібліотека і надалі буде робити все можливе, щоб кожен учень був грамотним і набував знання, навички необхідні в житті й роботі в умовах розвитку сьогодення.</w:t>
      </w:r>
    </w:p>
    <w:p w:rsidR="00343273" w:rsidRDefault="00343273" w:rsidP="00343273">
      <w:pPr>
        <w:spacing w:after="0" w:line="240" w:lineRule="auto"/>
        <w:ind w:firstLine="426"/>
        <w:jc w:val="both"/>
        <w:rPr>
          <w:rFonts w:ascii="Times New Roman" w:eastAsia="Times New Roman" w:hAnsi="Times New Roman" w:cs="Times New Roman"/>
          <w:sz w:val="28"/>
          <w:lang w:val="uk-UA" w:eastAsia="ru-RU"/>
        </w:rPr>
      </w:pPr>
      <w:r w:rsidRPr="00343273">
        <w:rPr>
          <w:rFonts w:ascii="Times New Roman" w:eastAsia="Times New Roman" w:hAnsi="Times New Roman" w:cs="Times New Roman"/>
          <w:sz w:val="28"/>
          <w:lang w:eastAsia="ru-RU"/>
        </w:rPr>
        <w:t xml:space="preserve">          Головним завданням в роботі бібліотеки школи є бібліотечн</w:t>
      </w:r>
      <w:proofErr w:type="gramStart"/>
      <w:r w:rsidRPr="00343273">
        <w:rPr>
          <w:rFonts w:ascii="Times New Roman" w:eastAsia="Times New Roman" w:hAnsi="Times New Roman" w:cs="Times New Roman"/>
          <w:sz w:val="28"/>
          <w:lang w:eastAsia="ru-RU"/>
        </w:rPr>
        <w:t>о-</w:t>
      </w:r>
      <w:proofErr w:type="gramEnd"/>
      <w:r w:rsidRPr="00343273">
        <w:rPr>
          <w:rFonts w:ascii="Times New Roman" w:eastAsia="Times New Roman" w:hAnsi="Times New Roman" w:cs="Times New Roman"/>
          <w:sz w:val="28"/>
          <w:lang w:eastAsia="ru-RU"/>
        </w:rPr>
        <w:t xml:space="preserve"> інформаційне  забезпечення навчально-виховного процесу шляхом  повного, якісного і оперативного обслуговування всіх категорій користувачів.</w:t>
      </w:r>
    </w:p>
    <w:p w:rsidR="002D3C69" w:rsidRPr="00343273" w:rsidRDefault="002D3C69" w:rsidP="00343273">
      <w:pPr>
        <w:spacing w:after="0" w:line="240" w:lineRule="auto"/>
        <w:ind w:firstLine="426"/>
        <w:jc w:val="both"/>
        <w:rPr>
          <w:rFonts w:ascii="Times New Roman" w:eastAsia="Times New Roman" w:hAnsi="Times New Roman" w:cs="Times New Roman"/>
          <w:sz w:val="28"/>
          <w:lang w:val="uk-UA" w:eastAsia="ru-RU"/>
        </w:rPr>
      </w:pPr>
    </w:p>
    <w:p w:rsidR="008A5A31" w:rsidRDefault="008A5A31" w:rsidP="00201205">
      <w:pPr>
        <w:spacing w:after="0" w:line="312" w:lineRule="atLeast"/>
        <w:ind w:firstLine="567"/>
        <w:jc w:val="center"/>
        <w:rPr>
          <w:rFonts w:ascii="Times New Roman" w:eastAsia="Times New Roman" w:hAnsi="Times New Roman" w:cs="Times New Roman"/>
          <w:b/>
          <w:bCs/>
          <w:color w:val="FF0000"/>
          <w:sz w:val="24"/>
          <w:szCs w:val="24"/>
          <w:lang w:val="uk-UA" w:eastAsia="ru-RU"/>
        </w:rPr>
      </w:pPr>
      <w:r>
        <w:rPr>
          <w:rFonts w:ascii="Times New Roman" w:eastAsia="Times New Roman" w:hAnsi="Times New Roman" w:cs="Times New Roman"/>
          <w:b/>
          <w:bCs/>
          <w:color w:val="FF0000"/>
          <w:sz w:val="24"/>
          <w:szCs w:val="24"/>
          <w:lang w:val="uk-UA" w:eastAsia="ru-RU"/>
        </w:rPr>
        <w:t>Робота над реалізацією Стратегії розвитку ЗОШ №12 на 2020-2030 роки</w:t>
      </w:r>
    </w:p>
    <w:p w:rsidR="00D42E5E" w:rsidRPr="00D42E5E" w:rsidRDefault="00D42E5E" w:rsidP="00D42E5E">
      <w:pPr>
        <w:tabs>
          <w:tab w:val="left" w:pos="1116"/>
        </w:tabs>
        <w:spacing w:after="0"/>
        <w:ind w:firstLine="567"/>
        <w:contextualSpacing/>
        <w:jc w:val="both"/>
        <w:rPr>
          <w:rFonts w:ascii="Times New Roman" w:eastAsia="Times New Roman" w:hAnsi="Times New Roman" w:cs="Times New Roman"/>
          <w:color w:val="000000"/>
          <w:sz w:val="24"/>
          <w:szCs w:val="32"/>
          <w:lang w:val="uk-UA" w:eastAsia="ru-RU"/>
        </w:rPr>
      </w:pPr>
      <w:r w:rsidRPr="00D42E5E">
        <w:rPr>
          <w:rFonts w:ascii="Times New Roman" w:eastAsia="Times New Roman" w:hAnsi="Times New Roman" w:cs="Times New Roman"/>
          <w:bCs/>
          <w:sz w:val="24"/>
          <w:szCs w:val="24"/>
          <w:lang w:eastAsia="ru-RU"/>
        </w:rPr>
        <w:t>У серпні 2020 року</w:t>
      </w:r>
      <w:r w:rsidRPr="00D42E5E">
        <w:rPr>
          <w:rFonts w:ascii="Times New Roman" w:eastAsia="Times New Roman" w:hAnsi="Times New Roman" w:cs="Times New Roman"/>
          <w:bCs/>
          <w:sz w:val="24"/>
          <w:szCs w:val="24"/>
          <w:lang w:val="uk-UA" w:eastAsia="ru-RU"/>
        </w:rPr>
        <w:t xml:space="preserve"> колектив школи </w:t>
      </w:r>
      <w:proofErr w:type="gramStart"/>
      <w:r w:rsidRPr="00D42E5E">
        <w:rPr>
          <w:rFonts w:ascii="Times New Roman" w:eastAsia="Times New Roman" w:hAnsi="Times New Roman" w:cs="Times New Roman"/>
          <w:bCs/>
          <w:sz w:val="24"/>
          <w:szCs w:val="24"/>
          <w:lang w:val="uk-UA" w:eastAsia="ru-RU"/>
        </w:rPr>
        <w:t>затвердив</w:t>
      </w:r>
      <w:proofErr w:type="gramEnd"/>
      <w:r w:rsidRPr="00D42E5E">
        <w:rPr>
          <w:rFonts w:ascii="Times New Roman" w:eastAsia="Times New Roman" w:hAnsi="Times New Roman" w:cs="Times New Roman"/>
          <w:bCs/>
          <w:sz w:val="24"/>
          <w:szCs w:val="24"/>
          <w:lang w:val="uk-UA" w:eastAsia="ru-RU"/>
        </w:rPr>
        <w:t xml:space="preserve"> Стратегію розвитку ЗОШ №12 на 2020-2030 роки. Стратегічною метою є </w:t>
      </w:r>
      <w:r w:rsidRPr="00D42E5E">
        <w:rPr>
          <w:rFonts w:ascii="Times New Roman" w:eastAsia="Times New Roman" w:hAnsi="Times New Roman" w:cs="Times New Roman"/>
          <w:color w:val="000000"/>
          <w:sz w:val="24"/>
          <w:szCs w:val="32"/>
          <w:lang w:val="uk-UA" w:eastAsia="ru-RU"/>
        </w:rPr>
        <w:t xml:space="preserve">розв’язання проблеми того, що перспективні, талановиті, молоді та енергійні випускники шкіл виїжджають за межі України. </w:t>
      </w:r>
    </w:p>
    <w:p w:rsidR="00D42E5E" w:rsidRPr="00D42E5E" w:rsidRDefault="00D42E5E" w:rsidP="00D42E5E">
      <w:pPr>
        <w:tabs>
          <w:tab w:val="left" w:pos="1116"/>
        </w:tabs>
        <w:spacing w:after="0"/>
        <w:ind w:firstLine="567"/>
        <w:contextualSpacing/>
        <w:jc w:val="both"/>
        <w:rPr>
          <w:rFonts w:ascii="Times New Roman" w:eastAsia="Times New Roman" w:hAnsi="Times New Roman" w:cs="Times New Roman"/>
          <w:bCs/>
          <w:sz w:val="24"/>
          <w:szCs w:val="24"/>
          <w:lang w:val="uk-UA" w:eastAsia="ru-RU"/>
        </w:rPr>
      </w:pPr>
      <w:r w:rsidRPr="00D42E5E">
        <w:rPr>
          <w:rFonts w:ascii="Times New Roman" w:eastAsia="Times New Roman" w:hAnsi="Times New Roman" w:cs="Times New Roman"/>
          <w:bCs/>
          <w:sz w:val="24"/>
          <w:szCs w:val="24"/>
          <w:lang w:eastAsia="ru-RU"/>
        </w:rPr>
        <w:t>Ми розбира</w:t>
      </w:r>
      <w:r w:rsidRPr="00D42E5E">
        <w:rPr>
          <w:rFonts w:ascii="Times New Roman" w:eastAsia="Times New Roman" w:hAnsi="Times New Roman" w:cs="Times New Roman"/>
          <w:bCs/>
          <w:sz w:val="24"/>
          <w:szCs w:val="24"/>
          <w:lang w:val="uk-UA" w:eastAsia="ru-RU"/>
        </w:rPr>
        <w:t>лися із причиною такого стану. І з’ясували, що молодь не зна</w:t>
      </w:r>
      <w:proofErr w:type="gramStart"/>
      <w:r w:rsidRPr="00D42E5E">
        <w:rPr>
          <w:rFonts w:ascii="Times New Roman" w:eastAsia="Times New Roman" w:hAnsi="Times New Roman" w:cs="Times New Roman"/>
          <w:bCs/>
          <w:sz w:val="24"/>
          <w:szCs w:val="24"/>
          <w:lang w:val="uk-UA" w:eastAsia="ru-RU"/>
        </w:rPr>
        <w:t>є,</w:t>
      </w:r>
      <w:proofErr w:type="gramEnd"/>
      <w:r w:rsidRPr="00D42E5E">
        <w:rPr>
          <w:rFonts w:ascii="Times New Roman" w:eastAsia="Times New Roman" w:hAnsi="Times New Roman" w:cs="Times New Roman"/>
          <w:bCs/>
          <w:sz w:val="24"/>
          <w:szCs w:val="24"/>
          <w:lang w:val="uk-UA" w:eastAsia="ru-RU"/>
        </w:rPr>
        <w:t xml:space="preserve"> як діяти в умовах сьогоднішньої невизначеності.</w:t>
      </w:r>
    </w:p>
    <w:p w:rsidR="00D42E5E" w:rsidRPr="00D42E5E" w:rsidRDefault="00D84CE4" w:rsidP="00D42E5E">
      <w:pPr>
        <w:tabs>
          <w:tab w:val="left" w:pos="1116"/>
        </w:tabs>
        <w:spacing w:after="0"/>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Було вирішено</w:t>
      </w:r>
      <w:r w:rsidR="00D42E5E" w:rsidRPr="00D42E5E">
        <w:rPr>
          <w:rFonts w:ascii="Times New Roman" w:eastAsia="Times New Roman" w:hAnsi="Times New Roman" w:cs="Times New Roman"/>
          <w:bCs/>
          <w:sz w:val="24"/>
          <w:szCs w:val="24"/>
          <w:lang w:val="uk-UA" w:eastAsia="ru-RU"/>
        </w:rPr>
        <w:t xml:space="preserve"> допомогти учням пізнати себе та повірити  у свої можливості задля власного розвитку, розвитку громади та країни</w:t>
      </w:r>
    </w:p>
    <w:p w:rsidR="00D42E5E" w:rsidRPr="00D42E5E" w:rsidRDefault="00D42E5E" w:rsidP="00D42E5E">
      <w:pPr>
        <w:tabs>
          <w:tab w:val="left" w:pos="1116"/>
        </w:tabs>
        <w:spacing w:after="0"/>
        <w:contextualSpacing/>
        <w:jc w:val="both"/>
        <w:rPr>
          <w:rFonts w:ascii="Times New Roman" w:eastAsia="Times New Roman" w:hAnsi="Times New Roman" w:cs="Times New Roman"/>
          <w:bCs/>
          <w:sz w:val="24"/>
          <w:szCs w:val="24"/>
          <w:lang w:val="uk-UA" w:eastAsia="ru-RU"/>
        </w:rPr>
      </w:pPr>
    </w:p>
    <w:p w:rsidR="00D42E5E" w:rsidRPr="00D42E5E" w:rsidRDefault="00D42E5E" w:rsidP="00D42E5E">
      <w:pPr>
        <w:spacing w:after="0"/>
        <w:ind w:hanging="142"/>
        <w:jc w:val="both"/>
        <w:rPr>
          <w:rFonts w:ascii="Times New Roman" w:eastAsia="Times New Roman" w:hAnsi="Times New Roman" w:cs="Times New Roman"/>
          <w:b/>
          <w:sz w:val="24"/>
          <w:szCs w:val="32"/>
          <w:lang w:val="uk-UA" w:eastAsia="ru-RU"/>
        </w:rPr>
      </w:pPr>
      <w:r w:rsidRPr="00D42E5E">
        <w:rPr>
          <w:rFonts w:ascii="Times New Roman" w:eastAsia="Times New Roman" w:hAnsi="Times New Roman" w:cs="Times New Roman"/>
          <w:b/>
          <w:sz w:val="24"/>
          <w:szCs w:val="32"/>
          <w:lang w:val="uk-UA" w:eastAsia="ru-RU"/>
        </w:rPr>
        <w:t>Отже, наша візія: ШКОЛА ФОРМУВАННЯ ГРОМАДЯНИНА УКРАЇНИ</w:t>
      </w:r>
    </w:p>
    <w:p w:rsidR="00D42E5E" w:rsidRPr="00D42E5E" w:rsidRDefault="00D42E5E" w:rsidP="00D42E5E">
      <w:pPr>
        <w:spacing w:after="0"/>
        <w:ind w:hanging="142"/>
        <w:jc w:val="both"/>
        <w:rPr>
          <w:rFonts w:ascii="Times New Roman" w:eastAsia="Times New Roman" w:hAnsi="Times New Roman" w:cs="Times New Roman"/>
          <w:sz w:val="24"/>
          <w:szCs w:val="32"/>
          <w:lang w:val="uk-UA" w:eastAsia="ru-RU"/>
        </w:rPr>
      </w:pPr>
      <w:r w:rsidRPr="00D42E5E">
        <w:rPr>
          <w:rFonts w:ascii="Times New Roman" w:eastAsia="Times New Roman" w:hAnsi="Times New Roman" w:cs="Times New Roman"/>
          <w:b/>
          <w:sz w:val="24"/>
          <w:szCs w:val="32"/>
          <w:lang w:val="uk-UA" w:eastAsia="ru-RU"/>
        </w:rPr>
        <w:t xml:space="preserve"> Місія </w:t>
      </w:r>
      <w:r w:rsidRPr="00D42E5E">
        <w:rPr>
          <w:rFonts w:ascii="Times New Roman" w:eastAsia="Times New Roman" w:hAnsi="Times New Roman" w:cs="Times New Roman"/>
          <w:sz w:val="24"/>
          <w:szCs w:val="32"/>
          <w:lang w:val="uk-UA" w:eastAsia="ru-RU"/>
        </w:rPr>
        <w:t xml:space="preserve">Створювати можливості для самопізнання та саморозвитку особистості учня, виховувати у ньому здатність ефективно працювати і навчатися впродовж життя. </w:t>
      </w:r>
    </w:p>
    <w:p w:rsidR="00D42E5E" w:rsidRPr="00D42E5E" w:rsidRDefault="00D42E5E" w:rsidP="00D42E5E">
      <w:pPr>
        <w:spacing w:after="0"/>
        <w:ind w:hanging="142"/>
        <w:rPr>
          <w:rFonts w:ascii="Times New Roman" w:eastAsia="Times New Roman" w:hAnsi="Times New Roman" w:cs="Times New Roman"/>
          <w:b/>
          <w:sz w:val="24"/>
          <w:szCs w:val="32"/>
          <w:lang w:val="uk-UA" w:eastAsia="ru-RU"/>
        </w:rPr>
      </w:pPr>
    </w:p>
    <w:p w:rsidR="00D42E5E" w:rsidRPr="00D42E5E" w:rsidRDefault="00D84CE4" w:rsidP="00D42E5E">
      <w:pPr>
        <w:spacing w:after="0"/>
        <w:ind w:left="-142"/>
        <w:jc w:val="both"/>
        <w:rPr>
          <w:rFonts w:ascii="Times New Roman" w:eastAsia="Times New Roman" w:hAnsi="Times New Roman" w:cs="Times New Roman"/>
          <w:b/>
          <w:sz w:val="24"/>
          <w:szCs w:val="32"/>
          <w:lang w:val="uk-UA" w:eastAsia="ru-RU"/>
        </w:rPr>
      </w:pPr>
      <w:r>
        <w:rPr>
          <w:rFonts w:ascii="Times New Roman" w:eastAsia="Times New Roman" w:hAnsi="Times New Roman" w:cs="Times New Roman"/>
          <w:b/>
          <w:sz w:val="24"/>
          <w:szCs w:val="32"/>
          <w:lang w:val="uk-UA" w:eastAsia="ru-RU"/>
        </w:rPr>
        <w:lastRenderedPageBreak/>
        <w:t>Було визначено та</w:t>
      </w:r>
      <w:r w:rsidR="00D42E5E" w:rsidRPr="00D42E5E">
        <w:rPr>
          <w:rFonts w:ascii="Times New Roman" w:eastAsia="Times New Roman" w:hAnsi="Times New Roman" w:cs="Times New Roman"/>
          <w:b/>
          <w:sz w:val="24"/>
          <w:szCs w:val="32"/>
          <w:lang w:val="uk-UA" w:eastAsia="ru-RU"/>
        </w:rPr>
        <w:t xml:space="preserve"> покла</w:t>
      </w:r>
      <w:r>
        <w:rPr>
          <w:rFonts w:ascii="Times New Roman" w:eastAsia="Times New Roman" w:hAnsi="Times New Roman" w:cs="Times New Roman"/>
          <w:b/>
          <w:sz w:val="24"/>
          <w:szCs w:val="32"/>
          <w:lang w:val="uk-UA" w:eastAsia="ru-RU"/>
        </w:rPr>
        <w:t>дено</w:t>
      </w:r>
      <w:r w:rsidR="00D42E5E" w:rsidRPr="00D42E5E">
        <w:rPr>
          <w:rFonts w:ascii="Times New Roman" w:eastAsia="Times New Roman" w:hAnsi="Times New Roman" w:cs="Times New Roman"/>
          <w:b/>
          <w:sz w:val="24"/>
          <w:szCs w:val="32"/>
          <w:lang w:val="uk-UA" w:eastAsia="ru-RU"/>
        </w:rPr>
        <w:t xml:space="preserve"> в основу місії систему таких цінностей </w:t>
      </w:r>
    </w:p>
    <w:p w:rsidR="00D42E5E" w:rsidRPr="00D42E5E" w:rsidRDefault="00D42E5E" w:rsidP="00D42E5E">
      <w:pPr>
        <w:spacing w:after="0"/>
        <w:ind w:hanging="142"/>
        <w:rPr>
          <w:rFonts w:ascii="Times New Roman" w:eastAsia="Times New Roman" w:hAnsi="Times New Roman" w:cs="Times New Roman"/>
          <w:sz w:val="24"/>
          <w:szCs w:val="32"/>
          <w:lang w:val="uk-UA" w:eastAsia="ru-RU"/>
        </w:rPr>
      </w:pPr>
      <w:r w:rsidRPr="00D42E5E">
        <w:rPr>
          <w:rFonts w:ascii="Times New Roman" w:eastAsia="Times New Roman" w:hAnsi="Times New Roman" w:cs="Times New Roman"/>
          <w:b/>
          <w:sz w:val="24"/>
          <w:szCs w:val="32"/>
          <w:lang w:val="uk-UA" w:eastAsia="ru-RU"/>
        </w:rPr>
        <w:t>Віра в Україну</w:t>
      </w:r>
      <w:r w:rsidRPr="00D42E5E">
        <w:rPr>
          <w:rFonts w:ascii="Times New Roman" w:eastAsia="Times New Roman" w:hAnsi="Times New Roman" w:cs="Times New Roman"/>
          <w:sz w:val="24"/>
          <w:szCs w:val="32"/>
          <w:lang w:val="uk-UA" w:eastAsia="ru-RU"/>
        </w:rPr>
        <w:t>: гідність, ідентичність, повага до культурних надбань народу, єднання з нацією. (розуміння дитиною того, що Україна здатна стати могутньою і щасливою)</w:t>
      </w:r>
    </w:p>
    <w:p w:rsidR="00D42E5E" w:rsidRPr="00D42E5E" w:rsidRDefault="00D42E5E" w:rsidP="00D42E5E">
      <w:pPr>
        <w:spacing w:after="0"/>
        <w:ind w:hanging="142"/>
        <w:jc w:val="both"/>
        <w:rPr>
          <w:rFonts w:ascii="Times New Roman" w:eastAsia="Times New Roman" w:hAnsi="Times New Roman" w:cs="Times New Roman"/>
          <w:sz w:val="24"/>
          <w:szCs w:val="32"/>
          <w:lang w:val="uk-UA" w:eastAsia="ru-RU"/>
        </w:rPr>
      </w:pPr>
      <w:r w:rsidRPr="00D42E5E">
        <w:rPr>
          <w:rFonts w:ascii="Times New Roman" w:eastAsia="Times New Roman" w:hAnsi="Times New Roman" w:cs="Times New Roman"/>
          <w:b/>
          <w:sz w:val="24"/>
          <w:szCs w:val="32"/>
          <w:lang w:val="uk-UA" w:eastAsia="ru-RU"/>
        </w:rPr>
        <w:t>Свобода:</w:t>
      </w:r>
      <w:r w:rsidRPr="00D42E5E">
        <w:rPr>
          <w:rFonts w:ascii="Times New Roman" w:eastAsia="Times New Roman" w:hAnsi="Times New Roman" w:cs="Times New Roman"/>
          <w:sz w:val="24"/>
          <w:szCs w:val="32"/>
          <w:lang w:val="uk-UA" w:eastAsia="ru-RU"/>
        </w:rPr>
        <w:t xml:space="preserve"> (право вибору рівні права для всіх) активна життєва позиція.</w:t>
      </w:r>
    </w:p>
    <w:p w:rsidR="00D42E5E" w:rsidRPr="00D42E5E" w:rsidRDefault="00D42E5E" w:rsidP="00D42E5E">
      <w:pPr>
        <w:spacing w:after="0"/>
        <w:ind w:hanging="142"/>
        <w:rPr>
          <w:rFonts w:ascii="Times New Roman" w:eastAsia="Times New Roman" w:hAnsi="Times New Roman" w:cs="Times New Roman"/>
          <w:sz w:val="24"/>
          <w:szCs w:val="32"/>
          <w:lang w:val="uk-UA" w:eastAsia="ru-RU"/>
        </w:rPr>
      </w:pPr>
      <w:r w:rsidRPr="00D42E5E">
        <w:rPr>
          <w:rFonts w:ascii="Times New Roman" w:eastAsia="Times New Roman" w:hAnsi="Times New Roman" w:cs="Times New Roman"/>
          <w:b/>
          <w:sz w:val="24"/>
          <w:szCs w:val="32"/>
          <w:lang w:val="uk-UA" w:eastAsia="ru-RU"/>
        </w:rPr>
        <w:t>Здоров'я:</w:t>
      </w:r>
      <w:r w:rsidRPr="00D42E5E">
        <w:rPr>
          <w:rFonts w:ascii="Times New Roman" w:eastAsia="Times New Roman" w:hAnsi="Times New Roman" w:cs="Times New Roman"/>
          <w:sz w:val="24"/>
          <w:szCs w:val="32"/>
          <w:lang w:val="uk-UA" w:eastAsia="ru-RU"/>
        </w:rPr>
        <w:t xml:space="preserve"> Психічна, фізична, соціальна та духовна складові здоров'я, толерантність.</w:t>
      </w:r>
    </w:p>
    <w:p w:rsidR="00D42E5E" w:rsidRPr="00D42E5E" w:rsidRDefault="00D42E5E" w:rsidP="00D42E5E">
      <w:pPr>
        <w:spacing w:after="0"/>
        <w:ind w:hanging="142"/>
        <w:rPr>
          <w:rFonts w:ascii="Times New Roman" w:eastAsia="Times New Roman" w:hAnsi="Times New Roman" w:cs="Times New Roman"/>
          <w:sz w:val="24"/>
          <w:szCs w:val="32"/>
          <w:lang w:val="uk-UA" w:eastAsia="ru-RU"/>
        </w:rPr>
      </w:pPr>
      <w:r w:rsidRPr="00D42E5E">
        <w:rPr>
          <w:rFonts w:ascii="Times New Roman" w:eastAsia="Times New Roman" w:hAnsi="Times New Roman" w:cs="Times New Roman"/>
          <w:b/>
          <w:sz w:val="24"/>
          <w:szCs w:val="32"/>
          <w:lang w:val="uk-UA" w:eastAsia="ru-RU"/>
        </w:rPr>
        <w:t>Партнерство:</w:t>
      </w:r>
      <w:r w:rsidRPr="00D42E5E">
        <w:rPr>
          <w:rFonts w:ascii="Times New Roman" w:eastAsia="Times New Roman" w:hAnsi="Times New Roman" w:cs="Times New Roman"/>
          <w:sz w:val="24"/>
          <w:szCs w:val="32"/>
          <w:lang w:val="uk-UA" w:eastAsia="ru-RU"/>
        </w:rPr>
        <w:t xml:space="preserve"> зв’язки між громадою та її членами, утворення взаємовигідних коаліцій задля спільної мети. </w:t>
      </w:r>
    </w:p>
    <w:p w:rsidR="00D42E5E" w:rsidRPr="00D42E5E" w:rsidRDefault="00D42E5E" w:rsidP="00D42E5E">
      <w:pPr>
        <w:spacing w:after="0"/>
        <w:ind w:hanging="142"/>
        <w:rPr>
          <w:rFonts w:ascii="Times New Roman" w:eastAsia="Times New Roman" w:hAnsi="Times New Roman" w:cs="Times New Roman"/>
          <w:sz w:val="24"/>
          <w:szCs w:val="32"/>
          <w:lang w:val="uk-UA" w:eastAsia="ru-RU"/>
        </w:rPr>
      </w:pPr>
      <w:r w:rsidRPr="00D42E5E">
        <w:rPr>
          <w:rFonts w:ascii="Times New Roman" w:eastAsia="Times New Roman" w:hAnsi="Times New Roman" w:cs="Times New Roman"/>
          <w:b/>
          <w:sz w:val="24"/>
          <w:szCs w:val="32"/>
          <w:lang w:val="uk-UA" w:eastAsia="ru-RU"/>
        </w:rPr>
        <w:t xml:space="preserve">Командний дух: </w:t>
      </w:r>
      <w:r w:rsidRPr="00D42E5E">
        <w:rPr>
          <w:rFonts w:ascii="Times New Roman" w:eastAsia="Times New Roman" w:hAnsi="Times New Roman" w:cs="Times New Roman"/>
          <w:sz w:val="24"/>
          <w:szCs w:val="32"/>
          <w:lang w:val="uk-UA" w:eastAsia="ru-RU"/>
        </w:rPr>
        <w:t>співпраця, взаємодопомога.</w:t>
      </w:r>
    </w:p>
    <w:p w:rsidR="00D42E5E" w:rsidRPr="00D42E5E" w:rsidRDefault="00D42E5E" w:rsidP="00D42E5E">
      <w:pPr>
        <w:spacing w:after="0"/>
        <w:ind w:hanging="142"/>
        <w:rPr>
          <w:rFonts w:ascii="Times New Roman" w:eastAsia="Times New Roman" w:hAnsi="Times New Roman" w:cs="Times New Roman"/>
          <w:sz w:val="24"/>
          <w:szCs w:val="32"/>
          <w:lang w:val="uk-UA" w:eastAsia="ru-RU"/>
        </w:rPr>
      </w:pPr>
      <w:r w:rsidRPr="00D42E5E">
        <w:rPr>
          <w:rFonts w:ascii="Times New Roman" w:eastAsia="Times New Roman" w:hAnsi="Times New Roman" w:cs="Times New Roman"/>
          <w:b/>
          <w:sz w:val="24"/>
          <w:szCs w:val="32"/>
          <w:lang w:val="uk-UA" w:eastAsia="ru-RU"/>
        </w:rPr>
        <w:t xml:space="preserve">Креативність: </w:t>
      </w:r>
      <w:r w:rsidRPr="00D42E5E">
        <w:rPr>
          <w:rFonts w:ascii="Times New Roman" w:eastAsia="Times New Roman" w:hAnsi="Times New Roman" w:cs="Times New Roman"/>
          <w:sz w:val="24"/>
          <w:szCs w:val="32"/>
          <w:lang w:val="uk-UA" w:eastAsia="ru-RU"/>
        </w:rPr>
        <w:t>творчість, професіоналізм, адаптивність,  гнучкість, мобільність.</w:t>
      </w:r>
    </w:p>
    <w:p w:rsidR="00D42E5E" w:rsidRPr="00D42E5E" w:rsidRDefault="00D42E5E" w:rsidP="00D42E5E">
      <w:pPr>
        <w:pBdr>
          <w:top w:val="nil"/>
          <w:left w:val="nil"/>
          <w:bottom w:val="nil"/>
          <w:right w:val="nil"/>
          <w:between w:val="nil"/>
        </w:pBdr>
        <w:spacing w:after="0"/>
        <w:ind w:left="720"/>
        <w:jc w:val="both"/>
        <w:rPr>
          <w:rFonts w:ascii="Times New Roman" w:eastAsia="Times New Roman" w:hAnsi="Times New Roman" w:cs="Times New Roman"/>
          <w:color w:val="000000"/>
          <w:sz w:val="24"/>
          <w:szCs w:val="32"/>
          <w:lang w:val="uk-UA" w:eastAsia="ru-RU"/>
        </w:rPr>
      </w:pPr>
    </w:p>
    <w:p w:rsidR="00D42E5E" w:rsidRPr="00D42E5E" w:rsidRDefault="00D42E5E" w:rsidP="00D42E5E">
      <w:pPr>
        <w:pBdr>
          <w:top w:val="nil"/>
          <w:left w:val="nil"/>
          <w:bottom w:val="nil"/>
          <w:right w:val="nil"/>
          <w:between w:val="nil"/>
        </w:pBdr>
        <w:spacing w:after="0"/>
        <w:jc w:val="both"/>
        <w:rPr>
          <w:rFonts w:ascii="Times New Roman" w:eastAsia="Times New Roman" w:hAnsi="Times New Roman" w:cs="Times New Roman"/>
          <w:color w:val="000000"/>
          <w:sz w:val="24"/>
          <w:szCs w:val="32"/>
          <w:lang w:val="uk-UA" w:eastAsia="ru-RU"/>
        </w:rPr>
      </w:pPr>
      <w:r w:rsidRPr="00D42E5E">
        <w:rPr>
          <w:rFonts w:ascii="Times New Roman" w:eastAsia="Times New Roman" w:hAnsi="Times New Roman" w:cs="Times New Roman"/>
          <w:color w:val="000000"/>
          <w:sz w:val="24"/>
          <w:szCs w:val="32"/>
          <w:lang w:val="uk-UA" w:eastAsia="ru-RU"/>
        </w:rPr>
        <w:t>Ключовий клієнт - наш випускник –це УКРАЇНЕЦЬ МАЙБУТНЬОГО!</w:t>
      </w:r>
    </w:p>
    <w:p w:rsidR="00D42E5E" w:rsidRPr="00D42E5E" w:rsidRDefault="00D42E5E" w:rsidP="00D42E5E">
      <w:pPr>
        <w:pBdr>
          <w:top w:val="nil"/>
          <w:left w:val="nil"/>
          <w:bottom w:val="nil"/>
          <w:right w:val="nil"/>
          <w:between w:val="nil"/>
        </w:pBdr>
        <w:spacing w:after="0"/>
        <w:ind w:left="720"/>
        <w:jc w:val="both"/>
        <w:rPr>
          <w:rFonts w:ascii="Times New Roman" w:eastAsia="Times New Roman" w:hAnsi="Times New Roman" w:cs="Times New Roman"/>
          <w:color w:val="000000"/>
          <w:sz w:val="24"/>
          <w:szCs w:val="32"/>
          <w:lang w:val="uk-UA" w:eastAsia="ru-RU"/>
        </w:rPr>
      </w:pPr>
      <w:r w:rsidRPr="00D42E5E">
        <w:rPr>
          <w:rFonts w:ascii="Times New Roman" w:eastAsia="Times New Roman" w:hAnsi="Times New Roman" w:cs="Times New Roman"/>
          <w:color w:val="000000"/>
          <w:sz w:val="24"/>
          <w:szCs w:val="32"/>
          <w:lang w:val="uk-UA" w:eastAsia="ru-RU"/>
        </w:rPr>
        <w:t>Який він?</w:t>
      </w:r>
    </w:p>
    <w:p w:rsidR="00D42E5E" w:rsidRPr="00D42E5E" w:rsidRDefault="00D42E5E" w:rsidP="00D84CE4">
      <w:pPr>
        <w:pBdr>
          <w:top w:val="nil"/>
          <w:left w:val="nil"/>
          <w:bottom w:val="nil"/>
          <w:right w:val="nil"/>
          <w:between w:val="nil"/>
        </w:pBdr>
        <w:spacing w:after="0"/>
        <w:jc w:val="both"/>
        <w:rPr>
          <w:rFonts w:ascii="Times New Roman" w:eastAsia="Times New Roman" w:hAnsi="Times New Roman" w:cs="Times New Roman"/>
          <w:color w:val="000000"/>
          <w:sz w:val="24"/>
          <w:szCs w:val="32"/>
          <w:lang w:val="uk-UA" w:eastAsia="ru-RU"/>
        </w:rPr>
      </w:pPr>
      <w:r w:rsidRPr="00D42E5E">
        <w:rPr>
          <w:rFonts w:ascii="Times New Roman" w:eastAsia="Times New Roman" w:hAnsi="Times New Roman" w:cs="Times New Roman"/>
          <w:b/>
          <w:color w:val="000000"/>
          <w:sz w:val="24"/>
          <w:szCs w:val="32"/>
          <w:lang w:val="uk-UA" w:eastAsia="ru-RU"/>
        </w:rPr>
        <w:t>Українець майбутнього</w:t>
      </w:r>
      <w:r w:rsidRPr="00D42E5E">
        <w:rPr>
          <w:rFonts w:ascii="Times New Roman" w:eastAsia="Times New Roman" w:hAnsi="Times New Roman" w:cs="Times New Roman"/>
          <w:color w:val="000000"/>
          <w:sz w:val="24"/>
          <w:szCs w:val="32"/>
          <w:lang w:val="uk-UA" w:eastAsia="ru-RU"/>
        </w:rPr>
        <w:t xml:space="preserve"> –це гідна, освічена особистість,  громадянин, який розвиває  </w:t>
      </w:r>
      <w:r w:rsidRPr="00D42E5E">
        <w:rPr>
          <w:rFonts w:ascii="Times New Roman" w:eastAsia="Times New Roman" w:hAnsi="Times New Roman" w:cs="Times New Roman"/>
          <w:color w:val="000000"/>
          <w:sz w:val="24"/>
          <w:szCs w:val="32"/>
          <w:u w:val="single"/>
          <w:lang w:val="uk-UA" w:eastAsia="ru-RU"/>
        </w:rPr>
        <w:t>власну</w:t>
      </w:r>
      <w:r w:rsidRPr="00D42E5E">
        <w:rPr>
          <w:rFonts w:ascii="Times New Roman" w:eastAsia="Times New Roman" w:hAnsi="Times New Roman" w:cs="Times New Roman"/>
          <w:color w:val="000000"/>
          <w:sz w:val="24"/>
          <w:szCs w:val="32"/>
          <w:lang w:val="uk-UA" w:eastAsia="ru-RU"/>
        </w:rPr>
        <w:t xml:space="preserve"> громаду  та </w:t>
      </w:r>
      <w:r w:rsidRPr="00D42E5E">
        <w:rPr>
          <w:rFonts w:ascii="Times New Roman" w:eastAsia="Times New Roman" w:hAnsi="Times New Roman" w:cs="Times New Roman"/>
          <w:color w:val="000000"/>
          <w:sz w:val="24"/>
          <w:szCs w:val="32"/>
          <w:u w:val="single"/>
          <w:lang w:val="uk-UA" w:eastAsia="ru-RU"/>
        </w:rPr>
        <w:t>власну</w:t>
      </w:r>
      <w:r w:rsidRPr="00D42E5E">
        <w:rPr>
          <w:rFonts w:ascii="Times New Roman" w:eastAsia="Times New Roman" w:hAnsi="Times New Roman" w:cs="Times New Roman"/>
          <w:color w:val="000000"/>
          <w:sz w:val="24"/>
          <w:szCs w:val="32"/>
          <w:lang w:val="uk-UA" w:eastAsia="ru-RU"/>
        </w:rPr>
        <w:t xml:space="preserve"> країну.  Він креативний, мислить критично, мультимовний, стресостійкий, крос –галузевий спеціаліст, який прагне  щастя, яке розуміє, як дієслово.</w:t>
      </w:r>
    </w:p>
    <w:p w:rsidR="00D42E5E" w:rsidRPr="00D42E5E" w:rsidRDefault="00D42E5E" w:rsidP="00D42E5E">
      <w:pPr>
        <w:pBdr>
          <w:top w:val="nil"/>
          <w:left w:val="nil"/>
          <w:bottom w:val="nil"/>
          <w:right w:val="nil"/>
          <w:between w:val="nil"/>
        </w:pBdr>
        <w:spacing w:after="0"/>
        <w:ind w:left="1080"/>
        <w:jc w:val="both"/>
        <w:rPr>
          <w:rFonts w:ascii="Times New Roman" w:eastAsia="Times New Roman" w:hAnsi="Times New Roman" w:cs="Times New Roman"/>
          <w:color w:val="000000"/>
          <w:sz w:val="24"/>
          <w:szCs w:val="32"/>
          <w:lang w:val="uk-UA" w:eastAsia="ru-RU"/>
        </w:rPr>
      </w:pPr>
      <w:r w:rsidRPr="00D42E5E">
        <w:rPr>
          <w:rFonts w:ascii="Times New Roman" w:eastAsia="Times New Roman" w:hAnsi="Times New Roman" w:cs="Times New Roman"/>
          <w:color w:val="000000"/>
          <w:sz w:val="24"/>
          <w:szCs w:val="32"/>
          <w:lang w:val="uk-UA" w:eastAsia="ru-RU"/>
        </w:rPr>
        <w:t>Ключова роль українця майбутнього – це ЗМІНОТВОРЕЦЬ!</w:t>
      </w:r>
    </w:p>
    <w:p w:rsidR="00D42E5E" w:rsidRPr="00D42E5E" w:rsidRDefault="00D42E5E" w:rsidP="00D42E5E">
      <w:pPr>
        <w:pBdr>
          <w:top w:val="nil"/>
          <w:left w:val="nil"/>
          <w:bottom w:val="nil"/>
          <w:right w:val="nil"/>
          <w:between w:val="nil"/>
        </w:pBdr>
        <w:spacing w:after="0"/>
        <w:ind w:left="1080"/>
        <w:rPr>
          <w:rFonts w:ascii="Times New Roman" w:eastAsia="Times New Roman" w:hAnsi="Times New Roman" w:cs="Times New Roman"/>
          <w:color w:val="000000"/>
          <w:sz w:val="24"/>
          <w:szCs w:val="32"/>
          <w:lang w:val="uk-UA" w:eastAsia="ru-RU"/>
        </w:rPr>
      </w:pPr>
      <w:r w:rsidRPr="00D42E5E">
        <w:rPr>
          <w:rFonts w:ascii="Times New Roman" w:eastAsia="Times New Roman" w:hAnsi="Times New Roman" w:cs="Times New Roman"/>
          <w:b/>
          <w:color w:val="000000"/>
          <w:sz w:val="24"/>
          <w:szCs w:val="32"/>
          <w:lang w:val="uk-UA" w:eastAsia="ru-RU"/>
        </w:rPr>
        <w:t>Потреби змінотворця:</w:t>
      </w:r>
    </w:p>
    <w:p w:rsidR="00D42E5E" w:rsidRPr="00D42E5E" w:rsidRDefault="00D42E5E" w:rsidP="001B6806">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32"/>
          <w:lang w:val="uk-UA" w:eastAsia="ru-RU"/>
        </w:rPr>
      </w:pPr>
      <w:r w:rsidRPr="00D42E5E">
        <w:rPr>
          <w:rFonts w:ascii="Times New Roman" w:eastAsia="Times New Roman" w:hAnsi="Times New Roman" w:cs="Times New Roman"/>
          <w:color w:val="000000"/>
          <w:sz w:val="24"/>
          <w:szCs w:val="32"/>
          <w:u w:val="single"/>
          <w:lang w:val="uk-UA" w:eastAsia="ru-RU"/>
        </w:rPr>
        <w:t>Ідентифікація «з пелюшок»</w:t>
      </w:r>
      <w:r w:rsidRPr="00D42E5E">
        <w:rPr>
          <w:rFonts w:ascii="Times New Roman" w:eastAsia="Times New Roman" w:hAnsi="Times New Roman" w:cs="Times New Roman"/>
          <w:color w:val="000000"/>
          <w:sz w:val="24"/>
          <w:szCs w:val="32"/>
          <w:lang w:val="uk-UA" w:eastAsia="ru-RU"/>
        </w:rPr>
        <w:t xml:space="preserve"> – усвідомлення себе як громадянина України</w:t>
      </w:r>
    </w:p>
    <w:p w:rsidR="00D42E5E" w:rsidRPr="00D42E5E" w:rsidRDefault="00D42E5E" w:rsidP="001B6806">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32"/>
          <w:lang w:val="uk-UA" w:eastAsia="ru-RU"/>
        </w:rPr>
      </w:pPr>
      <w:r w:rsidRPr="00D42E5E">
        <w:rPr>
          <w:rFonts w:ascii="Times New Roman" w:eastAsia="Times New Roman" w:hAnsi="Times New Roman" w:cs="Times New Roman"/>
          <w:color w:val="000000"/>
          <w:sz w:val="24"/>
          <w:szCs w:val="32"/>
          <w:u w:val="single"/>
          <w:lang w:val="uk-UA" w:eastAsia="ru-RU"/>
        </w:rPr>
        <w:t>Життєва сила</w:t>
      </w:r>
      <w:r w:rsidRPr="00D42E5E">
        <w:rPr>
          <w:rFonts w:ascii="Times New Roman" w:eastAsia="Times New Roman" w:hAnsi="Times New Roman" w:cs="Times New Roman"/>
          <w:color w:val="000000"/>
          <w:sz w:val="24"/>
          <w:szCs w:val="32"/>
          <w:lang w:val="uk-UA" w:eastAsia="ru-RU"/>
        </w:rPr>
        <w:t xml:space="preserve"> – прагнення до змін, експериментів, нового досвіду, розвитку</w:t>
      </w:r>
    </w:p>
    <w:p w:rsidR="00D42E5E" w:rsidRPr="00D42E5E" w:rsidRDefault="00D42E5E" w:rsidP="001B6806">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32"/>
          <w:lang w:val="uk-UA" w:eastAsia="ru-RU"/>
        </w:rPr>
      </w:pPr>
      <w:r w:rsidRPr="00D42E5E">
        <w:rPr>
          <w:rFonts w:ascii="Times New Roman" w:eastAsia="Times New Roman" w:hAnsi="Times New Roman" w:cs="Times New Roman"/>
          <w:color w:val="000000"/>
          <w:sz w:val="24"/>
          <w:szCs w:val="32"/>
          <w:u w:val="single"/>
          <w:lang w:val="uk-UA" w:eastAsia="ru-RU"/>
        </w:rPr>
        <w:t>Потреба у єднанні</w:t>
      </w:r>
      <w:r w:rsidRPr="00D42E5E">
        <w:rPr>
          <w:rFonts w:ascii="Times New Roman" w:eastAsia="Times New Roman" w:hAnsi="Times New Roman" w:cs="Times New Roman"/>
          <w:color w:val="000000"/>
          <w:sz w:val="24"/>
          <w:szCs w:val="32"/>
          <w:lang w:val="uk-UA" w:eastAsia="ru-RU"/>
        </w:rPr>
        <w:t xml:space="preserve"> – підтримка і довіра однодумців, </w:t>
      </w:r>
    </w:p>
    <w:p w:rsidR="00D42E5E" w:rsidRPr="00D42E5E" w:rsidRDefault="00D42E5E" w:rsidP="001B6806">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32"/>
          <w:lang w:val="uk-UA" w:eastAsia="ru-RU"/>
        </w:rPr>
      </w:pPr>
      <w:r w:rsidRPr="00D42E5E">
        <w:rPr>
          <w:rFonts w:ascii="Times New Roman" w:eastAsia="Times New Roman" w:hAnsi="Times New Roman" w:cs="Times New Roman"/>
          <w:color w:val="000000"/>
          <w:sz w:val="24"/>
          <w:szCs w:val="32"/>
          <w:u w:val="single"/>
          <w:lang w:val="uk-UA" w:eastAsia="ru-RU"/>
        </w:rPr>
        <w:t>Визнання</w:t>
      </w:r>
      <w:r w:rsidRPr="00D42E5E">
        <w:rPr>
          <w:rFonts w:ascii="Times New Roman" w:eastAsia="Times New Roman" w:hAnsi="Times New Roman" w:cs="Times New Roman"/>
          <w:color w:val="000000"/>
          <w:sz w:val="24"/>
          <w:szCs w:val="32"/>
          <w:lang w:val="uk-UA" w:eastAsia="ru-RU"/>
        </w:rPr>
        <w:t xml:space="preserve"> - гордість за результати своєї діяльності</w:t>
      </w:r>
    </w:p>
    <w:p w:rsidR="00D42E5E" w:rsidRPr="00D42E5E" w:rsidRDefault="00D42E5E" w:rsidP="001B6806">
      <w:pPr>
        <w:numPr>
          <w:ilvl w:val="0"/>
          <w:numId w:val="20"/>
        </w:numPr>
        <w:pBdr>
          <w:top w:val="nil"/>
          <w:left w:val="nil"/>
          <w:bottom w:val="nil"/>
          <w:right w:val="nil"/>
          <w:between w:val="nil"/>
        </w:pBdr>
        <w:spacing w:after="0" w:line="240" w:lineRule="auto"/>
        <w:rPr>
          <w:rFonts w:ascii="Times New Roman" w:eastAsia="Times New Roman" w:hAnsi="Times New Roman" w:cs="Times New Roman"/>
          <w:color w:val="000000"/>
          <w:sz w:val="24"/>
          <w:szCs w:val="32"/>
          <w:lang w:val="uk-UA" w:eastAsia="ru-RU"/>
        </w:rPr>
      </w:pPr>
      <w:r w:rsidRPr="00D42E5E">
        <w:rPr>
          <w:rFonts w:ascii="Times New Roman" w:eastAsia="Times New Roman" w:hAnsi="Times New Roman" w:cs="Times New Roman"/>
          <w:color w:val="000000"/>
          <w:sz w:val="24"/>
          <w:szCs w:val="32"/>
          <w:u w:val="single"/>
          <w:lang w:val="uk-UA" w:eastAsia="ru-RU"/>
        </w:rPr>
        <w:t>Потреба у піклуванні</w:t>
      </w:r>
      <w:r w:rsidRPr="00D42E5E">
        <w:rPr>
          <w:rFonts w:ascii="Times New Roman" w:eastAsia="Times New Roman" w:hAnsi="Times New Roman" w:cs="Times New Roman"/>
          <w:color w:val="000000"/>
          <w:sz w:val="24"/>
          <w:szCs w:val="32"/>
          <w:lang w:val="uk-UA" w:eastAsia="ru-RU"/>
        </w:rPr>
        <w:t xml:space="preserve"> – зміни заради благополуччя своєї громади</w:t>
      </w:r>
    </w:p>
    <w:p w:rsidR="00D42E5E" w:rsidRPr="00D42E5E" w:rsidRDefault="00D42E5E" w:rsidP="00D42E5E">
      <w:pPr>
        <w:spacing w:after="0"/>
        <w:jc w:val="both"/>
        <w:rPr>
          <w:rFonts w:ascii="Times New Roman" w:eastAsia="Times New Roman" w:hAnsi="Times New Roman" w:cs="Times New Roman"/>
          <w:color w:val="000000"/>
          <w:sz w:val="24"/>
          <w:szCs w:val="32"/>
          <w:lang w:val="uk-UA" w:eastAsia="ru-RU"/>
        </w:rPr>
      </w:pPr>
    </w:p>
    <w:p w:rsidR="00D42E5E" w:rsidRPr="00D42E5E" w:rsidRDefault="00D42E5E" w:rsidP="00D42E5E">
      <w:pPr>
        <w:spacing w:after="0"/>
        <w:jc w:val="both"/>
        <w:rPr>
          <w:rFonts w:ascii="Times New Roman" w:eastAsia="Times New Roman" w:hAnsi="Times New Roman" w:cs="Times New Roman"/>
          <w:b/>
          <w:color w:val="000000"/>
          <w:sz w:val="24"/>
          <w:szCs w:val="32"/>
          <w:lang w:val="uk-UA" w:eastAsia="ru-RU"/>
        </w:rPr>
      </w:pPr>
      <w:r w:rsidRPr="00D42E5E">
        <w:rPr>
          <w:rFonts w:ascii="Times New Roman" w:eastAsia="Times New Roman" w:hAnsi="Times New Roman" w:cs="Times New Roman"/>
          <w:b/>
          <w:color w:val="000000"/>
          <w:sz w:val="24"/>
          <w:szCs w:val="32"/>
          <w:lang w:val="uk-UA" w:eastAsia="ru-RU"/>
        </w:rPr>
        <w:t xml:space="preserve"> </w:t>
      </w:r>
      <w:r w:rsidR="00D84CE4" w:rsidRPr="00D84CE4">
        <w:rPr>
          <w:rFonts w:ascii="Times New Roman" w:eastAsia="Times New Roman" w:hAnsi="Times New Roman" w:cs="Times New Roman"/>
          <w:b/>
          <w:color w:val="000000"/>
          <w:sz w:val="24"/>
          <w:szCs w:val="32"/>
          <w:lang w:val="uk-UA" w:eastAsia="ru-RU"/>
        </w:rPr>
        <w:t>О</w:t>
      </w:r>
      <w:r w:rsidRPr="00D42E5E">
        <w:rPr>
          <w:rFonts w:ascii="Times New Roman" w:eastAsia="Times New Roman" w:hAnsi="Times New Roman" w:cs="Times New Roman"/>
          <w:b/>
          <w:color w:val="000000"/>
          <w:sz w:val="24"/>
          <w:szCs w:val="32"/>
          <w:lang w:val="uk-UA" w:eastAsia="ru-RU"/>
        </w:rPr>
        <w:t>брані напрямки Стратегії:</w:t>
      </w:r>
    </w:p>
    <w:p w:rsidR="00D42E5E" w:rsidRPr="00D42E5E" w:rsidRDefault="00D42E5E" w:rsidP="00D42E5E">
      <w:pPr>
        <w:spacing w:after="0"/>
        <w:jc w:val="both"/>
        <w:rPr>
          <w:rFonts w:ascii="Times New Roman" w:eastAsia="Times New Roman" w:hAnsi="Times New Roman" w:cs="Times New Roman"/>
          <w:color w:val="000000"/>
          <w:sz w:val="24"/>
          <w:szCs w:val="32"/>
          <w:lang w:val="uk-UA" w:eastAsia="ru-RU"/>
        </w:rPr>
      </w:pPr>
      <w:r w:rsidRPr="00D42E5E">
        <w:rPr>
          <w:rFonts w:ascii="Times New Roman" w:eastAsia="Times New Roman" w:hAnsi="Times New Roman" w:cs="Times New Roman"/>
          <w:color w:val="000000"/>
          <w:sz w:val="24"/>
          <w:szCs w:val="32"/>
          <w:lang w:val="uk-UA" w:eastAsia="ru-RU"/>
        </w:rPr>
        <w:t xml:space="preserve"> </w:t>
      </w:r>
      <w:r w:rsidRPr="00D42E5E">
        <w:rPr>
          <w:rFonts w:ascii="Times New Roman" w:eastAsia="Times New Roman" w:hAnsi="Times New Roman" w:cs="Times New Roman"/>
          <w:b/>
          <w:color w:val="000000"/>
          <w:sz w:val="24"/>
          <w:szCs w:val="32"/>
          <w:u w:val="single"/>
          <w:lang w:val="uk-UA" w:eastAsia="ru-RU"/>
        </w:rPr>
        <w:t>«Народження людини»</w:t>
      </w:r>
      <w:r w:rsidRPr="00D42E5E">
        <w:rPr>
          <w:rFonts w:ascii="Times New Roman" w:eastAsia="Times New Roman" w:hAnsi="Times New Roman" w:cs="Times New Roman"/>
          <w:color w:val="000000"/>
          <w:sz w:val="24"/>
          <w:szCs w:val="32"/>
          <w:lang w:val="uk-UA" w:eastAsia="ru-RU"/>
        </w:rPr>
        <w:t xml:space="preserve"> - тут про усвідомлення дитиною своєї ідентичності, робота над розвитком обдарованості кожного учня та пошуком відповіді на питання «Хто я? Який я?»  </w:t>
      </w:r>
    </w:p>
    <w:p w:rsidR="00D42E5E" w:rsidRPr="00D42E5E" w:rsidRDefault="00D42E5E" w:rsidP="00D42E5E">
      <w:pPr>
        <w:spacing w:after="0"/>
        <w:jc w:val="both"/>
        <w:rPr>
          <w:rFonts w:ascii="Times New Roman" w:eastAsia="Times New Roman" w:hAnsi="Times New Roman" w:cs="Times New Roman"/>
          <w:color w:val="000000"/>
          <w:sz w:val="24"/>
          <w:szCs w:val="32"/>
          <w:lang w:val="uk-UA" w:eastAsia="ru-RU"/>
        </w:rPr>
      </w:pPr>
      <w:r w:rsidRPr="00D42E5E">
        <w:rPr>
          <w:rFonts w:ascii="Times New Roman" w:eastAsia="Times New Roman" w:hAnsi="Times New Roman" w:cs="Times New Roman"/>
          <w:color w:val="000000"/>
          <w:sz w:val="24"/>
          <w:szCs w:val="32"/>
          <w:lang w:val="uk-UA" w:eastAsia="ru-RU"/>
        </w:rPr>
        <w:t xml:space="preserve"> </w:t>
      </w:r>
      <w:r w:rsidRPr="00D42E5E">
        <w:rPr>
          <w:rFonts w:ascii="Times New Roman" w:eastAsia="Times New Roman" w:hAnsi="Times New Roman" w:cs="Times New Roman"/>
          <w:b/>
          <w:color w:val="000000"/>
          <w:sz w:val="24"/>
          <w:szCs w:val="32"/>
          <w:u w:val="single"/>
          <w:lang w:val="uk-UA" w:eastAsia="ru-RU"/>
        </w:rPr>
        <w:t>«Неформальна освіта»</w:t>
      </w:r>
      <w:r w:rsidRPr="00D42E5E">
        <w:rPr>
          <w:rFonts w:ascii="Times New Roman" w:eastAsia="Times New Roman" w:hAnsi="Times New Roman" w:cs="Times New Roman"/>
          <w:color w:val="000000"/>
          <w:sz w:val="24"/>
          <w:szCs w:val="32"/>
          <w:lang w:val="uk-UA" w:eastAsia="ru-RU"/>
        </w:rPr>
        <w:t xml:space="preserve"> (формування в учнів soft skills),</w:t>
      </w:r>
    </w:p>
    <w:p w:rsidR="00D42E5E" w:rsidRPr="00D42E5E" w:rsidRDefault="00D42E5E" w:rsidP="00D42E5E">
      <w:pPr>
        <w:spacing w:after="0"/>
        <w:jc w:val="both"/>
        <w:rPr>
          <w:rFonts w:ascii="Times New Roman" w:eastAsia="Times New Roman" w:hAnsi="Times New Roman" w:cs="Times New Roman"/>
          <w:color w:val="000000"/>
          <w:sz w:val="24"/>
          <w:szCs w:val="32"/>
          <w:lang w:val="uk-UA" w:eastAsia="ru-RU"/>
        </w:rPr>
      </w:pPr>
      <w:r w:rsidRPr="00D42E5E">
        <w:rPr>
          <w:rFonts w:ascii="Times New Roman" w:eastAsia="Times New Roman" w:hAnsi="Times New Roman" w:cs="Times New Roman"/>
          <w:b/>
          <w:color w:val="000000"/>
          <w:sz w:val="24"/>
          <w:szCs w:val="32"/>
          <w:u w:val="single"/>
          <w:lang w:val="uk-UA" w:eastAsia="ru-RU"/>
        </w:rPr>
        <w:t>«Мультипрофільність»</w:t>
      </w:r>
      <w:r w:rsidRPr="00D42E5E">
        <w:rPr>
          <w:rFonts w:ascii="Times New Roman" w:eastAsia="Times New Roman" w:hAnsi="Times New Roman" w:cs="Times New Roman"/>
          <w:color w:val="000000"/>
          <w:sz w:val="24"/>
          <w:szCs w:val="32"/>
          <w:lang w:val="uk-UA" w:eastAsia="ru-RU"/>
        </w:rPr>
        <w:t xml:space="preserve"> (можливість учнями обирати рівень вивчення навчальних предметів),</w:t>
      </w:r>
    </w:p>
    <w:p w:rsidR="00D42E5E" w:rsidRPr="00D42E5E" w:rsidRDefault="00D42E5E" w:rsidP="00D42E5E">
      <w:pPr>
        <w:spacing w:after="0"/>
        <w:jc w:val="both"/>
        <w:rPr>
          <w:rFonts w:ascii="Times New Roman" w:eastAsia="Times New Roman" w:hAnsi="Times New Roman" w:cs="Times New Roman"/>
          <w:color w:val="000000"/>
          <w:sz w:val="24"/>
          <w:szCs w:val="32"/>
          <w:lang w:val="uk-UA" w:eastAsia="ru-RU"/>
        </w:rPr>
      </w:pPr>
      <w:r w:rsidRPr="00D42E5E">
        <w:rPr>
          <w:rFonts w:ascii="Times New Roman" w:eastAsia="Times New Roman" w:hAnsi="Times New Roman" w:cs="Times New Roman"/>
          <w:b/>
          <w:color w:val="000000"/>
          <w:sz w:val="24"/>
          <w:szCs w:val="32"/>
          <w:u w:val="single"/>
          <w:lang w:val="uk-UA" w:eastAsia="ru-RU"/>
        </w:rPr>
        <w:t>«Цифровізація»</w:t>
      </w:r>
      <w:r w:rsidRPr="00D42E5E">
        <w:rPr>
          <w:rFonts w:ascii="Times New Roman" w:eastAsia="Times New Roman" w:hAnsi="Times New Roman" w:cs="Times New Roman"/>
          <w:color w:val="000000"/>
          <w:sz w:val="24"/>
          <w:szCs w:val="32"/>
          <w:lang w:val="uk-UA" w:eastAsia="ru-RU"/>
        </w:rPr>
        <w:t xml:space="preserve"> освітнього процесу (створення «школи у смартфоні»),</w:t>
      </w:r>
    </w:p>
    <w:p w:rsidR="00D42E5E" w:rsidRPr="00D42E5E" w:rsidRDefault="00D42E5E" w:rsidP="00D42E5E">
      <w:pPr>
        <w:spacing w:after="0"/>
        <w:jc w:val="both"/>
        <w:rPr>
          <w:rFonts w:ascii="Times New Roman" w:eastAsia="Times New Roman" w:hAnsi="Times New Roman" w:cs="Times New Roman"/>
          <w:color w:val="000000"/>
          <w:sz w:val="24"/>
          <w:szCs w:val="32"/>
          <w:lang w:val="uk-UA" w:eastAsia="ru-RU"/>
        </w:rPr>
      </w:pPr>
      <w:r w:rsidRPr="00D42E5E">
        <w:rPr>
          <w:rFonts w:ascii="Times New Roman" w:eastAsia="Times New Roman" w:hAnsi="Times New Roman" w:cs="Times New Roman"/>
          <w:color w:val="000000"/>
          <w:sz w:val="24"/>
          <w:szCs w:val="32"/>
          <w:lang w:val="uk-UA" w:eastAsia="ru-RU"/>
        </w:rPr>
        <w:t xml:space="preserve">та </w:t>
      </w:r>
      <w:r w:rsidRPr="00D42E5E">
        <w:rPr>
          <w:rFonts w:ascii="Times New Roman" w:eastAsia="Times New Roman" w:hAnsi="Times New Roman" w:cs="Times New Roman"/>
          <w:b/>
          <w:color w:val="000000"/>
          <w:sz w:val="24"/>
          <w:szCs w:val="32"/>
          <w:u w:val="single"/>
          <w:lang w:val="uk-UA" w:eastAsia="ru-RU"/>
        </w:rPr>
        <w:t>«Брендування»</w:t>
      </w:r>
      <w:r w:rsidRPr="00D42E5E">
        <w:rPr>
          <w:rFonts w:ascii="Times New Roman" w:eastAsia="Times New Roman" w:hAnsi="Times New Roman" w:cs="Times New Roman"/>
          <w:color w:val="000000"/>
          <w:sz w:val="24"/>
          <w:szCs w:val="32"/>
          <w:lang w:val="uk-UA" w:eastAsia="ru-RU"/>
        </w:rPr>
        <w:t xml:space="preserve"> нашого навчального закладу. </w:t>
      </w:r>
    </w:p>
    <w:p w:rsidR="0088334C" w:rsidRPr="0088334C" w:rsidRDefault="007D0108" w:rsidP="0088334C">
      <w:pPr>
        <w:spacing w:after="0"/>
        <w:ind w:left="72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Напрям «Н</w:t>
      </w:r>
      <w:r w:rsidR="0088334C" w:rsidRPr="0088334C">
        <w:rPr>
          <w:rFonts w:ascii="Times New Roman" w:eastAsia="Times New Roman" w:hAnsi="Times New Roman" w:cs="Times New Roman"/>
          <w:b/>
          <w:color w:val="000000"/>
          <w:sz w:val="24"/>
          <w:szCs w:val="24"/>
          <w:lang w:val="uk-UA" w:eastAsia="ru-RU"/>
        </w:rPr>
        <w:t>еформальна освіта</w:t>
      </w:r>
      <w:r>
        <w:rPr>
          <w:rFonts w:ascii="Times New Roman" w:eastAsia="Times New Roman" w:hAnsi="Times New Roman" w:cs="Times New Roman"/>
          <w:b/>
          <w:color w:val="000000"/>
          <w:sz w:val="24"/>
          <w:szCs w:val="24"/>
          <w:lang w:val="uk-UA" w:eastAsia="ru-RU"/>
        </w:rPr>
        <w:t>»</w:t>
      </w:r>
    </w:p>
    <w:p w:rsidR="0088334C" w:rsidRPr="0088334C" w:rsidRDefault="0088334C" w:rsidP="0088334C">
      <w:pPr>
        <w:spacing w:after="0"/>
        <w:ind w:left="720"/>
        <w:jc w:val="both"/>
        <w:rPr>
          <w:rFonts w:ascii="Times New Roman" w:eastAsia="Times New Roman" w:hAnsi="Times New Roman" w:cs="Times New Roman"/>
          <w:b/>
          <w:color w:val="000000"/>
          <w:sz w:val="24"/>
          <w:szCs w:val="24"/>
          <w:lang w:val="uk-UA" w:eastAsia="ru-RU"/>
        </w:rPr>
      </w:pPr>
      <w:r w:rsidRPr="0088334C">
        <w:rPr>
          <w:rFonts w:ascii="Times New Roman" w:eastAsia="Times New Roman" w:hAnsi="Times New Roman" w:cs="Times New Roman"/>
          <w:b/>
          <w:color w:val="000000"/>
          <w:sz w:val="24"/>
          <w:szCs w:val="24"/>
          <w:lang w:val="uk-UA" w:eastAsia="ru-RU"/>
        </w:rPr>
        <w:t>Що вже зроблено:</w:t>
      </w:r>
    </w:p>
    <w:p w:rsidR="007D0108" w:rsidRDefault="0088334C" w:rsidP="001B6806">
      <w:pPr>
        <w:numPr>
          <w:ilvl w:val="0"/>
          <w:numId w:val="26"/>
        </w:numPr>
        <w:spacing w:after="0" w:line="240" w:lineRule="auto"/>
        <w:ind w:left="0" w:firstLine="567"/>
        <w:contextualSpacing/>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Створено розмовний клуб англійської мови «</w:t>
      </w:r>
      <w:r w:rsidRPr="0088334C">
        <w:rPr>
          <w:rFonts w:ascii="Times New Roman" w:eastAsia="Times New Roman" w:hAnsi="Times New Roman" w:cs="Times New Roman"/>
          <w:color w:val="000000"/>
          <w:sz w:val="24"/>
          <w:szCs w:val="24"/>
          <w:lang w:val="en-US" w:eastAsia="ru-RU"/>
        </w:rPr>
        <w:t>Speaking</w:t>
      </w:r>
      <w:r w:rsidRPr="0088334C">
        <w:rPr>
          <w:rFonts w:ascii="Times New Roman" w:eastAsia="Times New Roman" w:hAnsi="Times New Roman" w:cs="Times New Roman"/>
          <w:color w:val="000000"/>
          <w:sz w:val="24"/>
          <w:szCs w:val="24"/>
          <w:lang w:val="uk-UA" w:eastAsia="ru-RU"/>
        </w:rPr>
        <w:t xml:space="preserve"> </w:t>
      </w:r>
      <w:r w:rsidRPr="0088334C">
        <w:rPr>
          <w:rFonts w:ascii="Times New Roman" w:eastAsia="Times New Roman" w:hAnsi="Times New Roman" w:cs="Times New Roman"/>
          <w:color w:val="000000"/>
          <w:sz w:val="24"/>
          <w:szCs w:val="24"/>
          <w:lang w:val="en-US" w:eastAsia="ru-RU"/>
        </w:rPr>
        <w:t>club</w:t>
      </w:r>
      <w:r w:rsidRPr="0088334C">
        <w:rPr>
          <w:rFonts w:ascii="Times New Roman" w:eastAsia="Times New Roman" w:hAnsi="Times New Roman" w:cs="Times New Roman"/>
          <w:color w:val="000000"/>
          <w:sz w:val="24"/>
          <w:szCs w:val="24"/>
          <w:lang w:val="uk-UA" w:eastAsia="ru-RU"/>
        </w:rPr>
        <w:t xml:space="preserve"> </w:t>
      </w:r>
      <w:r w:rsidRPr="0088334C">
        <w:rPr>
          <w:rFonts w:ascii="Times New Roman" w:eastAsia="Times New Roman" w:hAnsi="Times New Roman" w:cs="Times New Roman"/>
          <w:color w:val="000000"/>
          <w:sz w:val="24"/>
          <w:szCs w:val="24"/>
          <w:lang w:val="en-US" w:eastAsia="ru-RU"/>
        </w:rPr>
        <w:t>in</w:t>
      </w:r>
      <w:r w:rsidRPr="0088334C">
        <w:rPr>
          <w:rFonts w:ascii="Times New Roman" w:eastAsia="Times New Roman" w:hAnsi="Times New Roman" w:cs="Times New Roman"/>
          <w:color w:val="000000"/>
          <w:sz w:val="24"/>
          <w:szCs w:val="24"/>
          <w:lang w:val="uk-UA" w:eastAsia="ru-RU"/>
        </w:rPr>
        <w:t xml:space="preserve"> </w:t>
      </w:r>
      <w:r w:rsidRPr="0088334C">
        <w:rPr>
          <w:rFonts w:ascii="Times New Roman" w:eastAsia="Times New Roman" w:hAnsi="Times New Roman" w:cs="Times New Roman"/>
          <w:color w:val="000000"/>
          <w:sz w:val="24"/>
          <w:szCs w:val="24"/>
          <w:lang w:val="en-US" w:eastAsia="ru-RU"/>
        </w:rPr>
        <w:t>our</w:t>
      </w:r>
      <w:r w:rsidRPr="0088334C">
        <w:rPr>
          <w:rFonts w:ascii="Times New Roman" w:eastAsia="Times New Roman" w:hAnsi="Times New Roman" w:cs="Times New Roman"/>
          <w:color w:val="000000"/>
          <w:sz w:val="24"/>
          <w:szCs w:val="24"/>
          <w:lang w:val="uk-UA" w:eastAsia="ru-RU"/>
        </w:rPr>
        <w:t xml:space="preserve"> </w:t>
      </w:r>
      <w:r w:rsidRPr="0088334C">
        <w:rPr>
          <w:rFonts w:ascii="Times New Roman" w:eastAsia="Times New Roman" w:hAnsi="Times New Roman" w:cs="Times New Roman"/>
          <w:color w:val="000000"/>
          <w:sz w:val="24"/>
          <w:szCs w:val="24"/>
          <w:lang w:val="en-US" w:eastAsia="ru-RU"/>
        </w:rPr>
        <w:t>hub</w:t>
      </w:r>
      <w:r w:rsidRPr="0088334C">
        <w:rPr>
          <w:rFonts w:ascii="Times New Roman" w:eastAsia="Times New Roman" w:hAnsi="Times New Roman" w:cs="Times New Roman"/>
          <w:color w:val="000000"/>
          <w:sz w:val="24"/>
          <w:szCs w:val="24"/>
          <w:lang w:val="uk-UA" w:eastAsia="ru-RU"/>
        </w:rPr>
        <w:t xml:space="preserve">». Працює дві групи  5-7 класи  та 8-9 класи. Тут практикують англійську у невимушеній і творчій атмосфері. Планується он-залучення до розмови носіїв мови. Це стає можливим завдяки створеному у школі сучасному освітньому простору, який ми назвали «Hub 12 зірок». У приміщенні хабу є високошвидкісний інтернет, проектор, магнітна дошка, фліп-чарт і ноутбук. Зараз шукаємо спонсорів для придбання крісел-мішків та столиків для ноутбуків, щоб спілкування англійською (і не тільки) стало більш комфортним. </w:t>
      </w:r>
    </w:p>
    <w:p w:rsidR="0088334C" w:rsidRPr="0088334C" w:rsidRDefault="0088334C" w:rsidP="001B6806">
      <w:pPr>
        <w:numPr>
          <w:ilvl w:val="0"/>
          <w:numId w:val="26"/>
        </w:numPr>
        <w:spacing w:after="0" w:line="240" w:lineRule="auto"/>
        <w:ind w:left="0" w:firstLine="567"/>
        <w:contextualSpacing/>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 xml:space="preserve">Організовано роботу Гуртка СШП «Фабрика подарунків». Це один з найефективніших методів формування соціальної відповідальності. Така форма роботи – яскравий приклад неформальної освіти. Адже тут діти в ігровій формі та у проєктний спосіб вчаться працювати в команді, брати на себе відповідальність (лідерські якості) та ініціативу в свої руки, умінню презентувати себе, розподіляти ролі, гнучкість та адаптивність. Формуються навички тайм-менеджменту, фінансової грамотності, комунікативні навички. Розвиваються креативне та критичне мислення,  відповідальність. </w:t>
      </w:r>
      <w:r w:rsidRPr="0088334C">
        <w:rPr>
          <w:rFonts w:ascii="Times New Roman" w:eastAsia="Times New Roman" w:hAnsi="Times New Roman" w:cs="Times New Roman"/>
          <w:sz w:val="24"/>
          <w:szCs w:val="24"/>
          <w:lang w:val="uk-UA" w:eastAsia="ru-RU"/>
        </w:rPr>
        <w:lastRenderedPageBreak/>
        <w:t>Тобто увесь комплекс навичок soft skills, край необхідних будь-якому спеціалісту для кар’єрного успіху.</w:t>
      </w:r>
    </w:p>
    <w:p w:rsidR="0088334C" w:rsidRPr="0088334C" w:rsidRDefault="0088334C" w:rsidP="0088334C">
      <w:pPr>
        <w:spacing w:after="0"/>
        <w:ind w:firstLine="1080"/>
        <w:contextualSpacing/>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Учасники пройшли навчання на тренінгах «Командотворення», «Поняття соціального шкільного підприємства», «Просування. Маркетинг», «Продажі». Із навчальним візитом відвідали Арт-коворкінг у м. Краматорську, де взяли участь у майстер-класах із виготовлення сумок-шоперів, сумок-бананок, блокнотів, виробів із деревини. Познайомилися із підприємцями Донецької області, які успішно працюють в умовах сьогодення. У тому числі, познайомилися із досвідом підприємницької діяльності підлітків до 17 років</w:t>
      </w:r>
    </w:p>
    <w:p w:rsidR="0088334C" w:rsidRPr="007D0108" w:rsidRDefault="0088334C" w:rsidP="001B6806">
      <w:pPr>
        <w:pStyle w:val="a8"/>
        <w:numPr>
          <w:ilvl w:val="0"/>
          <w:numId w:val="12"/>
        </w:numPr>
        <w:spacing w:after="0" w:line="240" w:lineRule="auto"/>
        <w:jc w:val="both"/>
        <w:rPr>
          <w:rFonts w:ascii="Times New Roman" w:eastAsia="Times New Roman" w:hAnsi="Times New Roman"/>
          <w:color w:val="000000"/>
          <w:sz w:val="24"/>
          <w:szCs w:val="24"/>
          <w:lang w:val="uk-UA" w:eastAsia="ru-RU"/>
        </w:rPr>
      </w:pPr>
      <w:r w:rsidRPr="007D0108">
        <w:rPr>
          <w:rFonts w:ascii="Times New Roman" w:eastAsia="Times New Roman" w:hAnsi="Times New Roman"/>
          <w:color w:val="000000"/>
          <w:sz w:val="24"/>
          <w:szCs w:val="24"/>
          <w:lang w:val="uk-UA" w:eastAsia="ru-RU"/>
        </w:rPr>
        <w:t>Працює гурток робототехніки</w:t>
      </w:r>
    </w:p>
    <w:p w:rsidR="0088334C" w:rsidRPr="007D0108" w:rsidRDefault="0088334C" w:rsidP="001B6806">
      <w:pPr>
        <w:pStyle w:val="a8"/>
        <w:numPr>
          <w:ilvl w:val="0"/>
          <w:numId w:val="12"/>
        </w:numPr>
        <w:tabs>
          <w:tab w:val="left" w:pos="993"/>
        </w:tabs>
        <w:spacing w:after="0" w:line="240" w:lineRule="auto"/>
        <w:ind w:left="0" w:firstLine="627"/>
        <w:jc w:val="both"/>
        <w:rPr>
          <w:rFonts w:ascii="Times New Roman" w:eastAsia="Times New Roman" w:hAnsi="Times New Roman"/>
          <w:color w:val="000000"/>
          <w:sz w:val="24"/>
          <w:szCs w:val="24"/>
          <w:lang w:val="uk-UA" w:eastAsia="ru-RU"/>
        </w:rPr>
      </w:pPr>
      <w:r w:rsidRPr="007D0108">
        <w:rPr>
          <w:rFonts w:ascii="Times New Roman" w:eastAsia="Times New Roman" w:hAnsi="Times New Roman"/>
          <w:color w:val="000000"/>
          <w:sz w:val="24"/>
          <w:szCs w:val="24"/>
          <w:lang w:val="uk-UA" w:eastAsia="ru-RU"/>
        </w:rPr>
        <w:t>У шкільному «Прес-центрі» школярі активно навчаються презентувати себе, висловлювати думку, працювати з фото- і відео – редакторами.</w:t>
      </w:r>
    </w:p>
    <w:p w:rsidR="0088334C" w:rsidRPr="0088334C" w:rsidRDefault="0088334C" w:rsidP="0088334C">
      <w:pPr>
        <w:spacing w:after="0"/>
        <w:ind w:left="720"/>
        <w:jc w:val="both"/>
        <w:rPr>
          <w:rFonts w:ascii="Times New Roman" w:eastAsia="Times New Roman" w:hAnsi="Times New Roman" w:cs="Times New Roman"/>
          <w:color w:val="000000"/>
          <w:sz w:val="24"/>
          <w:szCs w:val="24"/>
          <w:lang w:val="uk-UA" w:eastAsia="ru-RU"/>
        </w:rPr>
      </w:pPr>
    </w:p>
    <w:p w:rsidR="0088334C" w:rsidRPr="0088334C" w:rsidRDefault="0088334C" w:rsidP="0088334C">
      <w:pPr>
        <w:spacing w:after="0"/>
        <w:ind w:left="720"/>
        <w:jc w:val="both"/>
        <w:rPr>
          <w:rFonts w:ascii="Times New Roman" w:eastAsia="Times New Roman" w:hAnsi="Times New Roman" w:cs="Times New Roman"/>
          <w:b/>
          <w:color w:val="000000"/>
          <w:sz w:val="24"/>
          <w:szCs w:val="24"/>
          <w:lang w:val="uk-UA" w:eastAsia="ru-RU"/>
        </w:rPr>
      </w:pPr>
      <w:r w:rsidRPr="0088334C">
        <w:rPr>
          <w:rFonts w:ascii="Times New Roman" w:eastAsia="Times New Roman" w:hAnsi="Times New Roman" w:cs="Times New Roman"/>
          <w:b/>
          <w:color w:val="000000"/>
          <w:sz w:val="24"/>
          <w:szCs w:val="24"/>
          <w:lang w:val="uk-UA" w:eastAsia="ru-RU"/>
        </w:rPr>
        <w:t>Планується:</w:t>
      </w:r>
    </w:p>
    <w:p w:rsidR="0088334C" w:rsidRPr="00443D92" w:rsidRDefault="00443D92" w:rsidP="001B6806">
      <w:pPr>
        <w:pStyle w:val="a8"/>
        <w:numPr>
          <w:ilvl w:val="0"/>
          <w:numId w:val="22"/>
        </w:numPr>
        <w:spacing w:after="0"/>
        <w:jc w:val="both"/>
        <w:rPr>
          <w:rFonts w:ascii="Times New Roman" w:eastAsia="Times New Roman" w:hAnsi="Times New Roman"/>
          <w:b/>
          <w:color w:val="000000"/>
          <w:sz w:val="24"/>
          <w:szCs w:val="24"/>
          <w:lang w:val="uk-UA" w:eastAsia="ru-RU"/>
        </w:rPr>
      </w:pPr>
      <w:r w:rsidRPr="00443D92">
        <w:rPr>
          <w:rFonts w:ascii="Times New Roman" w:eastAsia="Times New Roman" w:hAnsi="Times New Roman"/>
          <w:color w:val="000000"/>
          <w:sz w:val="24"/>
          <w:szCs w:val="24"/>
          <w:lang w:val="uk-UA" w:eastAsia="ru-RU"/>
        </w:rPr>
        <w:t>П</w:t>
      </w:r>
      <w:r w:rsidR="0088334C" w:rsidRPr="00443D92">
        <w:rPr>
          <w:rFonts w:ascii="Times New Roman" w:eastAsia="Times New Roman" w:hAnsi="Times New Roman"/>
          <w:color w:val="000000"/>
          <w:sz w:val="24"/>
          <w:szCs w:val="24"/>
          <w:lang w:val="uk-UA" w:eastAsia="ru-RU"/>
        </w:rPr>
        <w:t>еретворити у майбутньому розмовний клуб на Центр  отримання міжнародних сертифікатів з англійської мови.  IELTS, TOEFL, Cambridge English Language Assessment, Pearson Test of English (PTE)</w:t>
      </w:r>
    </w:p>
    <w:p w:rsidR="0088334C" w:rsidRPr="0088334C" w:rsidRDefault="0088334C" w:rsidP="001B6806">
      <w:pPr>
        <w:numPr>
          <w:ilvl w:val="0"/>
          <w:numId w:val="22"/>
        </w:numPr>
        <w:spacing w:after="0" w:line="240" w:lineRule="auto"/>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 xml:space="preserve">Залучення спеціалістів конкретних професій до освітнього процесу у якості викладачів спецкурсів. </w:t>
      </w:r>
    </w:p>
    <w:p w:rsidR="0088334C" w:rsidRPr="0088334C" w:rsidRDefault="0088334C" w:rsidP="001B6806">
      <w:pPr>
        <w:numPr>
          <w:ilvl w:val="0"/>
          <w:numId w:val="22"/>
        </w:numPr>
        <w:spacing w:after="0" w:line="240" w:lineRule="auto"/>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Налагодження комунікацій з відомими та успішними людьми,  які  змогли у нашій громаді досягти успіху у різних сферах  та проведення мотиваційних тренінгів, за їх участю. На таких тренінгах представники місцевого бізнесу (і не тільки) розповідатимуть школярам історії свого успіху (із якими труднощами зустрічалися, як долали їх, чого досягли)</w:t>
      </w:r>
    </w:p>
    <w:p w:rsidR="0088334C" w:rsidRPr="0088334C" w:rsidRDefault="0088334C" w:rsidP="001B6806">
      <w:pPr>
        <w:numPr>
          <w:ilvl w:val="0"/>
          <w:numId w:val="22"/>
        </w:numPr>
        <w:spacing w:after="0" w:line="240" w:lineRule="auto"/>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 xml:space="preserve">Створення «Проєктного офісу» - організаційної структури, яка  допомагає залучити в школу фінансові ресурси, організовує навчання колективу написанню проєктних заявок, проводить конкурси міні-грантів для школярів. </w:t>
      </w:r>
    </w:p>
    <w:p w:rsidR="0088334C" w:rsidRPr="0088334C" w:rsidRDefault="0088334C" w:rsidP="001B6806">
      <w:pPr>
        <w:numPr>
          <w:ilvl w:val="0"/>
          <w:numId w:val="22"/>
        </w:numPr>
        <w:spacing w:after="0" w:line="240" w:lineRule="auto"/>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Впровадження курсу за вибором «Управління проєктами»</w:t>
      </w:r>
    </w:p>
    <w:p w:rsidR="0088334C" w:rsidRPr="0088334C" w:rsidRDefault="007D0108" w:rsidP="007D0108">
      <w:pPr>
        <w:spacing w:after="160" w:line="259"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Н</w:t>
      </w:r>
      <w:r w:rsidR="0088334C" w:rsidRPr="0088334C">
        <w:rPr>
          <w:rFonts w:ascii="Times New Roman" w:eastAsia="Times New Roman" w:hAnsi="Times New Roman" w:cs="Times New Roman"/>
          <w:b/>
          <w:color w:val="000000"/>
          <w:sz w:val="24"/>
          <w:szCs w:val="24"/>
          <w:lang w:val="uk-UA" w:eastAsia="ru-RU"/>
        </w:rPr>
        <w:t xml:space="preserve">апрям «Народження людини». </w:t>
      </w:r>
    </w:p>
    <w:p w:rsidR="0088334C" w:rsidRPr="0088334C" w:rsidRDefault="0088334C" w:rsidP="0088334C">
      <w:pPr>
        <w:spacing w:after="0"/>
        <w:ind w:left="720"/>
        <w:jc w:val="both"/>
        <w:rPr>
          <w:rFonts w:ascii="Times New Roman" w:eastAsia="Times New Roman" w:hAnsi="Times New Roman" w:cs="Times New Roman"/>
          <w:b/>
          <w:i/>
          <w:color w:val="000000"/>
          <w:sz w:val="24"/>
          <w:szCs w:val="24"/>
          <w:lang w:val="uk-UA" w:eastAsia="ru-RU"/>
        </w:rPr>
      </w:pPr>
      <w:r w:rsidRPr="0088334C">
        <w:rPr>
          <w:rFonts w:ascii="Times New Roman" w:eastAsia="Times New Roman" w:hAnsi="Times New Roman" w:cs="Times New Roman"/>
          <w:b/>
          <w:i/>
          <w:color w:val="000000"/>
          <w:sz w:val="24"/>
          <w:szCs w:val="24"/>
          <w:lang w:val="uk-UA" w:eastAsia="ru-RU"/>
        </w:rPr>
        <w:t>Що вже зроблено:</w:t>
      </w:r>
    </w:p>
    <w:p w:rsidR="0088334C" w:rsidRPr="0088334C" w:rsidRDefault="0088334C" w:rsidP="0088334C">
      <w:pPr>
        <w:spacing w:after="0"/>
        <w:ind w:firstLine="720"/>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eastAsia="ru-RU"/>
        </w:rPr>
        <w:t xml:space="preserve">Критичне мислення </w:t>
      </w:r>
      <w:proofErr w:type="gramStart"/>
      <w:r w:rsidRPr="0088334C">
        <w:rPr>
          <w:rFonts w:ascii="Times New Roman" w:eastAsia="Times New Roman" w:hAnsi="Times New Roman" w:cs="Times New Roman"/>
          <w:color w:val="000000"/>
          <w:sz w:val="24"/>
          <w:szCs w:val="24"/>
          <w:lang w:eastAsia="ru-RU"/>
        </w:rPr>
        <w:t>пос</w:t>
      </w:r>
      <w:proofErr w:type="gramEnd"/>
      <w:r w:rsidRPr="0088334C">
        <w:rPr>
          <w:rFonts w:ascii="Times New Roman" w:eastAsia="Times New Roman" w:hAnsi="Times New Roman" w:cs="Times New Roman"/>
          <w:color w:val="000000"/>
          <w:sz w:val="24"/>
          <w:szCs w:val="24"/>
          <w:lang w:eastAsia="ru-RU"/>
        </w:rPr>
        <w:t xml:space="preserve">ідає перше місце серед ТОП-компетенцій, яких має навчати сучасна школа. Саме тому з цього навчального року </w:t>
      </w:r>
      <w:r w:rsidRPr="0088334C">
        <w:rPr>
          <w:rFonts w:ascii="Times New Roman" w:eastAsia="Times New Roman" w:hAnsi="Times New Roman" w:cs="Times New Roman"/>
          <w:color w:val="000000"/>
          <w:sz w:val="24"/>
          <w:szCs w:val="24"/>
          <w:lang w:val="uk-UA" w:eastAsia="ru-RU"/>
        </w:rPr>
        <w:t>у навчальний план</w:t>
      </w:r>
      <w:r w:rsidRPr="0088334C">
        <w:rPr>
          <w:rFonts w:ascii="Times New Roman" w:eastAsia="Times New Roman" w:hAnsi="Times New Roman" w:cs="Times New Roman"/>
          <w:color w:val="000000"/>
          <w:sz w:val="24"/>
          <w:szCs w:val="24"/>
          <w:lang w:eastAsia="ru-RU"/>
        </w:rPr>
        <w:t xml:space="preserve"> 10-11 класі</w:t>
      </w:r>
      <w:proofErr w:type="gramStart"/>
      <w:r w:rsidRPr="0088334C">
        <w:rPr>
          <w:rFonts w:ascii="Times New Roman" w:eastAsia="Times New Roman" w:hAnsi="Times New Roman" w:cs="Times New Roman"/>
          <w:color w:val="000000"/>
          <w:sz w:val="24"/>
          <w:szCs w:val="24"/>
          <w:lang w:eastAsia="ru-RU"/>
        </w:rPr>
        <w:t>в</w:t>
      </w:r>
      <w:proofErr w:type="gramEnd"/>
      <w:r w:rsidRPr="0088334C">
        <w:rPr>
          <w:rFonts w:ascii="Times New Roman" w:eastAsia="Times New Roman" w:hAnsi="Times New Roman" w:cs="Times New Roman"/>
          <w:color w:val="000000"/>
          <w:sz w:val="24"/>
          <w:szCs w:val="24"/>
          <w:lang w:val="uk-UA" w:eastAsia="ru-RU"/>
        </w:rPr>
        <w:t xml:space="preserve"> введено однойменний курс за вибором. </w:t>
      </w:r>
    </w:p>
    <w:p w:rsidR="0088334C" w:rsidRPr="0088334C" w:rsidRDefault="0088334C" w:rsidP="0088334C">
      <w:pPr>
        <w:spacing w:after="0"/>
        <w:ind w:firstLine="720"/>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Тільки за перший рік навчання учні підвищили рівень сформованості навичок:</w:t>
      </w:r>
    </w:p>
    <w:p w:rsidR="0088334C" w:rsidRPr="0088334C" w:rsidRDefault="0088334C" w:rsidP="001B6806">
      <w:pPr>
        <w:numPr>
          <w:ilvl w:val="0"/>
          <w:numId w:val="26"/>
        </w:numPr>
        <w:spacing w:after="0" w:line="240" w:lineRule="auto"/>
        <w:ind w:left="0" w:firstLine="1080"/>
        <w:contextualSpacing/>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здійснення ефективного пошуку й оцінювання інформації в різних джерелах</w:t>
      </w:r>
    </w:p>
    <w:p w:rsidR="0088334C" w:rsidRPr="0088334C" w:rsidRDefault="0088334C" w:rsidP="001B6806">
      <w:pPr>
        <w:numPr>
          <w:ilvl w:val="0"/>
          <w:numId w:val="26"/>
        </w:numPr>
        <w:spacing w:after="0" w:line="240" w:lineRule="auto"/>
        <w:ind w:left="0" w:firstLine="1080"/>
        <w:contextualSpacing/>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уміння формувати запитання різних типів і відповіді на них</w:t>
      </w:r>
    </w:p>
    <w:p w:rsidR="0088334C" w:rsidRPr="0088334C" w:rsidRDefault="0088334C" w:rsidP="001B6806">
      <w:pPr>
        <w:numPr>
          <w:ilvl w:val="0"/>
          <w:numId w:val="26"/>
        </w:numPr>
        <w:spacing w:after="0" w:line="240" w:lineRule="auto"/>
        <w:ind w:left="0" w:firstLine="1080"/>
        <w:contextualSpacing/>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уміння розрізняти факти і думки</w:t>
      </w:r>
    </w:p>
    <w:p w:rsidR="0088334C" w:rsidRPr="0088334C" w:rsidRDefault="0088334C" w:rsidP="001B6806">
      <w:pPr>
        <w:numPr>
          <w:ilvl w:val="0"/>
          <w:numId w:val="26"/>
        </w:numPr>
        <w:spacing w:after="0" w:line="240" w:lineRule="auto"/>
        <w:ind w:left="0" w:firstLine="1080"/>
        <w:contextualSpacing/>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переконливо аргументувати власне рішення проблеми</w:t>
      </w:r>
    </w:p>
    <w:p w:rsidR="0088334C" w:rsidRPr="0088334C" w:rsidRDefault="0088334C" w:rsidP="001B6806">
      <w:pPr>
        <w:numPr>
          <w:ilvl w:val="0"/>
          <w:numId w:val="26"/>
        </w:numPr>
        <w:spacing w:after="0" w:line="240" w:lineRule="auto"/>
        <w:ind w:left="0" w:firstLine="1080"/>
        <w:contextualSpacing/>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уміння відстоювати власну думку під час дискусій чи дебатів.</w:t>
      </w:r>
    </w:p>
    <w:p w:rsidR="0088334C" w:rsidRPr="0088334C" w:rsidRDefault="0088334C" w:rsidP="001B6806">
      <w:pPr>
        <w:numPr>
          <w:ilvl w:val="0"/>
          <w:numId w:val="21"/>
        </w:numPr>
        <w:spacing w:after="0" w:line="240" w:lineRule="auto"/>
        <w:ind w:left="360"/>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 xml:space="preserve">У 2021 році ми долучилися до  участі  у дослідно-експериментальній   роботі, яку ініціював Донецький обласний інститут післядипломної педагогічної освіти і отримали статус  експериментального закладу загальної середньої освіти. Тема дослідження: </w:t>
      </w:r>
      <w:r w:rsidRPr="0088334C">
        <w:rPr>
          <w:rFonts w:ascii="Times New Roman" w:eastAsia="Times New Roman" w:hAnsi="Times New Roman" w:cs="Times New Roman"/>
          <w:b/>
          <w:sz w:val="24"/>
          <w:szCs w:val="24"/>
          <w:lang w:val="uk-UA" w:eastAsia="ru-RU"/>
        </w:rPr>
        <w:t>«Технології психологічного супроводу конструювання поведінкових моделей у несприятливих обставинах</w:t>
      </w:r>
      <w:r w:rsidRPr="0088334C">
        <w:rPr>
          <w:rFonts w:ascii="Times New Roman" w:eastAsia="Times New Roman" w:hAnsi="Times New Roman" w:cs="Times New Roman"/>
          <w:sz w:val="24"/>
          <w:szCs w:val="24"/>
          <w:lang w:val="uk-UA" w:eastAsia="ru-RU"/>
        </w:rPr>
        <w:t>»</w:t>
      </w:r>
      <w:r w:rsidRPr="0088334C">
        <w:rPr>
          <w:rFonts w:ascii="Times New Roman" w:eastAsia="Times New Roman" w:hAnsi="Times New Roman" w:cs="Times New Roman"/>
          <w:color w:val="000000"/>
          <w:sz w:val="24"/>
          <w:szCs w:val="24"/>
          <w:lang w:val="uk-UA" w:eastAsia="ru-RU"/>
        </w:rPr>
        <w:t xml:space="preserve">. </w:t>
      </w:r>
    </w:p>
    <w:p w:rsidR="0088334C" w:rsidRPr="0088334C" w:rsidRDefault="0088334C" w:rsidP="0088334C">
      <w:pPr>
        <w:spacing w:after="0"/>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Проєкт покликаний допомогти знайти ефективні способи підтримки дітей і дорослих у несприятливих ситуаціях.</w:t>
      </w:r>
    </w:p>
    <w:p w:rsidR="0088334C" w:rsidRPr="0088334C" w:rsidRDefault="0088334C" w:rsidP="0088334C">
      <w:pPr>
        <w:spacing w:after="0"/>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lastRenderedPageBreak/>
        <w:t>Наразі триває І етап (лютий –вересень 2021 р.) – проведення онлайн соціологічного дослідження (</w:t>
      </w:r>
      <w:r w:rsidRPr="0088334C">
        <w:rPr>
          <w:rFonts w:ascii="Times New Roman" w:eastAsia="Times New Roman" w:hAnsi="Times New Roman" w:cs="Times New Roman"/>
          <w:color w:val="000000"/>
          <w:sz w:val="24"/>
          <w:szCs w:val="24"/>
          <w:lang w:val="en-US" w:eastAsia="ru-RU"/>
        </w:rPr>
        <w:t>Online</w:t>
      </w:r>
      <w:r w:rsidRPr="0088334C">
        <w:rPr>
          <w:rFonts w:ascii="Times New Roman" w:eastAsia="Times New Roman" w:hAnsi="Times New Roman" w:cs="Times New Roman"/>
          <w:color w:val="000000"/>
          <w:sz w:val="24"/>
          <w:szCs w:val="24"/>
          <w:lang w:val="uk-UA" w:eastAsia="ru-RU"/>
        </w:rPr>
        <w:t xml:space="preserve"> </w:t>
      </w:r>
      <w:r w:rsidRPr="0088334C">
        <w:rPr>
          <w:rFonts w:ascii="Times New Roman" w:eastAsia="Times New Roman" w:hAnsi="Times New Roman" w:cs="Times New Roman"/>
          <w:color w:val="000000"/>
          <w:sz w:val="24"/>
          <w:szCs w:val="24"/>
          <w:lang w:val="en-US" w:eastAsia="ru-RU"/>
        </w:rPr>
        <w:t>sociological</w:t>
      </w:r>
      <w:r w:rsidRPr="0088334C">
        <w:rPr>
          <w:rFonts w:ascii="Times New Roman" w:eastAsia="Times New Roman" w:hAnsi="Times New Roman" w:cs="Times New Roman"/>
          <w:color w:val="000000"/>
          <w:sz w:val="24"/>
          <w:szCs w:val="24"/>
          <w:lang w:val="uk-UA" w:eastAsia="ru-RU"/>
        </w:rPr>
        <w:t xml:space="preserve"> </w:t>
      </w:r>
      <w:r w:rsidRPr="0088334C">
        <w:rPr>
          <w:rFonts w:ascii="Times New Roman" w:eastAsia="Times New Roman" w:hAnsi="Times New Roman" w:cs="Times New Roman"/>
          <w:color w:val="000000"/>
          <w:sz w:val="24"/>
          <w:szCs w:val="24"/>
          <w:lang w:val="en-US" w:eastAsia="ru-RU"/>
        </w:rPr>
        <w:t>research</w:t>
      </w:r>
      <w:r w:rsidRPr="0088334C">
        <w:rPr>
          <w:rFonts w:ascii="Times New Roman" w:eastAsia="Times New Roman" w:hAnsi="Times New Roman" w:cs="Times New Roman"/>
          <w:color w:val="000000"/>
          <w:sz w:val="24"/>
          <w:szCs w:val="24"/>
          <w:lang w:val="uk-UA" w:eastAsia="ru-RU"/>
        </w:rPr>
        <w:t xml:space="preserve"> – </w:t>
      </w:r>
      <w:r w:rsidRPr="0088334C">
        <w:rPr>
          <w:rFonts w:ascii="Times New Roman" w:eastAsia="Times New Roman" w:hAnsi="Times New Roman" w:cs="Times New Roman"/>
          <w:color w:val="000000"/>
          <w:sz w:val="24"/>
          <w:szCs w:val="24"/>
          <w:lang w:val="en-US" w:eastAsia="ru-RU"/>
        </w:rPr>
        <w:t>On</w:t>
      </w:r>
      <w:r w:rsidRPr="0088334C">
        <w:rPr>
          <w:rFonts w:ascii="Times New Roman" w:eastAsia="Times New Roman" w:hAnsi="Times New Roman" w:cs="Times New Roman"/>
          <w:color w:val="000000"/>
          <w:sz w:val="24"/>
          <w:szCs w:val="24"/>
          <w:lang w:val="uk-UA" w:eastAsia="ru-RU"/>
        </w:rPr>
        <w:t>-</w:t>
      </w:r>
      <w:r w:rsidRPr="0088334C">
        <w:rPr>
          <w:rFonts w:ascii="Times New Roman" w:eastAsia="Times New Roman" w:hAnsi="Times New Roman" w:cs="Times New Roman"/>
          <w:color w:val="000000"/>
          <w:sz w:val="24"/>
          <w:szCs w:val="24"/>
          <w:lang w:val="en-US" w:eastAsia="ru-RU"/>
        </w:rPr>
        <w:t>SR</w:t>
      </w:r>
      <w:r w:rsidRPr="0088334C">
        <w:rPr>
          <w:rFonts w:ascii="Times New Roman" w:eastAsia="Times New Roman" w:hAnsi="Times New Roman" w:cs="Times New Roman"/>
          <w:color w:val="000000"/>
          <w:sz w:val="24"/>
          <w:szCs w:val="24"/>
          <w:lang w:val="uk-UA" w:eastAsia="ru-RU"/>
        </w:rPr>
        <w:t xml:space="preserve">) </w:t>
      </w:r>
      <w:r w:rsidRPr="0088334C">
        <w:rPr>
          <w:rFonts w:ascii="Times New Roman" w:eastAsia="Times New Roman" w:hAnsi="Times New Roman" w:cs="Times New Roman"/>
          <w:b/>
          <w:bCs/>
          <w:color w:val="000000"/>
          <w:sz w:val="24"/>
          <w:szCs w:val="24"/>
          <w:lang w:val="uk-UA" w:eastAsia="ru-RU"/>
        </w:rPr>
        <w:t xml:space="preserve">"Розуміння несприятливих обставин" </w:t>
      </w:r>
      <w:r w:rsidRPr="0088334C">
        <w:rPr>
          <w:rFonts w:ascii="Times New Roman" w:eastAsia="Times New Roman" w:hAnsi="Times New Roman" w:cs="Times New Roman"/>
          <w:color w:val="000000"/>
          <w:sz w:val="24"/>
          <w:szCs w:val="24"/>
          <w:lang w:val="uk-UA" w:eastAsia="ru-RU"/>
        </w:rPr>
        <w:t xml:space="preserve">на сайті "Розумію! </w:t>
      </w:r>
      <w:r w:rsidRPr="0088334C">
        <w:rPr>
          <w:rFonts w:ascii="Times New Roman" w:eastAsia="Times New Roman" w:hAnsi="Times New Roman" w:cs="Times New Roman"/>
          <w:color w:val="000000"/>
          <w:sz w:val="24"/>
          <w:szCs w:val="24"/>
          <w:lang w:eastAsia="ru-RU"/>
        </w:rPr>
        <w:t xml:space="preserve">Обираю! Дію!" </w:t>
      </w:r>
    </w:p>
    <w:p w:rsidR="0088334C" w:rsidRPr="0088334C" w:rsidRDefault="0088334C" w:rsidP="0088334C">
      <w:pPr>
        <w:spacing w:after="0"/>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u w:val="single"/>
          <w:lang w:eastAsia="ru-RU"/>
        </w:rPr>
        <w:t>Респонденти (учасники) опитування</w:t>
      </w:r>
      <w:r w:rsidRPr="0088334C">
        <w:rPr>
          <w:rFonts w:ascii="Times New Roman" w:eastAsia="Times New Roman" w:hAnsi="Times New Roman" w:cs="Times New Roman"/>
          <w:color w:val="000000"/>
          <w:sz w:val="24"/>
          <w:szCs w:val="24"/>
          <w:lang w:eastAsia="ru-RU"/>
        </w:rPr>
        <w:t>: батьки, педагоги, діти.</w:t>
      </w:r>
    </w:p>
    <w:p w:rsidR="0088334C" w:rsidRPr="0088334C" w:rsidRDefault="0088334C" w:rsidP="001B6806">
      <w:pPr>
        <w:numPr>
          <w:ilvl w:val="0"/>
          <w:numId w:val="29"/>
        </w:numPr>
        <w:spacing w:after="0" w:line="240" w:lineRule="auto"/>
        <w:contextualSpacing/>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 xml:space="preserve">Створено </w:t>
      </w:r>
      <w:r w:rsidRPr="0088334C">
        <w:rPr>
          <w:rFonts w:ascii="Times New Roman" w:eastAsia="Times New Roman" w:hAnsi="Times New Roman" w:cs="Times New Roman"/>
          <w:b/>
          <w:bCs/>
          <w:color w:val="000000"/>
          <w:sz w:val="24"/>
          <w:szCs w:val="24"/>
          <w:u w:val="single"/>
          <w:lang w:val="uk-UA" w:eastAsia="ru-RU"/>
        </w:rPr>
        <w:t>сторінку у мережі Facebook «Психологічна служба ЗОШ12»</w:t>
      </w:r>
    </w:p>
    <w:p w:rsidR="0088334C" w:rsidRPr="0088334C" w:rsidRDefault="0088334C" w:rsidP="001B6806">
      <w:pPr>
        <w:numPr>
          <w:ilvl w:val="0"/>
          <w:numId w:val="29"/>
        </w:numPr>
        <w:spacing w:after="0" w:line="240" w:lineRule="auto"/>
        <w:contextualSpacing/>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 xml:space="preserve">Психологічна служба школи долучилась до інформаційно-освітньої кампанії по захисту дітей від сексуального насильства в </w:t>
      </w:r>
      <w:r w:rsidRPr="0088334C">
        <w:rPr>
          <w:rFonts w:ascii="Times New Roman" w:eastAsia="Times New Roman" w:hAnsi="Times New Roman" w:cs="Times New Roman"/>
          <w:b/>
          <w:bCs/>
          <w:color w:val="000000"/>
          <w:sz w:val="24"/>
          <w:szCs w:val="24"/>
          <w:lang w:val="uk-UA" w:eastAsia="ru-RU"/>
        </w:rPr>
        <w:t xml:space="preserve">Інтернеті  #Stop_sexтинг </w:t>
      </w:r>
      <w:r w:rsidRPr="0088334C">
        <w:rPr>
          <w:rFonts w:ascii="Times New Roman" w:eastAsia="Times New Roman" w:hAnsi="Times New Roman" w:cs="Times New Roman"/>
          <w:color w:val="000000"/>
          <w:sz w:val="24"/>
          <w:szCs w:val="24"/>
          <w:lang w:val="uk-UA" w:eastAsia="ru-RU"/>
        </w:rPr>
        <w:t xml:space="preserve">і активно впроваджує </w:t>
      </w:r>
      <w:r w:rsidRPr="0088334C">
        <w:rPr>
          <w:rFonts w:ascii="Times New Roman" w:eastAsia="Times New Roman" w:hAnsi="Times New Roman" w:cs="Times New Roman"/>
          <w:b/>
          <w:bCs/>
          <w:color w:val="000000"/>
          <w:sz w:val="24"/>
          <w:szCs w:val="24"/>
          <w:lang w:val="uk-UA" w:eastAsia="ru-RU"/>
        </w:rPr>
        <w:t>просвітницькі уроки</w:t>
      </w:r>
      <w:r w:rsidRPr="0088334C">
        <w:rPr>
          <w:rFonts w:ascii="Times New Roman" w:eastAsia="Times New Roman" w:hAnsi="Times New Roman" w:cs="Times New Roman"/>
          <w:color w:val="000000"/>
          <w:sz w:val="24"/>
          <w:szCs w:val="24"/>
          <w:lang w:val="uk-UA" w:eastAsia="ru-RU"/>
        </w:rPr>
        <w:t xml:space="preserve"> безпеки.</w:t>
      </w:r>
    </w:p>
    <w:p w:rsidR="0088334C" w:rsidRPr="0088334C" w:rsidRDefault="0088334C" w:rsidP="001B6806">
      <w:pPr>
        <w:numPr>
          <w:ilvl w:val="0"/>
          <w:numId w:val="29"/>
        </w:numPr>
        <w:spacing w:after="0" w:line="240" w:lineRule="auto"/>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u w:val="single"/>
          <w:lang w:val="uk-UA" w:eastAsia="ru-RU"/>
        </w:rPr>
        <w:t xml:space="preserve">Сайт </w:t>
      </w:r>
      <w:r w:rsidRPr="0088334C">
        <w:rPr>
          <w:rFonts w:ascii="Times New Roman" w:eastAsia="Times New Roman" w:hAnsi="Times New Roman" w:cs="Times New Roman"/>
          <w:b/>
          <w:bCs/>
          <w:color w:val="000000"/>
          <w:sz w:val="24"/>
          <w:szCs w:val="24"/>
          <w:u w:val="single"/>
          <w:lang w:val="uk-UA" w:eastAsia="ru-RU"/>
        </w:rPr>
        <w:t>«Електронний кабінет практичного психолога»</w:t>
      </w:r>
      <w:r w:rsidRPr="0088334C">
        <w:rPr>
          <w:rFonts w:ascii="Times New Roman" w:eastAsia="Times New Roman" w:hAnsi="Times New Roman" w:cs="Times New Roman"/>
          <w:color w:val="000000"/>
          <w:sz w:val="24"/>
          <w:szCs w:val="24"/>
          <w:u w:val="single"/>
          <w:lang w:val="uk-UA" w:eastAsia="ru-RU"/>
        </w:rPr>
        <w:t xml:space="preserve"> </w:t>
      </w:r>
      <w:r w:rsidRPr="0088334C">
        <w:rPr>
          <w:rFonts w:ascii="Times New Roman" w:eastAsia="Times New Roman" w:hAnsi="Times New Roman" w:cs="Times New Roman"/>
          <w:color w:val="000000"/>
          <w:sz w:val="24"/>
          <w:szCs w:val="24"/>
          <w:lang w:val="uk-UA" w:eastAsia="ru-RU"/>
        </w:rPr>
        <w:t xml:space="preserve">з метою  просвітництва для підтримки психологічного здоров'я дітей, профілактики негативних явищ серед неповнолітніх, розміщення корисної інформації для ознайомлення вчителів та батьків з основними закономірностями і умовами сприятливого психічного розвитку дитини. </w:t>
      </w:r>
    </w:p>
    <w:p w:rsidR="0088334C" w:rsidRPr="0088334C" w:rsidRDefault="0088334C" w:rsidP="001B6806">
      <w:pPr>
        <w:numPr>
          <w:ilvl w:val="0"/>
          <w:numId w:val="21"/>
        </w:numPr>
        <w:spacing w:after="0" w:line="240" w:lineRule="auto"/>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Забезпечено роботу скаутського формування «Сарматівці»</w:t>
      </w:r>
    </w:p>
    <w:p w:rsidR="0088334C" w:rsidRPr="0088334C" w:rsidRDefault="0088334C" w:rsidP="001B6806">
      <w:pPr>
        <w:numPr>
          <w:ilvl w:val="0"/>
          <w:numId w:val="21"/>
        </w:numPr>
        <w:spacing w:after="0" w:line="240" w:lineRule="auto"/>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 xml:space="preserve"> Працює шкільний кінотеатр, метою якого є формувати у дітей загальнолюдські цінності. Після перегляду коротких відеофільмів, які мають соціальний зміст, школярі обговорюють сюжет і роблять висновки із побаченого. </w:t>
      </w:r>
    </w:p>
    <w:p w:rsidR="0088334C" w:rsidRPr="0088334C" w:rsidRDefault="0088334C" w:rsidP="001B6806">
      <w:pPr>
        <w:numPr>
          <w:ilvl w:val="0"/>
          <w:numId w:val="21"/>
        </w:numPr>
        <w:spacing w:after="0" w:line="240" w:lineRule="auto"/>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Працює волонтерський рух, проводяться благодійні ярмарки.</w:t>
      </w:r>
    </w:p>
    <w:p w:rsidR="0088334C" w:rsidRPr="0088334C" w:rsidRDefault="0088334C" w:rsidP="0088334C">
      <w:pPr>
        <w:spacing w:after="0"/>
        <w:ind w:firstLine="720"/>
        <w:jc w:val="both"/>
        <w:rPr>
          <w:rFonts w:ascii="Times New Roman" w:eastAsia="Times New Roman" w:hAnsi="Times New Roman" w:cs="Times New Roman"/>
          <w:b/>
          <w:i/>
          <w:color w:val="000000"/>
          <w:sz w:val="24"/>
          <w:szCs w:val="24"/>
          <w:lang w:val="uk-UA" w:eastAsia="ru-RU"/>
        </w:rPr>
      </w:pPr>
      <w:r w:rsidRPr="0088334C">
        <w:rPr>
          <w:rFonts w:ascii="Times New Roman" w:eastAsia="Times New Roman" w:hAnsi="Times New Roman" w:cs="Times New Roman"/>
          <w:b/>
          <w:i/>
          <w:color w:val="000000"/>
          <w:sz w:val="24"/>
          <w:szCs w:val="24"/>
          <w:lang w:eastAsia="ru-RU"/>
        </w:rPr>
        <w:t>Планується:</w:t>
      </w:r>
    </w:p>
    <w:p w:rsidR="0088334C" w:rsidRPr="0088334C" w:rsidRDefault="0088334C" w:rsidP="001B6806">
      <w:pPr>
        <w:numPr>
          <w:ilvl w:val="0"/>
          <w:numId w:val="23"/>
        </w:numPr>
        <w:spacing w:after="0" w:line="240" w:lineRule="auto"/>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Введення в навчальний план курсів за вибором:</w:t>
      </w:r>
    </w:p>
    <w:p w:rsidR="0088334C" w:rsidRPr="0088334C" w:rsidRDefault="0088334C" w:rsidP="0088334C">
      <w:pPr>
        <w:spacing w:after="0"/>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 xml:space="preserve"> З 2021-2022 навчального року для паралелі 7 класів «Фінансова грамотність». Зошити вже закуплені </w:t>
      </w:r>
    </w:p>
    <w:p w:rsidR="0088334C" w:rsidRPr="0088334C" w:rsidRDefault="0088334C" w:rsidP="0088334C">
      <w:pPr>
        <w:spacing w:after="0"/>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 xml:space="preserve">Надалі планується ввести курс «Емоційний інтелект». Наразі пишеться програма. </w:t>
      </w:r>
    </w:p>
    <w:p w:rsidR="0088334C" w:rsidRPr="0088334C" w:rsidRDefault="0088334C" w:rsidP="001B6806">
      <w:pPr>
        <w:numPr>
          <w:ilvl w:val="0"/>
          <w:numId w:val="21"/>
        </w:numPr>
        <w:spacing w:after="0" w:line="240" w:lineRule="auto"/>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 xml:space="preserve">Забезпечення участі учнів у громадських проектах школи та міста. </w:t>
      </w:r>
    </w:p>
    <w:p w:rsidR="0088334C" w:rsidRPr="0088334C" w:rsidRDefault="0088334C" w:rsidP="0088334C">
      <w:pPr>
        <w:spacing w:after="160" w:line="259" w:lineRule="auto"/>
        <w:rPr>
          <w:rFonts w:ascii="Times New Roman" w:eastAsia="Times New Roman" w:hAnsi="Times New Roman" w:cs="Times New Roman"/>
          <w:b/>
          <w:color w:val="000000"/>
          <w:sz w:val="24"/>
          <w:szCs w:val="24"/>
          <w:lang w:val="uk-UA" w:eastAsia="ru-RU"/>
        </w:rPr>
      </w:pPr>
      <w:r w:rsidRPr="0088334C">
        <w:rPr>
          <w:rFonts w:ascii="Times New Roman" w:eastAsia="Times New Roman" w:hAnsi="Times New Roman" w:cs="Times New Roman"/>
          <w:b/>
          <w:color w:val="000000"/>
          <w:sz w:val="24"/>
          <w:szCs w:val="24"/>
          <w:lang w:val="uk-UA" w:eastAsia="ru-RU"/>
        </w:rPr>
        <w:t>Напрям «Брендування». Метою є створення «Школи-бренду», щоб назва нашого навчального закладу асоціювалася із знаком якості.</w:t>
      </w:r>
    </w:p>
    <w:tbl>
      <w:tblPr>
        <w:tblStyle w:val="31"/>
        <w:tblW w:w="0" w:type="auto"/>
        <w:tblLook w:val="04A0" w:firstRow="1" w:lastRow="0" w:firstColumn="1" w:lastColumn="0" w:noHBand="0" w:noVBand="1"/>
      </w:tblPr>
      <w:tblGrid>
        <w:gridCol w:w="1893"/>
        <w:gridCol w:w="2009"/>
        <w:gridCol w:w="1894"/>
        <w:gridCol w:w="1879"/>
        <w:gridCol w:w="1895"/>
      </w:tblGrid>
      <w:tr w:rsidR="0088334C" w:rsidRPr="0088334C" w:rsidTr="00D852B1">
        <w:tc>
          <w:tcPr>
            <w:tcW w:w="1914" w:type="dxa"/>
          </w:tcPr>
          <w:p w:rsidR="0088334C" w:rsidRPr="0088334C" w:rsidRDefault="0088334C" w:rsidP="0088334C">
            <w:pPr>
              <w:jc w:val="both"/>
            </w:pPr>
            <w:r w:rsidRPr="0088334C">
              <w:t xml:space="preserve">Що планувалося </w:t>
            </w:r>
          </w:p>
        </w:tc>
        <w:tc>
          <w:tcPr>
            <w:tcW w:w="1914" w:type="dxa"/>
          </w:tcPr>
          <w:p w:rsidR="0088334C" w:rsidRPr="0088334C" w:rsidRDefault="0088334C" w:rsidP="0088334C">
            <w:pPr>
              <w:jc w:val="both"/>
            </w:pPr>
            <w:r w:rsidRPr="0088334C">
              <w:t xml:space="preserve">Що вдалося </w:t>
            </w:r>
          </w:p>
        </w:tc>
        <w:tc>
          <w:tcPr>
            <w:tcW w:w="1914" w:type="dxa"/>
          </w:tcPr>
          <w:p w:rsidR="0088334C" w:rsidRPr="0088334C" w:rsidRDefault="0088334C" w:rsidP="0088334C">
            <w:pPr>
              <w:jc w:val="both"/>
            </w:pPr>
            <w:r w:rsidRPr="0088334C">
              <w:t xml:space="preserve">Не вдалося </w:t>
            </w:r>
          </w:p>
        </w:tc>
        <w:tc>
          <w:tcPr>
            <w:tcW w:w="1914" w:type="dxa"/>
          </w:tcPr>
          <w:p w:rsidR="0088334C" w:rsidRPr="0088334C" w:rsidRDefault="0088334C" w:rsidP="0088334C">
            <w:pPr>
              <w:jc w:val="both"/>
            </w:pPr>
            <w:r w:rsidRPr="0088334C">
              <w:t xml:space="preserve">Причина </w:t>
            </w:r>
          </w:p>
        </w:tc>
        <w:tc>
          <w:tcPr>
            <w:tcW w:w="1915" w:type="dxa"/>
          </w:tcPr>
          <w:p w:rsidR="0088334C" w:rsidRPr="0088334C" w:rsidRDefault="0088334C" w:rsidP="0088334C">
            <w:pPr>
              <w:jc w:val="center"/>
            </w:pPr>
            <w:r w:rsidRPr="0088334C">
              <w:t>Плани на майбутнє</w:t>
            </w:r>
          </w:p>
        </w:tc>
      </w:tr>
      <w:tr w:rsidR="0088334C" w:rsidRPr="0088334C" w:rsidTr="00D852B1">
        <w:tc>
          <w:tcPr>
            <w:tcW w:w="1914" w:type="dxa"/>
          </w:tcPr>
          <w:p w:rsidR="0088334C" w:rsidRPr="0088334C" w:rsidRDefault="0088334C" w:rsidP="0088334C">
            <w:pPr>
              <w:jc w:val="both"/>
            </w:pPr>
            <w:r w:rsidRPr="0088334C">
              <w:t>1.Створити робочу групу «Брендування»</w:t>
            </w:r>
          </w:p>
        </w:tc>
        <w:tc>
          <w:tcPr>
            <w:tcW w:w="1914" w:type="dxa"/>
          </w:tcPr>
          <w:p w:rsidR="0088334C" w:rsidRPr="0088334C" w:rsidRDefault="0088334C" w:rsidP="0088334C">
            <w:pPr>
              <w:jc w:val="both"/>
            </w:pPr>
            <w:r w:rsidRPr="0088334C">
              <w:t>Створена робоча група в кількості 14 осіб</w:t>
            </w:r>
          </w:p>
        </w:tc>
        <w:tc>
          <w:tcPr>
            <w:tcW w:w="1914" w:type="dxa"/>
          </w:tcPr>
          <w:p w:rsidR="0088334C" w:rsidRPr="0088334C" w:rsidRDefault="0088334C" w:rsidP="0088334C">
            <w:pPr>
              <w:jc w:val="both"/>
            </w:pPr>
            <w:r w:rsidRPr="0088334C">
              <w:t>Залучити більший контингент зацікавлених осіб</w:t>
            </w:r>
          </w:p>
        </w:tc>
        <w:tc>
          <w:tcPr>
            <w:tcW w:w="1914" w:type="dxa"/>
          </w:tcPr>
          <w:p w:rsidR="0088334C" w:rsidRPr="0088334C" w:rsidRDefault="0088334C" w:rsidP="0088334C">
            <w:pPr>
              <w:jc w:val="both"/>
            </w:pPr>
            <w:r w:rsidRPr="0088334C">
              <w:t>Не достатньо вивчені запити педколективу</w:t>
            </w:r>
          </w:p>
        </w:tc>
        <w:tc>
          <w:tcPr>
            <w:tcW w:w="1915" w:type="dxa"/>
          </w:tcPr>
          <w:p w:rsidR="0088334C" w:rsidRPr="0088334C" w:rsidRDefault="0088334C" w:rsidP="0088334C">
            <w:pPr>
              <w:jc w:val="both"/>
            </w:pPr>
            <w:r w:rsidRPr="0088334C">
              <w:t>Більш детально вивчити  запити педколективу</w:t>
            </w:r>
          </w:p>
        </w:tc>
      </w:tr>
      <w:tr w:rsidR="0088334C" w:rsidRPr="0088334C" w:rsidTr="00D852B1">
        <w:tc>
          <w:tcPr>
            <w:tcW w:w="1914" w:type="dxa"/>
          </w:tcPr>
          <w:p w:rsidR="0088334C" w:rsidRPr="0088334C" w:rsidRDefault="0088334C" w:rsidP="0088334C">
            <w:r w:rsidRPr="0088334C">
              <w:t>2.Навчання членів команди «Брендування»</w:t>
            </w:r>
          </w:p>
        </w:tc>
        <w:tc>
          <w:tcPr>
            <w:tcW w:w="1914" w:type="dxa"/>
          </w:tcPr>
          <w:p w:rsidR="0088334C" w:rsidRPr="0088334C" w:rsidRDefault="0088334C" w:rsidP="0088334C">
            <w:r w:rsidRPr="0088334C">
              <w:t>Навчання членів команди «Брендування» від Донецького ОБЛИППО, дистанційний курс  "ОТЛ 2021 "Створення іміджу сучасного освітнього закладу" за напрямом «Брендування»</w:t>
            </w:r>
          </w:p>
        </w:tc>
        <w:tc>
          <w:tcPr>
            <w:tcW w:w="1914" w:type="dxa"/>
          </w:tcPr>
          <w:p w:rsidR="0088334C" w:rsidRPr="0088334C" w:rsidRDefault="0088334C" w:rsidP="0088334C">
            <w:r w:rsidRPr="0088334C">
              <w:t>Навчання всіх членів команди «Брендування»</w:t>
            </w:r>
          </w:p>
        </w:tc>
        <w:tc>
          <w:tcPr>
            <w:tcW w:w="1914" w:type="dxa"/>
          </w:tcPr>
          <w:p w:rsidR="0088334C" w:rsidRPr="0088334C" w:rsidRDefault="0088334C" w:rsidP="0088334C">
            <w:r w:rsidRPr="0088334C">
              <w:t xml:space="preserve">Не достатня організація навчання членів команди </w:t>
            </w:r>
          </w:p>
        </w:tc>
        <w:tc>
          <w:tcPr>
            <w:tcW w:w="1915" w:type="dxa"/>
          </w:tcPr>
          <w:p w:rsidR="0088334C" w:rsidRPr="0088334C" w:rsidRDefault="0088334C" w:rsidP="0088334C">
            <w:r w:rsidRPr="0088334C">
              <w:t>Навчання всіх членів команди «Брендування»</w:t>
            </w:r>
          </w:p>
        </w:tc>
      </w:tr>
      <w:tr w:rsidR="0088334C" w:rsidRPr="0088334C" w:rsidTr="00D852B1">
        <w:tc>
          <w:tcPr>
            <w:tcW w:w="1914" w:type="dxa"/>
          </w:tcPr>
          <w:p w:rsidR="0088334C" w:rsidRPr="0088334C" w:rsidRDefault="0088334C" w:rsidP="0088334C">
            <w:r w:rsidRPr="0088334C">
              <w:t>3. Розподіл обов язків між членами групи</w:t>
            </w:r>
          </w:p>
        </w:tc>
        <w:tc>
          <w:tcPr>
            <w:tcW w:w="1914" w:type="dxa"/>
          </w:tcPr>
          <w:p w:rsidR="0088334C" w:rsidRPr="0088334C" w:rsidRDefault="0088334C" w:rsidP="0088334C">
            <w:r w:rsidRPr="0088334C">
              <w:t xml:space="preserve">Провести збори команди, розподілити обов язки між всіма </w:t>
            </w:r>
            <w:r w:rsidRPr="0088334C">
              <w:lastRenderedPageBreak/>
              <w:t>членами групи</w:t>
            </w:r>
          </w:p>
        </w:tc>
        <w:tc>
          <w:tcPr>
            <w:tcW w:w="1914" w:type="dxa"/>
          </w:tcPr>
          <w:p w:rsidR="0088334C" w:rsidRPr="0088334C" w:rsidRDefault="0088334C" w:rsidP="0088334C">
            <w:r w:rsidRPr="0088334C">
              <w:lastRenderedPageBreak/>
              <w:t xml:space="preserve"> -</w:t>
            </w:r>
          </w:p>
        </w:tc>
        <w:tc>
          <w:tcPr>
            <w:tcW w:w="1914" w:type="dxa"/>
          </w:tcPr>
          <w:p w:rsidR="0088334C" w:rsidRPr="0088334C" w:rsidRDefault="0088334C" w:rsidP="0088334C">
            <w:pPr>
              <w:jc w:val="both"/>
            </w:pPr>
            <w:r w:rsidRPr="0088334C">
              <w:t>--</w:t>
            </w:r>
          </w:p>
        </w:tc>
        <w:tc>
          <w:tcPr>
            <w:tcW w:w="1915" w:type="dxa"/>
          </w:tcPr>
          <w:p w:rsidR="0088334C" w:rsidRPr="0088334C" w:rsidRDefault="0088334C" w:rsidP="0088334C">
            <w:r w:rsidRPr="0088334C">
              <w:t xml:space="preserve">Вивчити інтереси всіх членів команди більш детально </w:t>
            </w:r>
            <w:r w:rsidRPr="0088334C">
              <w:lastRenderedPageBreak/>
              <w:t>, переглянути обов`язки всіх членів команди на наступний навчальний рік</w:t>
            </w:r>
          </w:p>
        </w:tc>
      </w:tr>
      <w:tr w:rsidR="0088334C" w:rsidRPr="0088334C" w:rsidTr="00D852B1">
        <w:tc>
          <w:tcPr>
            <w:tcW w:w="1914" w:type="dxa"/>
          </w:tcPr>
          <w:p w:rsidR="0088334C" w:rsidRPr="0088334C" w:rsidRDefault="0088334C" w:rsidP="0088334C">
            <w:r w:rsidRPr="0088334C">
              <w:lastRenderedPageBreak/>
              <w:t>4. Складання плану дій.</w:t>
            </w:r>
          </w:p>
        </w:tc>
        <w:tc>
          <w:tcPr>
            <w:tcW w:w="1914" w:type="dxa"/>
          </w:tcPr>
          <w:p w:rsidR="0088334C" w:rsidRPr="0088334C" w:rsidRDefault="0088334C" w:rsidP="0088334C">
            <w:pPr>
              <w:jc w:val="both"/>
            </w:pPr>
            <w:r w:rsidRPr="0088334C">
              <w:t>Складений план поточних дій</w:t>
            </w:r>
          </w:p>
        </w:tc>
        <w:tc>
          <w:tcPr>
            <w:tcW w:w="1914" w:type="dxa"/>
          </w:tcPr>
          <w:p w:rsidR="0088334C" w:rsidRPr="0088334C" w:rsidRDefault="0088334C" w:rsidP="0088334C">
            <w:pPr>
              <w:jc w:val="both"/>
            </w:pPr>
            <w:r w:rsidRPr="0088334C">
              <w:t>-</w:t>
            </w:r>
          </w:p>
        </w:tc>
        <w:tc>
          <w:tcPr>
            <w:tcW w:w="1914" w:type="dxa"/>
          </w:tcPr>
          <w:p w:rsidR="0088334C" w:rsidRPr="0088334C" w:rsidRDefault="0088334C" w:rsidP="0088334C">
            <w:pPr>
              <w:jc w:val="both"/>
            </w:pPr>
            <w:r w:rsidRPr="0088334C">
              <w:t>-</w:t>
            </w:r>
          </w:p>
        </w:tc>
        <w:tc>
          <w:tcPr>
            <w:tcW w:w="1915" w:type="dxa"/>
          </w:tcPr>
          <w:p w:rsidR="0088334C" w:rsidRPr="0088334C" w:rsidRDefault="0088334C" w:rsidP="0088334C">
            <w:r w:rsidRPr="0088334C">
              <w:t>Вивчити запити всіх членів команди , враховувати думки кожного члена команди</w:t>
            </w:r>
          </w:p>
        </w:tc>
      </w:tr>
      <w:tr w:rsidR="0088334C" w:rsidRPr="0088334C" w:rsidTr="00D852B1">
        <w:tc>
          <w:tcPr>
            <w:tcW w:w="1914" w:type="dxa"/>
          </w:tcPr>
          <w:p w:rsidR="0088334C" w:rsidRPr="0088334C" w:rsidRDefault="0088334C" w:rsidP="0088334C">
            <w:pPr>
              <w:jc w:val="both"/>
            </w:pPr>
            <w:r w:rsidRPr="0088334C">
              <w:t>5.Реалізація поставлених цілей.</w:t>
            </w:r>
          </w:p>
        </w:tc>
        <w:tc>
          <w:tcPr>
            <w:tcW w:w="1914" w:type="dxa"/>
          </w:tcPr>
          <w:p w:rsidR="0088334C" w:rsidRPr="0088334C" w:rsidRDefault="0088334C" w:rsidP="0088334C">
            <w:r w:rsidRPr="0088334C">
              <w:t>Створити логотип школи та ключове повідомлення, створена творча робоча група, складений план дій, розподілені обов язки між членами групи,розглянуто та обговорено  варіанти логотипів для нашого навчального закладу, визначений кінцевий варіант</w:t>
            </w:r>
          </w:p>
        </w:tc>
        <w:tc>
          <w:tcPr>
            <w:tcW w:w="1914" w:type="dxa"/>
          </w:tcPr>
          <w:p w:rsidR="0088334C" w:rsidRPr="0088334C" w:rsidRDefault="0088334C" w:rsidP="0088334C">
            <w:r w:rsidRPr="0088334C">
              <w:t>Не вдалося реалізувати виготовлення сувенірної продукції (магніти, значки, наліпки для футболки, чашки, календарики тощо) із логотипом школи ,налагодити робота шкільного Пресцентру щодо орендування навчального закладу, співпрацю із місцевими та регіональними ЗМІ</w:t>
            </w:r>
          </w:p>
        </w:tc>
        <w:tc>
          <w:tcPr>
            <w:tcW w:w="1914" w:type="dxa"/>
          </w:tcPr>
          <w:p w:rsidR="0088334C" w:rsidRPr="0088334C" w:rsidRDefault="0088334C" w:rsidP="0088334C">
            <w:r w:rsidRPr="0088334C">
              <w:t xml:space="preserve">Не вистачило часу, не достатньо організований режим роботи групи </w:t>
            </w:r>
          </w:p>
        </w:tc>
        <w:tc>
          <w:tcPr>
            <w:tcW w:w="1915" w:type="dxa"/>
          </w:tcPr>
          <w:p w:rsidR="0088334C" w:rsidRPr="0088334C" w:rsidRDefault="0088334C" w:rsidP="0088334C">
            <w:pPr>
              <w:jc w:val="both"/>
            </w:pPr>
            <w:r w:rsidRPr="0088334C">
              <w:t>Раціонально розподілити час на роботу творчої групи «Брендування»</w:t>
            </w:r>
          </w:p>
        </w:tc>
      </w:tr>
      <w:tr w:rsidR="0088334C" w:rsidRPr="0088334C" w:rsidTr="00D852B1">
        <w:tc>
          <w:tcPr>
            <w:tcW w:w="1914" w:type="dxa"/>
          </w:tcPr>
          <w:p w:rsidR="0088334C" w:rsidRPr="0088334C" w:rsidRDefault="0088334C" w:rsidP="0088334C">
            <w:pPr>
              <w:jc w:val="both"/>
            </w:pPr>
            <w:r w:rsidRPr="0088334C">
              <w:t xml:space="preserve">6.Моніторинг досягнень </w:t>
            </w:r>
          </w:p>
        </w:tc>
        <w:tc>
          <w:tcPr>
            <w:tcW w:w="1914" w:type="dxa"/>
          </w:tcPr>
          <w:p w:rsidR="0088334C" w:rsidRPr="0088334C" w:rsidRDefault="0088334C" w:rsidP="0088334C">
            <w:pPr>
              <w:jc w:val="both"/>
            </w:pPr>
            <w:r w:rsidRPr="0088334C">
              <w:t>Проаналізувати роботу творчої групи «Брендування»</w:t>
            </w:r>
          </w:p>
        </w:tc>
        <w:tc>
          <w:tcPr>
            <w:tcW w:w="1914" w:type="dxa"/>
          </w:tcPr>
          <w:p w:rsidR="0088334C" w:rsidRPr="0088334C" w:rsidRDefault="0088334C" w:rsidP="001B6806">
            <w:pPr>
              <w:numPr>
                <w:ilvl w:val="0"/>
                <w:numId w:val="27"/>
              </w:numPr>
              <w:contextualSpacing/>
              <w:jc w:val="both"/>
            </w:pPr>
          </w:p>
        </w:tc>
        <w:tc>
          <w:tcPr>
            <w:tcW w:w="1914" w:type="dxa"/>
          </w:tcPr>
          <w:p w:rsidR="0088334C" w:rsidRPr="0088334C" w:rsidRDefault="0088334C" w:rsidP="0088334C">
            <w:pPr>
              <w:jc w:val="both"/>
            </w:pPr>
            <w:r w:rsidRPr="0088334C">
              <w:t>-</w:t>
            </w:r>
          </w:p>
        </w:tc>
        <w:tc>
          <w:tcPr>
            <w:tcW w:w="1915" w:type="dxa"/>
          </w:tcPr>
          <w:p w:rsidR="0088334C" w:rsidRPr="0088334C" w:rsidRDefault="0088334C" w:rsidP="0088334C">
            <w:pPr>
              <w:jc w:val="both"/>
            </w:pPr>
            <w:r w:rsidRPr="0088334C">
              <w:t>Створити систему моніторингу роботи напряму «Брендування» у навчальному закладі</w:t>
            </w:r>
          </w:p>
        </w:tc>
      </w:tr>
      <w:tr w:rsidR="0088334C" w:rsidRPr="0088334C" w:rsidTr="00D852B1">
        <w:tc>
          <w:tcPr>
            <w:tcW w:w="1914" w:type="dxa"/>
          </w:tcPr>
          <w:p w:rsidR="0088334C" w:rsidRPr="0088334C" w:rsidRDefault="0088334C" w:rsidP="0088334C">
            <w:r w:rsidRPr="0088334C">
              <w:t>7.Стратегічне планування  на наступний навчальний рік</w:t>
            </w:r>
          </w:p>
        </w:tc>
        <w:tc>
          <w:tcPr>
            <w:tcW w:w="1914" w:type="dxa"/>
          </w:tcPr>
          <w:p w:rsidR="0088334C" w:rsidRPr="0088334C" w:rsidRDefault="0088334C" w:rsidP="0088334C">
            <w:pPr>
              <w:jc w:val="both"/>
            </w:pPr>
            <w:r w:rsidRPr="0088334C">
              <w:t xml:space="preserve">Поставлені цілі на наступний навчальний рік: провести детальне  опитування , обрати зацікавлені в розвитку цього </w:t>
            </w:r>
            <w:r w:rsidRPr="0088334C">
              <w:lastRenderedPageBreak/>
              <w:t>напряму  педагогів, розширити команду однодумців, розподілити  ролі серед членів команди, побудувати  робота за напрямом «Брендування» , яка включає в себе: окреслення фірмового  стилю, визначити рекомендації щодо репутації та іміджу навчального закладу. Серед них: мета, індивідуальність, позиція, цінності. Розробити рекомендації щодо  використання товару «Бренд навчального закладу</w:t>
            </w:r>
          </w:p>
        </w:tc>
        <w:tc>
          <w:tcPr>
            <w:tcW w:w="1914" w:type="dxa"/>
          </w:tcPr>
          <w:p w:rsidR="0088334C" w:rsidRPr="0088334C" w:rsidRDefault="0088334C" w:rsidP="0088334C">
            <w:pPr>
              <w:jc w:val="both"/>
            </w:pPr>
            <w:r w:rsidRPr="0088334C">
              <w:lastRenderedPageBreak/>
              <w:t>-</w:t>
            </w:r>
          </w:p>
        </w:tc>
        <w:tc>
          <w:tcPr>
            <w:tcW w:w="1914" w:type="dxa"/>
          </w:tcPr>
          <w:p w:rsidR="0088334C" w:rsidRPr="0088334C" w:rsidRDefault="0088334C" w:rsidP="0088334C">
            <w:pPr>
              <w:jc w:val="both"/>
            </w:pPr>
            <w:r w:rsidRPr="0088334C">
              <w:t>-</w:t>
            </w:r>
          </w:p>
        </w:tc>
        <w:tc>
          <w:tcPr>
            <w:tcW w:w="1915" w:type="dxa"/>
          </w:tcPr>
          <w:p w:rsidR="0088334C" w:rsidRPr="0088334C" w:rsidRDefault="0088334C" w:rsidP="0088334C">
            <w:pPr>
              <w:jc w:val="both"/>
            </w:pPr>
            <w:r w:rsidRPr="0088334C">
              <w:t>Розробити систему критеріїв щодо створення та просування брендингу навчального закладу</w:t>
            </w:r>
          </w:p>
        </w:tc>
      </w:tr>
    </w:tbl>
    <w:p w:rsidR="0088334C" w:rsidRPr="0088334C" w:rsidRDefault="0088334C" w:rsidP="001B6806">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lastRenderedPageBreak/>
        <w:t>Створити дієву внутрішкільну систему забезпечення якості освіти:</w:t>
      </w:r>
    </w:p>
    <w:p w:rsidR="0088334C" w:rsidRPr="0088334C" w:rsidRDefault="0088334C" w:rsidP="0088334C">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 xml:space="preserve">За основу взято 5-факторну модель оцінювання якості освіти: </w:t>
      </w:r>
    </w:p>
    <w:p w:rsidR="0088334C" w:rsidRPr="0088334C" w:rsidRDefault="0088334C" w:rsidP="001B6806">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Якість учасників освітнього процесу (учні, педагоги, батьки)</w:t>
      </w:r>
    </w:p>
    <w:p w:rsidR="0088334C" w:rsidRPr="0088334C" w:rsidRDefault="0088334C" w:rsidP="001B6806">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Якість змісту</w:t>
      </w:r>
    </w:p>
    <w:p w:rsidR="0088334C" w:rsidRPr="0088334C" w:rsidRDefault="0088334C" w:rsidP="001B6806">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Якість процесів (освітнього, управлінського)</w:t>
      </w:r>
    </w:p>
    <w:p w:rsidR="0088334C" w:rsidRPr="0088334C" w:rsidRDefault="0088334C" w:rsidP="001B6806">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Якість результатів</w:t>
      </w:r>
    </w:p>
    <w:p w:rsidR="0088334C" w:rsidRPr="0088334C" w:rsidRDefault="0088334C" w:rsidP="001B6806">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Якість освітнього середовища</w:t>
      </w:r>
    </w:p>
    <w:p w:rsidR="0088334C" w:rsidRPr="0088334C" w:rsidRDefault="0088334C" w:rsidP="0088334C">
      <w:pPr>
        <w:spacing w:after="0"/>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u w:val="single"/>
          <w:lang w:val="uk-UA" w:eastAsia="ru-RU"/>
        </w:rPr>
        <w:t>Інструментами оцінювання якості освіти у нашій школі ми обрали такі методи</w:t>
      </w:r>
      <w:r w:rsidRPr="0088334C">
        <w:rPr>
          <w:rFonts w:ascii="Times New Roman" w:eastAsia="Times New Roman" w:hAnsi="Times New Roman" w:cs="Times New Roman"/>
          <w:color w:val="000000"/>
          <w:sz w:val="24"/>
          <w:szCs w:val="24"/>
          <w:lang w:val="uk-UA" w:eastAsia="ru-RU"/>
        </w:rPr>
        <w:t xml:space="preserve">: </w:t>
      </w:r>
      <w:r w:rsidRPr="0088334C">
        <w:rPr>
          <w:rFonts w:ascii="Times New Roman" w:eastAsia="Times New Roman" w:hAnsi="Times New Roman" w:cs="Times New Roman"/>
          <w:b/>
          <w:color w:val="000000"/>
          <w:sz w:val="24"/>
          <w:szCs w:val="24"/>
          <w:u w:val="single"/>
          <w:lang w:val="uk-UA" w:eastAsia="ru-RU"/>
        </w:rPr>
        <w:t>«Педагогічний інкубатор»</w:t>
      </w:r>
      <w:r w:rsidRPr="0088334C">
        <w:rPr>
          <w:rFonts w:ascii="Times New Roman" w:eastAsia="Times New Roman" w:hAnsi="Times New Roman" w:cs="Times New Roman"/>
          <w:color w:val="000000"/>
          <w:sz w:val="24"/>
          <w:szCs w:val="24"/>
          <w:lang w:val="uk-UA" w:eastAsia="ru-RU"/>
        </w:rPr>
        <w:t>, адже ми є базовою школою для Педагогічного коледжу</w:t>
      </w:r>
    </w:p>
    <w:p w:rsidR="0088334C" w:rsidRPr="0088334C" w:rsidRDefault="0088334C" w:rsidP="0088334C">
      <w:pPr>
        <w:spacing w:after="0"/>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b/>
          <w:color w:val="000000"/>
          <w:sz w:val="24"/>
          <w:szCs w:val="24"/>
          <w:u w:val="single"/>
          <w:lang w:val="uk-UA" w:eastAsia="ru-RU"/>
        </w:rPr>
        <w:t>«Рейтинг активностей»</w:t>
      </w:r>
      <w:r w:rsidRPr="0088334C">
        <w:rPr>
          <w:rFonts w:ascii="Times New Roman" w:eastAsia="Times New Roman" w:hAnsi="Times New Roman" w:cs="Times New Roman"/>
          <w:color w:val="000000"/>
          <w:sz w:val="24"/>
          <w:szCs w:val="24"/>
          <w:lang w:val="uk-UA" w:eastAsia="ru-RU"/>
        </w:rPr>
        <w:t xml:space="preserve"> - запропонуємо окремо учням, педагогам і батькам розташувати у порядку спадання рівень значущості (на їх погляд) цих заходів і занять</w:t>
      </w:r>
    </w:p>
    <w:p w:rsidR="0088334C" w:rsidRPr="0088334C" w:rsidRDefault="0088334C" w:rsidP="0088334C">
      <w:pPr>
        <w:spacing w:after="0"/>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b/>
          <w:color w:val="000000"/>
          <w:sz w:val="24"/>
          <w:szCs w:val="24"/>
          <w:u w:val="single"/>
          <w:lang w:val="uk-UA" w:eastAsia="ru-RU"/>
        </w:rPr>
        <w:t>«Аналіз записів у щоденниках»</w:t>
      </w:r>
      <w:r w:rsidRPr="0088334C">
        <w:rPr>
          <w:rFonts w:ascii="Times New Roman" w:eastAsia="Times New Roman" w:hAnsi="Times New Roman" w:cs="Times New Roman"/>
          <w:color w:val="000000"/>
          <w:sz w:val="24"/>
          <w:szCs w:val="24"/>
          <w:lang w:val="uk-UA" w:eastAsia="ru-RU"/>
        </w:rPr>
        <w:t xml:space="preserve"> - тут про якість педагогічного колективу та розуміння того, чи записи ведуться тільки для фіксації негативних подій, чи все ж таки щоденник є одною із форм спілкування педагогів і учнів та їх батьків. Адже можна записати подяки, повідомити про приємну подію, яка сталася у класі чи школі, просто підтримати дитину</w:t>
      </w:r>
    </w:p>
    <w:p w:rsidR="0088334C" w:rsidRPr="0088334C" w:rsidRDefault="0088334C" w:rsidP="0088334C">
      <w:pPr>
        <w:spacing w:after="0"/>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b/>
          <w:color w:val="000000"/>
          <w:sz w:val="24"/>
          <w:szCs w:val="24"/>
          <w:lang w:val="uk-UA" w:eastAsia="ru-RU"/>
        </w:rPr>
        <w:t>«Аналіз контенту у соціальних мережах, місцевих ЗМІ»</w:t>
      </w:r>
      <w:r w:rsidRPr="0088334C">
        <w:rPr>
          <w:rFonts w:ascii="Times New Roman" w:eastAsia="Times New Roman" w:hAnsi="Times New Roman" w:cs="Times New Roman"/>
          <w:color w:val="000000"/>
          <w:sz w:val="24"/>
          <w:szCs w:val="24"/>
          <w:lang w:val="uk-UA" w:eastAsia="ru-RU"/>
        </w:rPr>
        <w:t xml:space="preserve"> щодо інформації про наш навчальний заклад</w:t>
      </w:r>
    </w:p>
    <w:p w:rsidR="0088334C" w:rsidRPr="0088334C" w:rsidRDefault="0088334C" w:rsidP="0088334C">
      <w:pPr>
        <w:spacing w:after="0"/>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b/>
          <w:color w:val="000000"/>
          <w:sz w:val="24"/>
          <w:szCs w:val="24"/>
          <w:u w:val="single"/>
          <w:lang w:val="uk-UA" w:eastAsia="ru-RU"/>
        </w:rPr>
        <w:lastRenderedPageBreak/>
        <w:t xml:space="preserve">«Аналіз випускників школи 10- 20 років +»  </w:t>
      </w:r>
      <w:r w:rsidRPr="0088334C">
        <w:rPr>
          <w:rFonts w:ascii="Times New Roman" w:eastAsia="Times New Roman" w:hAnsi="Times New Roman" w:cs="Times New Roman"/>
          <w:color w:val="000000"/>
          <w:sz w:val="24"/>
          <w:szCs w:val="24"/>
          <w:lang w:val="uk-UA" w:eastAsia="ru-RU"/>
        </w:rPr>
        <w:t xml:space="preserve">Плануємо моніторити успішність наших випускників, які закінчили школу 10-20 років потому. </w:t>
      </w:r>
    </w:p>
    <w:p w:rsidR="0088334C" w:rsidRPr="0088334C" w:rsidRDefault="0088334C" w:rsidP="0088334C">
      <w:pPr>
        <w:spacing w:after="0"/>
        <w:jc w:val="both"/>
        <w:rPr>
          <w:rFonts w:ascii="Times New Roman" w:eastAsia="Times New Roman" w:hAnsi="Times New Roman" w:cs="Times New Roman"/>
          <w:b/>
          <w:color w:val="000000"/>
          <w:sz w:val="24"/>
          <w:szCs w:val="24"/>
          <w:u w:val="single"/>
          <w:lang w:val="uk-UA" w:eastAsia="ru-RU"/>
        </w:rPr>
      </w:pPr>
    </w:p>
    <w:p w:rsidR="0088334C" w:rsidRPr="0088334C" w:rsidRDefault="0088334C" w:rsidP="0088334C">
      <w:pPr>
        <w:spacing w:after="0"/>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 xml:space="preserve">Задля вивчення рівня комунікабельності та свободи наших учнів дуже хочемо спробувати </w:t>
      </w:r>
      <w:r w:rsidRPr="0088334C">
        <w:rPr>
          <w:rFonts w:ascii="Times New Roman" w:eastAsia="Times New Roman" w:hAnsi="Times New Roman" w:cs="Times New Roman"/>
          <w:b/>
          <w:color w:val="000000"/>
          <w:sz w:val="24"/>
          <w:szCs w:val="24"/>
          <w:u w:val="single"/>
          <w:lang w:val="uk-UA" w:eastAsia="ru-RU"/>
        </w:rPr>
        <w:t>«Метод експерименту</w:t>
      </w:r>
      <w:r w:rsidRPr="0088334C">
        <w:rPr>
          <w:rFonts w:ascii="Times New Roman" w:eastAsia="Times New Roman" w:hAnsi="Times New Roman" w:cs="Times New Roman"/>
          <w:color w:val="000000"/>
          <w:sz w:val="24"/>
          <w:szCs w:val="24"/>
          <w:lang w:val="uk-UA" w:eastAsia="ru-RU"/>
        </w:rPr>
        <w:t>»: наприклад, поставити у фойє школи фліпчарт і запропонувати взяти участь у конкретній волонтерській діяльності (записати пропозицію на дошці). Цікаво, скільки учнів ризикнуть записати свої координати та запропонують свою допомогу?</w:t>
      </w:r>
    </w:p>
    <w:p w:rsidR="0088334C" w:rsidRPr="0088334C" w:rsidRDefault="0088334C" w:rsidP="0088334C">
      <w:pPr>
        <w:spacing w:after="0"/>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 xml:space="preserve"> Звичайно, брендування не може без</w:t>
      </w:r>
    </w:p>
    <w:p w:rsidR="0088334C" w:rsidRPr="0088334C" w:rsidRDefault="0088334C" w:rsidP="001B6806">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 xml:space="preserve">Створення власного бренду зі своїм унікальним стилем. </w:t>
      </w:r>
    </w:p>
    <w:p w:rsidR="0088334C" w:rsidRPr="0088334C" w:rsidRDefault="0088334C" w:rsidP="001B6806">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Створення слогану</w:t>
      </w:r>
    </w:p>
    <w:p w:rsidR="0088334C" w:rsidRPr="0088334C" w:rsidRDefault="0088334C" w:rsidP="001B6806">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Виготовлення сувенірної продукції із логотипом школи: чашки, значки, прапорці, футболки тощо</w:t>
      </w:r>
    </w:p>
    <w:p w:rsidR="0088334C" w:rsidRPr="0088334C" w:rsidRDefault="0088334C" w:rsidP="001B6806">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Написання гімну школи та створення гербу</w:t>
      </w:r>
    </w:p>
    <w:p w:rsidR="0088334C" w:rsidRPr="0088334C" w:rsidRDefault="00443EB1" w:rsidP="0088334C">
      <w:pPr>
        <w:spacing w:after="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Напрям </w:t>
      </w:r>
      <w:r w:rsidR="0088334C" w:rsidRPr="0088334C">
        <w:rPr>
          <w:rFonts w:ascii="Times New Roman" w:eastAsia="Times New Roman" w:hAnsi="Times New Roman" w:cs="Times New Roman"/>
          <w:b/>
          <w:color w:val="000000"/>
          <w:sz w:val="24"/>
          <w:szCs w:val="24"/>
          <w:lang w:val="uk-UA" w:eastAsia="ru-RU"/>
        </w:rPr>
        <w:t>«Цифровізація»</w:t>
      </w:r>
    </w:p>
    <w:p w:rsidR="0088334C" w:rsidRPr="0088334C" w:rsidRDefault="0088334C" w:rsidP="0088334C">
      <w:pPr>
        <w:spacing w:after="0"/>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b/>
          <w:color w:val="000000"/>
          <w:sz w:val="24"/>
          <w:szCs w:val="24"/>
          <w:lang w:val="uk-UA" w:eastAsia="ru-RU"/>
        </w:rPr>
        <w:t xml:space="preserve">Створення «Школи у смартфоні», </w:t>
      </w:r>
      <w:r w:rsidRPr="0088334C">
        <w:rPr>
          <w:rFonts w:ascii="Times New Roman" w:eastAsia="Times New Roman" w:hAnsi="Times New Roman" w:cs="Times New Roman"/>
          <w:color w:val="000000"/>
          <w:sz w:val="24"/>
          <w:szCs w:val="24"/>
          <w:lang w:val="uk-UA" w:eastAsia="ru-RU"/>
        </w:rPr>
        <w:t xml:space="preserve">де </w:t>
      </w:r>
      <w:r w:rsidRPr="0088334C">
        <w:rPr>
          <w:rFonts w:ascii="Times New Roman" w:eastAsia="Times New Roman" w:hAnsi="Times New Roman" w:cs="Times New Roman"/>
          <w:b/>
          <w:color w:val="000000"/>
          <w:sz w:val="24"/>
          <w:szCs w:val="24"/>
          <w:lang w:val="uk-UA" w:eastAsia="ru-RU"/>
        </w:rPr>
        <w:t xml:space="preserve"> </w:t>
      </w:r>
      <w:r w:rsidRPr="0088334C">
        <w:rPr>
          <w:rFonts w:ascii="Times New Roman" w:eastAsia="Times New Roman" w:hAnsi="Times New Roman" w:cs="Times New Roman"/>
          <w:color w:val="000000"/>
          <w:sz w:val="24"/>
          <w:szCs w:val="24"/>
          <w:lang w:val="uk-UA" w:eastAsia="ru-RU"/>
        </w:rPr>
        <w:t>одним кліком можна отримати інформацію про відвідування учнем уроку, зареєструватися на прийом до адміністрації, подивитися табель успішності дитини та інше.</w:t>
      </w:r>
    </w:p>
    <w:p w:rsidR="0088334C" w:rsidRPr="0088334C" w:rsidRDefault="0088334C" w:rsidP="0088334C">
      <w:pPr>
        <w:spacing w:after="0"/>
        <w:jc w:val="both"/>
        <w:rPr>
          <w:rFonts w:ascii="Times New Roman" w:eastAsia="Times New Roman" w:hAnsi="Times New Roman" w:cs="Times New Roman"/>
          <w:b/>
          <w:color w:val="000000"/>
          <w:sz w:val="24"/>
          <w:szCs w:val="24"/>
          <w:lang w:val="uk-UA" w:eastAsia="ru-RU"/>
        </w:rPr>
      </w:pPr>
      <w:r w:rsidRPr="0088334C">
        <w:rPr>
          <w:rFonts w:ascii="Times New Roman" w:eastAsia="Times New Roman" w:hAnsi="Times New Roman" w:cs="Times New Roman"/>
          <w:b/>
          <w:color w:val="000000"/>
          <w:sz w:val="24"/>
          <w:szCs w:val="24"/>
          <w:lang w:val="uk-UA" w:eastAsia="ru-RU"/>
        </w:rPr>
        <w:t xml:space="preserve">Що вже зроблено: </w:t>
      </w:r>
    </w:p>
    <w:p w:rsidR="0088334C" w:rsidRPr="0088334C" w:rsidRDefault="0088334C" w:rsidP="001B6806">
      <w:pPr>
        <w:numPr>
          <w:ilvl w:val="0"/>
          <w:numId w:val="28"/>
        </w:numPr>
        <w:spacing w:after="0" w:line="240" w:lineRule="auto"/>
        <w:ind w:left="0" w:firstLine="360"/>
        <w:contextualSpacing/>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 xml:space="preserve">Реалізувати цей задум допомагає пакет Офіс 365 А+, і конкретно  Додаток Тeams.  Система дозволяє організувати якісне дистанційне навчання: вести електронні журнали успішності, розклад занять, проводити онлайн уроки із записом та публікацією, тестування, задавати домашні завдання у різних  формах. Крім того, інтегрується із додатками Google, що збільшує і урізноманітнює можливості вчителя. Система закрита, корпоративна. Тобто доступна тільки для зареєстрованих користувачів. На відміну від аналогів, учень не може змінювати свої ПІБ, а, отже, заходити анонімно. </w:t>
      </w:r>
    </w:p>
    <w:p w:rsidR="0088334C" w:rsidRPr="0088334C" w:rsidRDefault="0088334C" w:rsidP="0088334C">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lang w:val="uk-UA" w:eastAsia="ru-RU"/>
        </w:rPr>
      </w:pPr>
    </w:p>
    <w:p w:rsidR="0088334C" w:rsidRPr="0088334C" w:rsidRDefault="0088334C" w:rsidP="0088334C">
      <w:pPr>
        <w:pBdr>
          <w:top w:val="nil"/>
          <w:left w:val="nil"/>
          <w:bottom w:val="nil"/>
          <w:right w:val="nil"/>
          <w:between w:val="nil"/>
        </w:pBdr>
        <w:spacing w:after="0"/>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Для забезпечення якісної роботи під час дистанційного навчання було організовано навчання педагогів школи навичкам роботі у «Teams»: створення завдань, тестів, інтерактивних вправ із налаштуванням оцінювання, проведення он-лайн уроків, ведення електронного щоденника тощо.</w:t>
      </w:r>
    </w:p>
    <w:p w:rsidR="0088334C" w:rsidRPr="0088334C" w:rsidRDefault="0088334C" w:rsidP="001B6806">
      <w:pPr>
        <w:numPr>
          <w:ilvl w:val="0"/>
          <w:numId w:val="28"/>
        </w:numPr>
        <w:pBdr>
          <w:top w:val="nil"/>
          <w:left w:val="nil"/>
          <w:bottom w:val="nil"/>
          <w:right w:val="nil"/>
          <w:between w:val="nil"/>
        </w:pBdr>
        <w:spacing w:after="0" w:line="240" w:lineRule="auto"/>
        <w:ind w:left="0" w:firstLine="360"/>
        <w:contextualSpacing/>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Створено унікальний продукт для загальноосвітніх закладів: Чат-бот для комунікації з відвідувачами. Поки що він налаштований тільки для запису учнів до першого класу. У вас є унікальна можливість першими побачити можливості нашого чат-боту. Пропоную переглянути, як він працює.</w:t>
      </w:r>
    </w:p>
    <w:p w:rsidR="0088334C" w:rsidRPr="0088334C" w:rsidRDefault="0088334C" w:rsidP="0088334C">
      <w:pPr>
        <w:pBdr>
          <w:top w:val="nil"/>
          <w:left w:val="nil"/>
          <w:bottom w:val="nil"/>
          <w:right w:val="nil"/>
          <w:between w:val="nil"/>
        </w:pBdr>
        <w:spacing w:after="0"/>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Запустити у тестовому режимі плануємо вже у 2021-2022 навчальному році для запису учнів перших класів 2022-2021.</w:t>
      </w:r>
    </w:p>
    <w:p w:rsidR="0088334C" w:rsidRPr="0088334C" w:rsidRDefault="0088334C" w:rsidP="0088334C">
      <w:pPr>
        <w:pBdr>
          <w:top w:val="nil"/>
          <w:left w:val="nil"/>
          <w:bottom w:val="nil"/>
          <w:right w:val="nil"/>
          <w:between w:val="nil"/>
        </w:pBdr>
        <w:spacing w:after="0"/>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Розширити функціонал  чат боту плануємо у частині інформування про можливості школи, освітні програми і послуги, наявність вільних місць та багато іншого.</w:t>
      </w:r>
    </w:p>
    <w:p w:rsidR="0088334C" w:rsidRPr="0088334C" w:rsidRDefault="0088334C" w:rsidP="001B6806">
      <w:pPr>
        <w:numPr>
          <w:ilvl w:val="0"/>
          <w:numId w:val="28"/>
        </w:numPr>
        <w:pBdr>
          <w:top w:val="nil"/>
          <w:left w:val="nil"/>
          <w:bottom w:val="nil"/>
          <w:right w:val="nil"/>
          <w:between w:val="nil"/>
        </w:pBdr>
        <w:spacing w:after="0" w:line="240" w:lineRule="auto"/>
        <w:ind w:left="0" w:firstLine="66"/>
        <w:contextualSpacing/>
        <w:jc w:val="both"/>
        <w:rPr>
          <w:rFonts w:ascii="Times New Roman" w:eastAsia="Times New Roman" w:hAnsi="Times New Roman" w:cs="Times New Roman"/>
          <w:color w:val="000000"/>
          <w:sz w:val="24"/>
          <w:szCs w:val="24"/>
          <w:lang w:val="uk-UA" w:eastAsia="ru-RU"/>
        </w:rPr>
      </w:pPr>
      <w:r w:rsidRPr="0088334C">
        <w:rPr>
          <w:rFonts w:ascii="Times New Roman" w:eastAsia="Times New Roman" w:hAnsi="Times New Roman" w:cs="Times New Roman"/>
          <w:color w:val="000000"/>
          <w:sz w:val="24"/>
          <w:szCs w:val="24"/>
          <w:lang w:val="uk-UA" w:eastAsia="ru-RU"/>
        </w:rPr>
        <w:t xml:space="preserve">З ІІ семестра запустили пілотний проєкт на рівні школи для 5-6 класів з використання електронного щоденника на порталі  NZ.UA. На канікулах заступниками директора створено базу учнів 5-6 класів, сгенеровані та роздані особисті логіни та паролі для батьків та учнів, провелося навчання педагогів роботі у цьому щоденнику, створено відео інструкцію для батьків та учнів, яку розповсюджено через групи у Вайбері 5-6 класам. Наразі триває процес тестування. Наступного року плануємо залучити всю школу. </w:t>
      </w:r>
    </w:p>
    <w:p w:rsidR="00630879" w:rsidRPr="00630879" w:rsidRDefault="00630879" w:rsidP="00630879">
      <w:pPr>
        <w:spacing w:after="0"/>
        <w:jc w:val="both"/>
        <w:rPr>
          <w:rFonts w:ascii="Times New Roman" w:eastAsia="+mn-ea" w:hAnsi="Times New Roman" w:cs="Times New Roman"/>
          <w:b/>
          <w:bCs/>
          <w:iCs/>
          <w:sz w:val="24"/>
          <w:szCs w:val="24"/>
          <w:lang w:val="uk-UA"/>
        </w:rPr>
      </w:pPr>
      <w:r w:rsidRPr="00630879">
        <w:rPr>
          <w:rFonts w:ascii="Times New Roman" w:eastAsia="+mn-ea" w:hAnsi="Times New Roman" w:cs="Times New Roman"/>
          <w:b/>
          <w:bCs/>
          <w:iCs/>
          <w:sz w:val="24"/>
          <w:szCs w:val="24"/>
          <w:lang w:val="uk-UA"/>
        </w:rPr>
        <w:t>Напрям «Мультипрофільність»</w:t>
      </w:r>
    </w:p>
    <w:p w:rsidR="00630879" w:rsidRPr="00630879" w:rsidRDefault="00630879" w:rsidP="00630879">
      <w:pPr>
        <w:spacing w:after="0"/>
        <w:jc w:val="both"/>
        <w:rPr>
          <w:rFonts w:ascii="Times New Roman" w:eastAsia="+mn-ea" w:hAnsi="Times New Roman" w:cs="Times New Roman"/>
          <w:bCs/>
          <w:iCs/>
          <w:sz w:val="24"/>
          <w:szCs w:val="24"/>
          <w:lang w:val="uk-UA"/>
        </w:rPr>
      </w:pPr>
      <w:r w:rsidRPr="00630879">
        <w:rPr>
          <w:rFonts w:ascii="Times New Roman" w:eastAsia="+mn-ea" w:hAnsi="Times New Roman" w:cs="Times New Roman"/>
          <w:bCs/>
          <w:iCs/>
          <w:sz w:val="24"/>
          <w:szCs w:val="24"/>
          <w:lang w:val="uk-UA"/>
        </w:rPr>
        <w:lastRenderedPageBreak/>
        <w:t>Одним з напрямків модернізації загальної освіти і покрашення його якості є організація мультипрофільного навчання, яке спрямоване на індивідуалізацію навчання і соціалізацію учня.</w:t>
      </w:r>
    </w:p>
    <w:p w:rsidR="00630879" w:rsidRPr="00630879" w:rsidRDefault="00630879" w:rsidP="00630879">
      <w:pPr>
        <w:kinsoku w:val="0"/>
        <w:overflowPunct w:val="0"/>
        <w:spacing w:before="154" w:after="0" w:line="240" w:lineRule="auto"/>
        <w:textAlignment w:val="baseline"/>
        <w:rPr>
          <w:rFonts w:ascii="Times New Roman" w:eastAsia="Times New Roman" w:hAnsi="Times New Roman" w:cs="Times New Roman"/>
          <w:sz w:val="24"/>
          <w:szCs w:val="24"/>
          <w:lang w:eastAsia="uk-UA"/>
        </w:rPr>
      </w:pPr>
      <w:r w:rsidRPr="00630879">
        <w:rPr>
          <w:rFonts w:ascii="Times New Roman" w:eastAsia="+mn-ea" w:hAnsi="Times New Roman" w:cs="Times New Roman"/>
          <w:bCs/>
          <w:iCs/>
          <w:kern w:val="24"/>
          <w:sz w:val="24"/>
          <w:szCs w:val="24"/>
          <w:lang w:eastAsia="uk-UA"/>
        </w:rPr>
        <w:t>Основними задачами мультипрофільного навчання</w:t>
      </w:r>
      <w:proofErr w:type="gramStart"/>
      <w:r w:rsidRPr="00630879">
        <w:rPr>
          <w:rFonts w:ascii="Times New Roman" w:eastAsia="+mn-ea" w:hAnsi="Times New Roman" w:cs="Times New Roman"/>
          <w:bCs/>
          <w:iCs/>
          <w:kern w:val="24"/>
          <w:sz w:val="24"/>
          <w:szCs w:val="24"/>
          <w:lang w:eastAsia="uk-UA"/>
        </w:rPr>
        <w:t xml:space="preserve"> є:</w:t>
      </w:r>
      <w:proofErr w:type="gramEnd"/>
    </w:p>
    <w:p w:rsidR="00630879" w:rsidRPr="00630879" w:rsidRDefault="00630879" w:rsidP="001B6806">
      <w:pPr>
        <w:numPr>
          <w:ilvl w:val="0"/>
          <w:numId w:val="30"/>
        </w:numPr>
        <w:kinsoku w:val="0"/>
        <w:overflowPunct w:val="0"/>
        <w:spacing w:after="0" w:line="240" w:lineRule="auto"/>
        <w:ind w:left="1267"/>
        <w:contextualSpacing/>
        <w:textAlignment w:val="baseline"/>
        <w:rPr>
          <w:rFonts w:ascii="Times New Roman" w:eastAsia="Times New Roman" w:hAnsi="Times New Roman" w:cs="Times New Roman"/>
          <w:sz w:val="24"/>
          <w:szCs w:val="24"/>
          <w:lang w:eastAsia="uk-UA"/>
        </w:rPr>
      </w:pPr>
      <w:r w:rsidRPr="00630879">
        <w:rPr>
          <w:rFonts w:ascii="Times New Roman" w:eastAsia="+mn-ea" w:hAnsi="Times New Roman" w:cs="Times New Roman"/>
          <w:bCs/>
          <w:iCs/>
          <w:kern w:val="24"/>
          <w:sz w:val="24"/>
          <w:szCs w:val="24"/>
          <w:lang w:eastAsia="uk-UA"/>
        </w:rPr>
        <w:t>забезпечити поглиблене вивчення окремих предметі</w:t>
      </w:r>
      <w:proofErr w:type="gramStart"/>
      <w:r w:rsidRPr="00630879">
        <w:rPr>
          <w:rFonts w:ascii="Times New Roman" w:eastAsia="+mn-ea" w:hAnsi="Times New Roman" w:cs="Times New Roman"/>
          <w:bCs/>
          <w:iCs/>
          <w:kern w:val="24"/>
          <w:sz w:val="24"/>
          <w:szCs w:val="24"/>
          <w:lang w:eastAsia="uk-UA"/>
        </w:rPr>
        <w:t>в</w:t>
      </w:r>
      <w:proofErr w:type="gramEnd"/>
      <w:r w:rsidRPr="00630879">
        <w:rPr>
          <w:rFonts w:ascii="Times New Roman" w:eastAsia="+mn-ea" w:hAnsi="Times New Roman" w:cs="Times New Roman"/>
          <w:bCs/>
          <w:iCs/>
          <w:kern w:val="24"/>
          <w:sz w:val="24"/>
          <w:szCs w:val="24"/>
          <w:lang w:eastAsia="uk-UA"/>
        </w:rPr>
        <w:t>;</w:t>
      </w:r>
    </w:p>
    <w:p w:rsidR="00630879" w:rsidRPr="00630879" w:rsidRDefault="00630879" w:rsidP="001B6806">
      <w:pPr>
        <w:numPr>
          <w:ilvl w:val="0"/>
          <w:numId w:val="30"/>
        </w:numPr>
        <w:kinsoku w:val="0"/>
        <w:overflowPunct w:val="0"/>
        <w:spacing w:after="0" w:line="240" w:lineRule="auto"/>
        <w:ind w:left="1267"/>
        <w:contextualSpacing/>
        <w:textAlignment w:val="baseline"/>
        <w:rPr>
          <w:rFonts w:ascii="Times New Roman" w:eastAsia="Times New Roman" w:hAnsi="Times New Roman" w:cs="Times New Roman"/>
          <w:sz w:val="24"/>
          <w:szCs w:val="24"/>
          <w:lang w:eastAsia="uk-UA"/>
        </w:rPr>
      </w:pPr>
      <w:r w:rsidRPr="00630879">
        <w:rPr>
          <w:rFonts w:ascii="Times New Roman" w:eastAsia="+mn-ea" w:hAnsi="Times New Roman" w:cs="Times New Roman"/>
          <w:bCs/>
          <w:iCs/>
          <w:kern w:val="24"/>
          <w:sz w:val="24"/>
          <w:szCs w:val="24"/>
          <w:lang w:eastAsia="uk-UA"/>
        </w:rPr>
        <w:t xml:space="preserve">встановленню </w:t>
      </w:r>
      <w:proofErr w:type="gramStart"/>
      <w:r w:rsidRPr="00630879">
        <w:rPr>
          <w:rFonts w:ascii="Times New Roman" w:eastAsia="+mn-ea" w:hAnsi="Times New Roman" w:cs="Times New Roman"/>
          <w:bCs/>
          <w:iCs/>
          <w:kern w:val="24"/>
          <w:sz w:val="24"/>
          <w:szCs w:val="24"/>
          <w:lang w:eastAsia="uk-UA"/>
        </w:rPr>
        <w:t>р</w:t>
      </w:r>
      <w:proofErr w:type="gramEnd"/>
      <w:r w:rsidRPr="00630879">
        <w:rPr>
          <w:rFonts w:ascii="Times New Roman" w:eastAsia="+mn-ea" w:hAnsi="Times New Roman" w:cs="Times New Roman"/>
          <w:bCs/>
          <w:iCs/>
          <w:kern w:val="24"/>
          <w:sz w:val="24"/>
          <w:szCs w:val="24"/>
          <w:lang w:eastAsia="uk-UA"/>
        </w:rPr>
        <w:t>івного доступу до повноцінної якісної освіти;</w:t>
      </w:r>
    </w:p>
    <w:p w:rsidR="00630879" w:rsidRPr="00630879" w:rsidRDefault="00630879" w:rsidP="001B6806">
      <w:pPr>
        <w:numPr>
          <w:ilvl w:val="0"/>
          <w:numId w:val="30"/>
        </w:numPr>
        <w:kinsoku w:val="0"/>
        <w:overflowPunct w:val="0"/>
        <w:spacing w:after="0" w:line="240" w:lineRule="auto"/>
        <w:ind w:left="1267"/>
        <w:contextualSpacing/>
        <w:textAlignment w:val="baseline"/>
        <w:rPr>
          <w:rFonts w:ascii="Times New Roman" w:eastAsia="Times New Roman" w:hAnsi="Times New Roman" w:cs="Times New Roman"/>
          <w:sz w:val="24"/>
          <w:szCs w:val="24"/>
          <w:lang w:eastAsia="uk-UA"/>
        </w:rPr>
      </w:pPr>
      <w:r w:rsidRPr="00630879">
        <w:rPr>
          <w:rFonts w:ascii="Times New Roman" w:eastAsia="+mn-ea" w:hAnsi="Times New Roman" w:cs="Times New Roman"/>
          <w:bCs/>
          <w:iCs/>
          <w:kern w:val="24"/>
          <w:sz w:val="24"/>
          <w:szCs w:val="24"/>
          <w:lang w:eastAsia="uk-UA"/>
        </w:rPr>
        <w:t xml:space="preserve">розширити можливості </w:t>
      </w:r>
      <w:proofErr w:type="gramStart"/>
      <w:r w:rsidRPr="00630879">
        <w:rPr>
          <w:rFonts w:ascii="Times New Roman" w:eastAsia="+mn-ea" w:hAnsi="Times New Roman" w:cs="Times New Roman"/>
          <w:bCs/>
          <w:iCs/>
          <w:kern w:val="24"/>
          <w:sz w:val="24"/>
          <w:szCs w:val="24"/>
          <w:lang w:eastAsia="uk-UA"/>
        </w:rPr>
        <w:t>соц</w:t>
      </w:r>
      <w:proofErr w:type="gramEnd"/>
      <w:r w:rsidRPr="00630879">
        <w:rPr>
          <w:rFonts w:ascii="Times New Roman" w:eastAsia="+mn-ea" w:hAnsi="Times New Roman" w:cs="Times New Roman"/>
          <w:bCs/>
          <w:iCs/>
          <w:kern w:val="24"/>
          <w:sz w:val="24"/>
          <w:szCs w:val="24"/>
          <w:lang w:eastAsia="uk-UA"/>
        </w:rPr>
        <w:t xml:space="preserve">іалізації учнів; </w:t>
      </w:r>
    </w:p>
    <w:p w:rsidR="00630879" w:rsidRPr="00630879" w:rsidRDefault="00630879" w:rsidP="001B6806">
      <w:pPr>
        <w:numPr>
          <w:ilvl w:val="0"/>
          <w:numId w:val="30"/>
        </w:numPr>
        <w:kinsoku w:val="0"/>
        <w:overflowPunct w:val="0"/>
        <w:spacing w:after="0" w:line="240" w:lineRule="auto"/>
        <w:ind w:left="1267"/>
        <w:contextualSpacing/>
        <w:textAlignment w:val="baseline"/>
        <w:rPr>
          <w:rFonts w:ascii="Times New Roman" w:eastAsia="Times New Roman" w:hAnsi="Times New Roman" w:cs="Times New Roman"/>
          <w:sz w:val="24"/>
          <w:szCs w:val="24"/>
          <w:lang w:eastAsia="uk-UA"/>
        </w:rPr>
      </w:pPr>
      <w:r w:rsidRPr="00630879">
        <w:rPr>
          <w:rFonts w:ascii="Times New Roman" w:eastAsia="+mn-ea" w:hAnsi="Times New Roman" w:cs="Times New Roman"/>
          <w:bCs/>
          <w:iCs/>
          <w:kern w:val="24"/>
          <w:sz w:val="24"/>
          <w:szCs w:val="24"/>
          <w:lang w:eastAsia="uk-UA"/>
        </w:rPr>
        <w:t xml:space="preserve">ефективніше </w:t>
      </w:r>
      <w:proofErr w:type="gramStart"/>
      <w:r w:rsidRPr="00630879">
        <w:rPr>
          <w:rFonts w:ascii="Times New Roman" w:eastAsia="+mn-ea" w:hAnsi="Times New Roman" w:cs="Times New Roman"/>
          <w:bCs/>
          <w:iCs/>
          <w:kern w:val="24"/>
          <w:sz w:val="24"/>
          <w:szCs w:val="24"/>
          <w:lang w:eastAsia="uk-UA"/>
        </w:rPr>
        <w:t>п</w:t>
      </w:r>
      <w:proofErr w:type="gramEnd"/>
      <w:r w:rsidRPr="00630879">
        <w:rPr>
          <w:rFonts w:ascii="Times New Roman" w:eastAsia="+mn-ea" w:hAnsi="Times New Roman" w:cs="Times New Roman"/>
          <w:bCs/>
          <w:iCs/>
          <w:kern w:val="24"/>
          <w:sz w:val="24"/>
          <w:szCs w:val="24"/>
          <w:lang w:eastAsia="uk-UA"/>
        </w:rPr>
        <w:t>ідготувати випускників школи до ЗНО</w:t>
      </w:r>
    </w:p>
    <w:p w:rsidR="00630879" w:rsidRPr="00630879" w:rsidRDefault="00630879" w:rsidP="00630879">
      <w:pPr>
        <w:kinsoku w:val="0"/>
        <w:overflowPunct w:val="0"/>
        <w:spacing w:after="0"/>
        <w:jc w:val="both"/>
        <w:textAlignment w:val="baseline"/>
        <w:rPr>
          <w:rFonts w:ascii="Times New Roman" w:eastAsia="Times New Roman" w:hAnsi="Times New Roman" w:cs="Times New Roman"/>
          <w:sz w:val="24"/>
          <w:szCs w:val="24"/>
          <w:lang w:eastAsia="uk-UA"/>
        </w:rPr>
      </w:pPr>
      <w:r w:rsidRPr="00630879">
        <w:rPr>
          <w:rFonts w:ascii="Times New Roman" w:eastAsia="Calibri" w:hAnsi="Times New Roman" w:cs="Times New Roman"/>
          <w:b/>
          <w:bCs/>
          <w:kern w:val="24"/>
          <w:sz w:val="24"/>
          <w:szCs w:val="24"/>
          <w:lang w:eastAsia="uk-UA"/>
        </w:rPr>
        <w:t>Принцип створення моделі МПН полягає</w:t>
      </w:r>
    </w:p>
    <w:p w:rsidR="00630879" w:rsidRPr="00630879" w:rsidRDefault="00630879" w:rsidP="001B6806">
      <w:pPr>
        <w:numPr>
          <w:ilvl w:val="0"/>
          <w:numId w:val="31"/>
        </w:numPr>
        <w:kinsoku w:val="0"/>
        <w:overflowPunct w:val="0"/>
        <w:spacing w:after="0"/>
        <w:ind w:left="1267"/>
        <w:contextualSpacing/>
        <w:jc w:val="both"/>
        <w:textAlignment w:val="baseline"/>
        <w:rPr>
          <w:rFonts w:ascii="Times New Roman" w:eastAsia="Times New Roman" w:hAnsi="Times New Roman" w:cs="Times New Roman"/>
          <w:sz w:val="24"/>
          <w:szCs w:val="24"/>
          <w:lang w:eastAsia="uk-UA"/>
        </w:rPr>
      </w:pPr>
      <w:r w:rsidRPr="00630879">
        <w:rPr>
          <w:rFonts w:ascii="Times New Roman" w:eastAsia="Calibri" w:hAnsi="Times New Roman" w:cs="Times New Roman"/>
          <w:kern w:val="24"/>
          <w:sz w:val="24"/>
          <w:szCs w:val="24"/>
          <w:lang w:eastAsia="uk-UA"/>
        </w:rPr>
        <w:t xml:space="preserve"> у формуванні предметн</w:t>
      </w:r>
      <w:proofErr w:type="gramStart"/>
      <w:r w:rsidRPr="00630879">
        <w:rPr>
          <w:rFonts w:ascii="Times New Roman" w:eastAsia="Calibri" w:hAnsi="Times New Roman" w:cs="Times New Roman"/>
          <w:kern w:val="24"/>
          <w:sz w:val="24"/>
          <w:szCs w:val="24"/>
          <w:lang w:eastAsia="uk-UA"/>
        </w:rPr>
        <w:t>о-</w:t>
      </w:r>
      <w:proofErr w:type="gramEnd"/>
      <w:r w:rsidRPr="00630879">
        <w:rPr>
          <w:rFonts w:ascii="Times New Roman" w:eastAsia="Calibri" w:hAnsi="Times New Roman" w:cs="Times New Roman"/>
          <w:kern w:val="24"/>
          <w:sz w:val="24"/>
          <w:szCs w:val="24"/>
          <w:lang w:eastAsia="uk-UA"/>
        </w:rPr>
        <w:t xml:space="preserve"> поточних груп  («динамічними»), відповідно до обраних учнями предметів профільного рівня навчання </w:t>
      </w:r>
    </w:p>
    <w:p w:rsidR="00630879" w:rsidRPr="00630879" w:rsidRDefault="00630879" w:rsidP="00630879">
      <w:pPr>
        <w:kinsoku w:val="0"/>
        <w:overflowPunct w:val="0"/>
        <w:spacing w:after="0"/>
        <w:jc w:val="both"/>
        <w:textAlignment w:val="baseline"/>
        <w:rPr>
          <w:rFonts w:ascii="Times New Roman" w:eastAsia="Times New Roman" w:hAnsi="Times New Roman" w:cs="Times New Roman"/>
          <w:sz w:val="24"/>
          <w:szCs w:val="24"/>
          <w:lang w:eastAsia="uk-UA"/>
        </w:rPr>
      </w:pPr>
      <w:r w:rsidRPr="00630879">
        <w:rPr>
          <w:rFonts w:ascii="Times New Roman" w:eastAsia="Calibri" w:hAnsi="Times New Roman" w:cs="Times New Roman"/>
          <w:b/>
          <w:bCs/>
          <w:kern w:val="24"/>
          <w:sz w:val="24"/>
          <w:szCs w:val="24"/>
          <w:lang w:eastAsia="uk-UA"/>
        </w:rPr>
        <w:t>Умови організації навчально-виховної діяльності</w:t>
      </w:r>
      <w:proofErr w:type="gramStart"/>
      <w:r w:rsidRPr="00630879">
        <w:rPr>
          <w:rFonts w:ascii="Times New Roman" w:eastAsia="Calibri" w:hAnsi="Times New Roman" w:cs="Times New Roman"/>
          <w:b/>
          <w:bCs/>
          <w:kern w:val="24"/>
          <w:sz w:val="24"/>
          <w:szCs w:val="24"/>
          <w:lang w:eastAsia="uk-UA"/>
        </w:rPr>
        <w:t xml:space="preserve"> </w:t>
      </w:r>
      <w:r w:rsidRPr="00630879">
        <w:rPr>
          <w:rFonts w:ascii="Times New Roman" w:eastAsia="Calibri" w:hAnsi="Times New Roman" w:cs="Times New Roman"/>
          <w:kern w:val="24"/>
          <w:sz w:val="24"/>
          <w:szCs w:val="24"/>
          <w:lang w:eastAsia="uk-UA"/>
        </w:rPr>
        <w:t>:</w:t>
      </w:r>
      <w:proofErr w:type="gramEnd"/>
      <w:r w:rsidRPr="00630879">
        <w:rPr>
          <w:rFonts w:ascii="Times New Roman" w:eastAsia="Calibri" w:hAnsi="Times New Roman" w:cs="Times New Roman"/>
          <w:kern w:val="24"/>
          <w:sz w:val="24"/>
          <w:szCs w:val="24"/>
          <w:lang w:eastAsia="uk-UA"/>
        </w:rPr>
        <w:t xml:space="preserve"> </w:t>
      </w:r>
    </w:p>
    <w:p w:rsidR="00630879" w:rsidRPr="00630879" w:rsidRDefault="00630879" w:rsidP="001B6806">
      <w:pPr>
        <w:numPr>
          <w:ilvl w:val="0"/>
          <w:numId w:val="32"/>
        </w:numPr>
        <w:kinsoku w:val="0"/>
        <w:overflowPunct w:val="0"/>
        <w:spacing w:after="0"/>
        <w:ind w:left="1267"/>
        <w:contextualSpacing/>
        <w:jc w:val="both"/>
        <w:textAlignment w:val="baseline"/>
        <w:rPr>
          <w:rFonts w:ascii="Times New Roman" w:eastAsia="Times New Roman" w:hAnsi="Times New Roman" w:cs="Times New Roman"/>
          <w:sz w:val="24"/>
          <w:szCs w:val="24"/>
          <w:lang w:eastAsia="uk-UA"/>
        </w:rPr>
      </w:pPr>
      <w:r w:rsidRPr="00630879">
        <w:rPr>
          <w:rFonts w:ascii="Times New Roman" w:eastAsia="Calibri" w:hAnsi="Times New Roman" w:cs="Times New Roman"/>
          <w:kern w:val="24"/>
          <w:sz w:val="24"/>
          <w:szCs w:val="24"/>
          <w:lang w:eastAsia="uk-UA"/>
        </w:rPr>
        <w:t xml:space="preserve">наявність на паралелі не менше двох класів; </w:t>
      </w:r>
    </w:p>
    <w:p w:rsidR="00630879" w:rsidRPr="00630879" w:rsidRDefault="00630879" w:rsidP="001B6806">
      <w:pPr>
        <w:numPr>
          <w:ilvl w:val="0"/>
          <w:numId w:val="32"/>
        </w:numPr>
        <w:kinsoku w:val="0"/>
        <w:overflowPunct w:val="0"/>
        <w:spacing w:after="0"/>
        <w:ind w:left="1267"/>
        <w:contextualSpacing/>
        <w:jc w:val="both"/>
        <w:textAlignment w:val="baseline"/>
        <w:rPr>
          <w:rFonts w:ascii="Times New Roman" w:eastAsia="Times New Roman" w:hAnsi="Times New Roman" w:cs="Times New Roman"/>
          <w:sz w:val="24"/>
          <w:szCs w:val="24"/>
          <w:lang w:eastAsia="uk-UA"/>
        </w:rPr>
      </w:pPr>
      <w:r w:rsidRPr="00630879">
        <w:rPr>
          <w:rFonts w:ascii="Times New Roman" w:eastAsia="Calibri" w:hAnsi="Times New Roman" w:cs="Times New Roman"/>
          <w:kern w:val="24"/>
          <w:sz w:val="24"/>
          <w:szCs w:val="24"/>
          <w:lang w:eastAsia="uk-UA"/>
        </w:rPr>
        <w:t>забезпеченість педагогічними кадрами і навчальними приміщеннями</w:t>
      </w:r>
    </w:p>
    <w:p w:rsidR="00630879" w:rsidRPr="00630879" w:rsidRDefault="00630879" w:rsidP="00630879">
      <w:pPr>
        <w:spacing w:after="0" w:line="240" w:lineRule="auto"/>
        <w:rPr>
          <w:rFonts w:ascii="Times New Roman" w:eastAsia="Times New Roman" w:hAnsi="Times New Roman" w:cs="Times New Roman"/>
          <w:sz w:val="24"/>
          <w:szCs w:val="24"/>
          <w:lang w:eastAsia="ru-RU"/>
        </w:rPr>
      </w:pPr>
      <w:r w:rsidRPr="00630879">
        <w:rPr>
          <w:rFonts w:ascii="Times New Roman" w:eastAsia="Times New Roman" w:hAnsi="Times New Roman" w:cs="Times New Roman"/>
          <w:b/>
          <w:sz w:val="24"/>
          <w:szCs w:val="24"/>
          <w:lang w:eastAsia="ru-RU"/>
        </w:rPr>
        <w:t>Планувалося</w:t>
      </w:r>
      <w:r w:rsidRPr="00630879">
        <w:rPr>
          <w:rFonts w:ascii="Times New Roman" w:eastAsia="Times New Roman" w:hAnsi="Times New Roman" w:cs="Times New Roman"/>
          <w:sz w:val="24"/>
          <w:szCs w:val="24"/>
          <w:lang w:eastAsia="ru-RU"/>
        </w:rPr>
        <w:t xml:space="preserve"> </w:t>
      </w:r>
    </w:p>
    <w:p w:rsidR="00630879" w:rsidRPr="00630879" w:rsidRDefault="00630879" w:rsidP="00630879">
      <w:pPr>
        <w:spacing w:after="0" w:line="240" w:lineRule="auto"/>
        <w:rPr>
          <w:rFonts w:ascii="Times New Roman" w:eastAsia="Times New Roman" w:hAnsi="Times New Roman" w:cs="Times New Roman"/>
          <w:sz w:val="24"/>
          <w:szCs w:val="24"/>
          <w:lang w:eastAsia="ru-RU"/>
        </w:rPr>
      </w:pPr>
      <w:r w:rsidRPr="00630879">
        <w:rPr>
          <w:rFonts w:ascii="Times New Roman" w:eastAsia="Times New Roman" w:hAnsi="Times New Roman" w:cs="Times New Roman"/>
          <w:sz w:val="24"/>
          <w:szCs w:val="24"/>
          <w:lang w:eastAsia="ru-RU"/>
        </w:rPr>
        <w:t>введення мультипрофільного навчання в  9  класах  у 2021-2022 році  (</w:t>
      </w:r>
      <w:r w:rsidRPr="00630879">
        <w:rPr>
          <w:rFonts w:ascii="Times New Roman" w:hAnsi="Times New Roman" w:cs="Times New Roman"/>
          <w:sz w:val="24"/>
          <w:szCs w:val="24"/>
          <w:shd w:val="clear" w:color="auto" w:fill="FFFFFF"/>
        </w:rPr>
        <w:t>допрофілізація)</w:t>
      </w:r>
    </w:p>
    <w:p w:rsidR="00630879" w:rsidRPr="00630879" w:rsidRDefault="00630879" w:rsidP="00630879">
      <w:pPr>
        <w:spacing w:after="0" w:line="240" w:lineRule="auto"/>
        <w:rPr>
          <w:rFonts w:ascii="Times New Roman" w:eastAsia="Times New Roman" w:hAnsi="Times New Roman" w:cs="Times New Roman"/>
          <w:sz w:val="24"/>
          <w:szCs w:val="24"/>
          <w:lang w:eastAsia="ru-RU"/>
        </w:rPr>
      </w:pPr>
    </w:p>
    <w:p w:rsidR="00630879" w:rsidRPr="00630879" w:rsidRDefault="00630879" w:rsidP="00630879">
      <w:pPr>
        <w:spacing w:after="0" w:line="240" w:lineRule="auto"/>
        <w:rPr>
          <w:rFonts w:ascii="Times New Roman" w:eastAsia="Times New Roman" w:hAnsi="Times New Roman" w:cs="Times New Roman"/>
          <w:b/>
          <w:sz w:val="24"/>
          <w:szCs w:val="24"/>
          <w:lang w:eastAsia="ru-RU"/>
        </w:rPr>
      </w:pPr>
      <w:r w:rsidRPr="00630879">
        <w:rPr>
          <w:rFonts w:ascii="Times New Roman" w:eastAsia="Times New Roman" w:hAnsi="Times New Roman" w:cs="Times New Roman"/>
          <w:b/>
          <w:sz w:val="24"/>
          <w:szCs w:val="24"/>
          <w:lang w:eastAsia="ru-RU"/>
        </w:rPr>
        <w:t xml:space="preserve">Що зроблено </w:t>
      </w:r>
    </w:p>
    <w:p w:rsidR="00630879" w:rsidRPr="00630879" w:rsidRDefault="00630879" w:rsidP="00630879">
      <w:pPr>
        <w:spacing w:after="0" w:line="240" w:lineRule="auto"/>
        <w:rPr>
          <w:rFonts w:ascii="Times New Roman" w:eastAsia="Times New Roman" w:hAnsi="Times New Roman" w:cs="Times New Roman"/>
          <w:b/>
          <w:sz w:val="24"/>
          <w:szCs w:val="24"/>
          <w:lang w:eastAsia="ru-RU"/>
        </w:rPr>
      </w:pPr>
      <w:r w:rsidRPr="00630879">
        <w:rPr>
          <w:rFonts w:ascii="Times New Roman" w:eastAsia="Times New Roman" w:hAnsi="Times New Roman" w:cs="Times New Roman"/>
          <w:b/>
          <w:sz w:val="24"/>
          <w:szCs w:val="24"/>
          <w:lang w:eastAsia="ru-RU"/>
        </w:rPr>
        <w:t xml:space="preserve"> Був проведений  </w:t>
      </w:r>
      <w:r w:rsidRPr="00630879">
        <w:rPr>
          <w:rFonts w:ascii="Times New Roman" w:eastAsia="+mn-ea" w:hAnsi="Times New Roman" w:cs="Times New Roman"/>
          <w:b/>
          <w:bCs/>
          <w:sz w:val="24"/>
          <w:szCs w:val="24"/>
          <w:lang w:eastAsia="uk-UA"/>
        </w:rPr>
        <w:t>І етап (</w:t>
      </w:r>
      <w:r w:rsidRPr="00630879">
        <w:rPr>
          <w:rFonts w:ascii="Times New Roman" w:eastAsia="+mn-ea" w:hAnsi="Times New Roman" w:cs="Times New Roman"/>
          <w:b/>
          <w:iCs/>
          <w:sz w:val="24"/>
          <w:szCs w:val="24"/>
          <w:lang w:eastAsia="uk-UA"/>
        </w:rPr>
        <w:t>проектно-плануючий</w:t>
      </w:r>
      <w:proofErr w:type="gramStart"/>
      <w:r w:rsidRPr="00630879">
        <w:rPr>
          <w:rFonts w:ascii="Times New Roman" w:eastAsia="+mn-ea" w:hAnsi="Times New Roman" w:cs="Times New Roman"/>
          <w:b/>
          <w:sz w:val="24"/>
          <w:szCs w:val="24"/>
          <w:lang w:eastAsia="uk-UA"/>
        </w:rPr>
        <w:t xml:space="preserve">  )</w:t>
      </w:r>
      <w:proofErr w:type="gramEnd"/>
    </w:p>
    <w:p w:rsidR="00630879" w:rsidRPr="00630879" w:rsidRDefault="00630879" w:rsidP="001B6806">
      <w:pPr>
        <w:pStyle w:val="a8"/>
        <w:numPr>
          <w:ilvl w:val="0"/>
          <w:numId w:val="33"/>
        </w:numPr>
        <w:kinsoku w:val="0"/>
        <w:overflowPunct w:val="0"/>
        <w:spacing w:after="0"/>
        <w:jc w:val="both"/>
        <w:textAlignment w:val="baseline"/>
        <w:rPr>
          <w:rFonts w:ascii="Times New Roman" w:eastAsia="Times New Roman" w:hAnsi="Times New Roman"/>
          <w:sz w:val="24"/>
          <w:szCs w:val="24"/>
          <w:lang w:eastAsia="uk-UA"/>
        </w:rPr>
      </w:pPr>
      <w:r w:rsidRPr="00630879">
        <w:rPr>
          <w:rFonts w:ascii="Times New Roman" w:eastAsia="Times New Roman" w:hAnsi="Times New Roman"/>
          <w:sz w:val="24"/>
          <w:szCs w:val="24"/>
          <w:lang w:eastAsia="uk-UA"/>
        </w:rPr>
        <w:t xml:space="preserve">Проведено анкетування учнів та батьків  8 класів </w:t>
      </w:r>
      <w:proofErr w:type="gramStart"/>
      <w:r w:rsidRPr="00630879">
        <w:rPr>
          <w:rFonts w:ascii="Times New Roman" w:eastAsia="Times New Roman" w:hAnsi="Times New Roman"/>
          <w:sz w:val="24"/>
          <w:szCs w:val="24"/>
          <w:lang w:eastAsia="uk-UA"/>
        </w:rPr>
        <w:t xml:space="preserve">( </w:t>
      </w:r>
      <w:proofErr w:type="gramEnd"/>
      <w:r w:rsidRPr="00630879">
        <w:rPr>
          <w:rFonts w:ascii="Times New Roman" w:eastAsia="Times New Roman" w:hAnsi="Times New Roman"/>
          <w:sz w:val="24"/>
          <w:szCs w:val="24"/>
          <w:lang w:eastAsia="uk-UA"/>
        </w:rPr>
        <w:t>60 учнів), з метою визначення  предметів</w:t>
      </w:r>
      <w:r>
        <w:rPr>
          <w:rFonts w:ascii="Times New Roman" w:eastAsia="Times New Roman" w:hAnsi="Times New Roman"/>
          <w:sz w:val="24"/>
          <w:szCs w:val="24"/>
          <w:lang w:eastAsia="uk-UA"/>
        </w:rPr>
        <w:t xml:space="preserve"> для поглибленого вивчення</w:t>
      </w:r>
      <w:r w:rsidRPr="00630879">
        <w:rPr>
          <w:rFonts w:ascii="Times New Roman" w:eastAsia="Times New Roman" w:hAnsi="Times New Roman"/>
          <w:sz w:val="24"/>
          <w:szCs w:val="24"/>
          <w:lang w:eastAsia="uk-UA"/>
        </w:rPr>
        <w:t>;</w:t>
      </w:r>
    </w:p>
    <w:p w:rsidR="00630879" w:rsidRPr="00630879" w:rsidRDefault="00630879" w:rsidP="001B6806">
      <w:pPr>
        <w:pStyle w:val="a8"/>
        <w:numPr>
          <w:ilvl w:val="0"/>
          <w:numId w:val="33"/>
        </w:numPr>
        <w:kinsoku w:val="0"/>
        <w:overflowPunct w:val="0"/>
        <w:spacing w:after="0"/>
        <w:jc w:val="both"/>
        <w:textAlignment w:val="baseline"/>
        <w:rPr>
          <w:rFonts w:ascii="Times New Roman" w:eastAsia="Times New Roman" w:hAnsi="Times New Roman"/>
          <w:sz w:val="24"/>
          <w:szCs w:val="24"/>
          <w:lang w:eastAsia="uk-UA"/>
        </w:rPr>
      </w:pPr>
      <w:r w:rsidRPr="00630879">
        <w:rPr>
          <w:rFonts w:ascii="Times New Roman" w:eastAsia="Times New Roman" w:hAnsi="Times New Roman"/>
          <w:sz w:val="24"/>
          <w:szCs w:val="24"/>
          <w:lang w:eastAsia="uk-UA"/>
        </w:rPr>
        <w:t>Проведені бесіди педагогів та психолога з батьками та учнями щодо можливості вибору конкретних предмет</w:t>
      </w:r>
      <w:r>
        <w:rPr>
          <w:rFonts w:ascii="Times New Roman" w:eastAsia="Times New Roman" w:hAnsi="Times New Roman"/>
          <w:sz w:val="24"/>
          <w:szCs w:val="24"/>
          <w:lang w:eastAsia="uk-UA"/>
        </w:rPr>
        <w:t>і</w:t>
      </w:r>
      <w:proofErr w:type="gramStart"/>
      <w:r>
        <w:rPr>
          <w:rFonts w:ascii="Times New Roman" w:eastAsia="Times New Roman" w:hAnsi="Times New Roman"/>
          <w:sz w:val="24"/>
          <w:szCs w:val="24"/>
          <w:lang w:eastAsia="uk-UA"/>
        </w:rPr>
        <w:t>в</w:t>
      </w:r>
      <w:proofErr w:type="gramEnd"/>
      <w:r w:rsidRPr="00630879">
        <w:rPr>
          <w:rFonts w:ascii="Times New Roman" w:eastAsia="Times New Roman" w:hAnsi="Times New Roman"/>
          <w:sz w:val="24"/>
          <w:szCs w:val="24"/>
          <w:lang w:eastAsia="uk-UA"/>
        </w:rPr>
        <w:t>.</w:t>
      </w:r>
    </w:p>
    <w:p w:rsidR="00630879" w:rsidRPr="00630879" w:rsidRDefault="00630879" w:rsidP="001B6806">
      <w:pPr>
        <w:pStyle w:val="a8"/>
        <w:numPr>
          <w:ilvl w:val="0"/>
          <w:numId w:val="33"/>
        </w:numPr>
        <w:kinsoku w:val="0"/>
        <w:overflowPunct w:val="0"/>
        <w:spacing w:after="0"/>
        <w:jc w:val="both"/>
        <w:textAlignment w:val="baseline"/>
        <w:rPr>
          <w:rFonts w:ascii="Times New Roman" w:eastAsia="Times New Roman" w:hAnsi="Times New Roman"/>
          <w:sz w:val="24"/>
          <w:szCs w:val="24"/>
          <w:lang w:eastAsia="uk-UA"/>
        </w:rPr>
      </w:pPr>
      <w:r w:rsidRPr="00630879">
        <w:rPr>
          <w:rFonts w:ascii="Times New Roman" w:eastAsia="Times New Roman" w:hAnsi="Times New Roman"/>
          <w:sz w:val="24"/>
          <w:szCs w:val="24"/>
          <w:lang w:eastAsia="uk-UA"/>
        </w:rPr>
        <w:t xml:space="preserve">Вивчалися можливості педагогів щодо викладання </w:t>
      </w:r>
      <w:proofErr w:type="gramStart"/>
      <w:r w:rsidRPr="00630879">
        <w:rPr>
          <w:rFonts w:ascii="Times New Roman" w:eastAsia="Times New Roman" w:hAnsi="Times New Roman"/>
          <w:sz w:val="24"/>
          <w:szCs w:val="24"/>
          <w:lang w:eastAsia="uk-UA"/>
        </w:rPr>
        <w:t>проф</w:t>
      </w:r>
      <w:proofErr w:type="gramEnd"/>
      <w:r w:rsidRPr="00630879">
        <w:rPr>
          <w:rFonts w:ascii="Times New Roman" w:eastAsia="Times New Roman" w:hAnsi="Times New Roman"/>
          <w:sz w:val="24"/>
          <w:szCs w:val="24"/>
          <w:lang w:eastAsia="uk-UA"/>
        </w:rPr>
        <w:t xml:space="preserve">ільних предметів (враховуючи запити учнів щодо предметів для поглибленого вивчення ) </w:t>
      </w:r>
    </w:p>
    <w:p w:rsidR="00630879" w:rsidRPr="00630879" w:rsidRDefault="00630879" w:rsidP="00630879">
      <w:pPr>
        <w:kinsoku w:val="0"/>
        <w:overflowPunct w:val="0"/>
        <w:spacing w:after="0"/>
        <w:contextualSpacing/>
        <w:jc w:val="both"/>
        <w:textAlignment w:val="baseline"/>
        <w:rPr>
          <w:rFonts w:ascii="Times New Roman" w:eastAsia="Times New Roman" w:hAnsi="Times New Roman" w:cs="Times New Roman"/>
          <w:sz w:val="24"/>
          <w:szCs w:val="24"/>
          <w:lang w:eastAsia="ru-RU"/>
        </w:rPr>
      </w:pPr>
      <w:r w:rsidRPr="00630879">
        <w:rPr>
          <w:rFonts w:ascii="Times New Roman" w:eastAsia="Times New Roman" w:hAnsi="Times New Roman" w:cs="Times New Roman"/>
          <w:b/>
          <w:sz w:val="24"/>
          <w:szCs w:val="24"/>
          <w:lang w:eastAsia="ru-RU"/>
        </w:rPr>
        <w:t>В результаті проведеної роботи</w:t>
      </w:r>
      <w:r w:rsidRPr="00630879">
        <w:rPr>
          <w:rFonts w:ascii="Times New Roman" w:eastAsia="Times New Roman" w:hAnsi="Times New Roman" w:cs="Times New Roman"/>
          <w:sz w:val="24"/>
          <w:szCs w:val="24"/>
          <w:lang w:eastAsia="ru-RU"/>
        </w:rPr>
        <w:t>:</w:t>
      </w:r>
    </w:p>
    <w:p w:rsidR="00630879" w:rsidRPr="00630879" w:rsidRDefault="00630879" w:rsidP="00630879">
      <w:pPr>
        <w:kinsoku w:val="0"/>
        <w:overflowPunct w:val="0"/>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Анкетування</w:t>
      </w:r>
      <w:r w:rsidRPr="00630879">
        <w:rPr>
          <w:rFonts w:ascii="Times New Roman" w:eastAsia="Times New Roman" w:hAnsi="Times New Roman" w:cs="Times New Roman"/>
          <w:sz w:val="24"/>
          <w:szCs w:val="24"/>
          <w:lang w:eastAsia="ru-RU"/>
        </w:rPr>
        <w:t>:</w:t>
      </w:r>
    </w:p>
    <w:p w:rsidR="00630879" w:rsidRPr="00630879" w:rsidRDefault="00630879" w:rsidP="00630879">
      <w:pPr>
        <w:tabs>
          <w:tab w:val="num" w:pos="0"/>
        </w:tabs>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- 32 % </w:t>
      </w:r>
      <w:r w:rsidRPr="006308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w:t>
      </w:r>
      <w:r w:rsidRPr="00630879">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учнів</w:t>
      </w:r>
      <w:r w:rsidRPr="00630879">
        <w:rPr>
          <w:rFonts w:ascii="Times New Roman" w:eastAsia="Times New Roman" w:hAnsi="Times New Roman" w:cs="Times New Roman"/>
          <w:sz w:val="24"/>
          <w:szCs w:val="24"/>
          <w:lang w:eastAsia="ru-RU"/>
        </w:rPr>
        <w:t>) обрали для поглибленого вивчення алгебру та геометрію та анг. Мову;</w:t>
      </w:r>
    </w:p>
    <w:p w:rsidR="00630879" w:rsidRPr="00630879" w:rsidRDefault="00630879" w:rsidP="00630879">
      <w:pPr>
        <w:tabs>
          <w:tab w:val="num" w:pos="0"/>
        </w:tabs>
        <w:spacing w:after="0" w:line="360" w:lineRule="auto"/>
        <w:jc w:val="both"/>
        <w:textAlignment w:val="baseline"/>
        <w:rPr>
          <w:rFonts w:ascii="Times New Roman" w:eastAsia="Times New Roman" w:hAnsi="Times New Roman" w:cs="Times New Roman"/>
          <w:sz w:val="24"/>
          <w:szCs w:val="24"/>
          <w:lang w:eastAsia="ru-RU"/>
        </w:rPr>
      </w:pPr>
      <w:r w:rsidRPr="00630879">
        <w:rPr>
          <w:rFonts w:ascii="Times New Roman" w:eastAsia="Times New Roman" w:hAnsi="Times New Roman" w:cs="Times New Roman"/>
          <w:sz w:val="24"/>
          <w:szCs w:val="24"/>
          <w:lang w:eastAsia="ru-RU"/>
        </w:rPr>
        <w:t>- 23</w:t>
      </w:r>
      <w:r>
        <w:rPr>
          <w:rFonts w:ascii="Times New Roman" w:eastAsia="Times New Roman" w:hAnsi="Times New Roman" w:cs="Times New Roman"/>
          <w:sz w:val="24"/>
          <w:szCs w:val="24"/>
          <w:lang w:eastAsia="ru-RU"/>
        </w:rPr>
        <w:t xml:space="preserve"> % (</w:t>
      </w:r>
      <w:r w:rsidRPr="00630879">
        <w:rPr>
          <w:rFonts w:ascii="Times New Roman" w:eastAsia="Times New Roman" w:hAnsi="Times New Roman" w:cs="Times New Roman"/>
          <w:sz w:val="24"/>
          <w:szCs w:val="24"/>
          <w:lang w:eastAsia="ru-RU"/>
        </w:rPr>
        <w:t>14  учнів)  обрали  укр. мову та літературу</w:t>
      </w:r>
      <w:proofErr w:type="gramStart"/>
      <w:r w:rsidRPr="00630879">
        <w:rPr>
          <w:rFonts w:ascii="Times New Roman" w:eastAsia="Times New Roman" w:hAnsi="Times New Roman" w:cs="Times New Roman"/>
          <w:sz w:val="24"/>
          <w:szCs w:val="24"/>
          <w:lang w:eastAsia="ru-RU"/>
        </w:rPr>
        <w:t xml:space="preserve"> ;</w:t>
      </w:r>
      <w:proofErr w:type="gramEnd"/>
    </w:p>
    <w:p w:rsidR="00630879" w:rsidRPr="00630879" w:rsidRDefault="00630879" w:rsidP="00630879">
      <w:pPr>
        <w:kinsoku w:val="0"/>
        <w:overflowPunct w:val="0"/>
        <w:spacing w:after="0"/>
        <w:contextualSpacing/>
        <w:jc w:val="both"/>
        <w:textAlignment w:val="baseline"/>
        <w:rPr>
          <w:rFonts w:ascii="Times New Roman" w:hAnsi="Times New Roman" w:cs="Times New Roman"/>
          <w:sz w:val="24"/>
          <w:szCs w:val="24"/>
        </w:rPr>
      </w:pPr>
      <w:r w:rsidRPr="00630879">
        <w:rPr>
          <w:rFonts w:ascii="Times New Roman" w:eastAsia="Times New Roman" w:hAnsi="Times New Roman" w:cs="Times New Roman"/>
          <w:b/>
          <w:sz w:val="24"/>
          <w:szCs w:val="24"/>
          <w:lang w:eastAsia="ru-RU"/>
        </w:rPr>
        <w:t>35%</w:t>
      </w:r>
      <w:r>
        <w:rPr>
          <w:rFonts w:ascii="Times New Roman" w:eastAsia="Times New Roman" w:hAnsi="Times New Roman" w:cs="Times New Roman"/>
          <w:sz w:val="24"/>
          <w:szCs w:val="24"/>
          <w:lang w:eastAsia="ru-RU"/>
        </w:rPr>
        <w:t xml:space="preserve">  (</w:t>
      </w:r>
      <w:r w:rsidRPr="00630879">
        <w:rPr>
          <w:rFonts w:ascii="Times New Roman" w:eastAsia="Times New Roman" w:hAnsi="Times New Roman" w:cs="Times New Roman"/>
          <w:sz w:val="24"/>
          <w:szCs w:val="24"/>
          <w:lang w:eastAsia="ru-RU"/>
        </w:rPr>
        <w:t xml:space="preserve">21 учень) </w:t>
      </w:r>
      <w:r w:rsidRPr="00630879">
        <w:rPr>
          <w:rFonts w:ascii="Times New Roman" w:eastAsia="Times New Roman" w:hAnsi="Times New Roman" w:cs="Times New Roman"/>
          <w:b/>
          <w:sz w:val="24"/>
          <w:szCs w:val="24"/>
          <w:lang w:eastAsia="ru-RU"/>
        </w:rPr>
        <w:t xml:space="preserve">обрали </w:t>
      </w:r>
      <w:proofErr w:type="gramStart"/>
      <w:r w:rsidRPr="00630879">
        <w:rPr>
          <w:rFonts w:ascii="Times New Roman" w:eastAsia="Times New Roman" w:hAnsi="Times New Roman" w:cs="Times New Roman"/>
          <w:b/>
          <w:sz w:val="24"/>
          <w:szCs w:val="24"/>
          <w:lang w:eastAsia="ru-RU"/>
        </w:rPr>
        <w:t>р</w:t>
      </w:r>
      <w:proofErr w:type="gramEnd"/>
      <w:r w:rsidRPr="00630879">
        <w:rPr>
          <w:rFonts w:ascii="Times New Roman" w:eastAsia="Times New Roman" w:hAnsi="Times New Roman" w:cs="Times New Roman"/>
          <w:b/>
          <w:sz w:val="24"/>
          <w:szCs w:val="24"/>
          <w:lang w:eastAsia="ru-RU"/>
        </w:rPr>
        <w:t xml:space="preserve">івень стандарту </w:t>
      </w:r>
      <w:r>
        <w:rPr>
          <w:rFonts w:ascii="Times New Roman" w:eastAsia="Times New Roman" w:hAnsi="Times New Roman" w:cs="Times New Roman"/>
          <w:sz w:val="24"/>
          <w:szCs w:val="24"/>
          <w:lang w:eastAsia="ru-RU"/>
        </w:rPr>
        <w:t>(</w:t>
      </w:r>
      <w:r w:rsidRPr="00630879">
        <w:rPr>
          <w:rFonts w:ascii="Times New Roman" w:eastAsia="Times New Roman" w:hAnsi="Times New Roman" w:cs="Times New Roman"/>
          <w:sz w:val="24"/>
          <w:szCs w:val="24"/>
          <w:lang w:eastAsia="ru-RU"/>
        </w:rPr>
        <w:t xml:space="preserve">не обрали предмети для поглибленого вивчення) Серед </w:t>
      </w:r>
      <w:r w:rsidRPr="00630879">
        <w:rPr>
          <w:rFonts w:ascii="Times New Roman" w:eastAsia="Times New Roman" w:hAnsi="Times New Roman" w:cs="Times New Roman"/>
          <w:b/>
          <w:sz w:val="24"/>
          <w:szCs w:val="24"/>
          <w:lang w:eastAsia="ru-RU"/>
        </w:rPr>
        <w:t xml:space="preserve"> 11 учнів - з високим рівнем</w:t>
      </w:r>
      <w:r>
        <w:rPr>
          <w:rFonts w:ascii="Times New Roman" w:eastAsia="Times New Roman" w:hAnsi="Times New Roman" w:cs="Times New Roman"/>
          <w:sz w:val="24"/>
          <w:szCs w:val="24"/>
          <w:lang w:eastAsia="ru-RU"/>
        </w:rPr>
        <w:t xml:space="preserve"> досягнень</w:t>
      </w:r>
      <w:r w:rsidRPr="00630879">
        <w:rPr>
          <w:rFonts w:ascii="Times New Roman" w:eastAsia="Times New Roman" w:hAnsi="Times New Roman" w:cs="Times New Roman"/>
          <w:sz w:val="24"/>
          <w:szCs w:val="24"/>
          <w:lang w:eastAsia="ru-RU"/>
        </w:rPr>
        <w:t xml:space="preserve">. Батьки цих учнів вважають мультипрофільне навчання  </w:t>
      </w:r>
      <w:proofErr w:type="gramStart"/>
      <w:r w:rsidRPr="00630879">
        <w:rPr>
          <w:rFonts w:ascii="Times New Roman" w:hAnsi="Times New Roman" w:cs="Times New Roman"/>
          <w:sz w:val="24"/>
          <w:szCs w:val="24"/>
        </w:rPr>
        <w:t>великим</w:t>
      </w:r>
      <w:proofErr w:type="gramEnd"/>
      <w:r w:rsidRPr="00630879">
        <w:rPr>
          <w:rFonts w:ascii="Times New Roman" w:hAnsi="Times New Roman" w:cs="Times New Roman"/>
          <w:sz w:val="24"/>
          <w:szCs w:val="24"/>
        </w:rPr>
        <w:t xml:space="preserve">  навантаження</w:t>
      </w:r>
      <w:r>
        <w:rPr>
          <w:rFonts w:ascii="Times New Roman" w:hAnsi="Times New Roman" w:cs="Times New Roman"/>
          <w:sz w:val="24"/>
          <w:szCs w:val="24"/>
          <w:lang w:val="uk-UA"/>
        </w:rPr>
        <w:t>м</w:t>
      </w:r>
      <w:r w:rsidRPr="00630879">
        <w:rPr>
          <w:rFonts w:ascii="Times New Roman" w:hAnsi="Times New Roman" w:cs="Times New Roman"/>
          <w:sz w:val="24"/>
          <w:szCs w:val="24"/>
        </w:rPr>
        <w:t xml:space="preserve"> на дітей </w:t>
      </w:r>
    </w:p>
    <w:p w:rsidR="00630879" w:rsidRPr="00630879" w:rsidRDefault="00630879" w:rsidP="00630879">
      <w:pPr>
        <w:kinsoku w:val="0"/>
        <w:overflowPunct w:val="0"/>
        <w:spacing w:after="0"/>
        <w:contextualSpacing/>
        <w:jc w:val="both"/>
        <w:textAlignment w:val="baseline"/>
        <w:rPr>
          <w:rFonts w:ascii="Times New Roman" w:hAnsi="Times New Roman" w:cs="Times New Roman"/>
          <w:sz w:val="24"/>
          <w:szCs w:val="24"/>
        </w:rPr>
      </w:pPr>
      <w:r w:rsidRPr="00630879">
        <w:rPr>
          <w:rFonts w:ascii="Times New Roman" w:hAnsi="Times New Roman" w:cs="Times New Roman"/>
          <w:sz w:val="24"/>
          <w:szCs w:val="24"/>
        </w:rPr>
        <w:t>- 40% учні</w:t>
      </w:r>
      <w:proofErr w:type="gramStart"/>
      <w:r w:rsidRPr="00630879">
        <w:rPr>
          <w:rFonts w:ascii="Times New Roman" w:hAnsi="Times New Roman" w:cs="Times New Roman"/>
          <w:sz w:val="24"/>
          <w:szCs w:val="24"/>
        </w:rPr>
        <w:t>в</w:t>
      </w:r>
      <w:proofErr w:type="gramEnd"/>
      <w:r w:rsidRPr="00630879">
        <w:rPr>
          <w:rFonts w:ascii="Times New Roman" w:hAnsi="Times New Roman" w:cs="Times New Roman"/>
          <w:sz w:val="24"/>
          <w:szCs w:val="24"/>
        </w:rPr>
        <w:t xml:space="preserve">  не мають жодних уявлень про власні здібності і схильності  та не визначилися з вибором майбутньої професії </w:t>
      </w:r>
    </w:p>
    <w:p w:rsidR="00630879" w:rsidRPr="00630879" w:rsidRDefault="00630879" w:rsidP="00630879">
      <w:pPr>
        <w:spacing w:after="0"/>
        <w:jc w:val="both"/>
        <w:rPr>
          <w:rFonts w:ascii="Times New Roman" w:hAnsi="Times New Roman" w:cs="Times New Roman"/>
          <w:sz w:val="24"/>
          <w:szCs w:val="24"/>
        </w:rPr>
      </w:pPr>
      <w:r w:rsidRPr="00630879">
        <w:rPr>
          <w:rFonts w:ascii="Times New Roman" w:hAnsi="Times New Roman" w:cs="Times New Roman"/>
          <w:sz w:val="24"/>
          <w:szCs w:val="24"/>
        </w:rPr>
        <w:t xml:space="preserve">- проблема недостатньої кількості професійних кадрів, </w:t>
      </w:r>
      <w:r w:rsidRPr="00630879">
        <w:rPr>
          <w:rFonts w:ascii="Times New Roman" w:eastAsia="Times New Roman" w:hAnsi="Times New Roman" w:cs="Times New Roman"/>
          <w:sz w:val="24"/>
          <w:szCs w:val="24"/>
          <w:lang w:eastAsia="uk-UA"/>
        </w:rPr>
        <w:t xml:space="preserve">що мають достатній </w:t>
      </w:r>
      <w:proofErr w:type="gramStart"/>
      <w:r w:rsidRPr="00630879">
        <w:rPr>
          <w:rFonts w:ascii="Times New Roman" w:eastAsia="Times New Roman" w:hAnsi="Times New Roman" w:cs="Times New Roman"/>
          <w:sz w:val="24"/>
          <w:szCs w:val="24"/>
          <w:lang w:eastAsia="uk-UA"/>
        </w:rPr>
        <w:t>р</w:t>
      </w:r>
      <w:proofErr w:type="gramEnd"/>
      <w:r w:rsidRPr="00630879">
        <w:rPr>
          <w:rFonts w:ascii="Times New Roman" w:eastAsia="Times New Roman" w:hAnsi="Times New Roman" w:cs="Times New Roman"/>
          <w:sz w:val="24"/>
          <w:szCs w:val="24"/>
          <w:lang w:eastAsia="uk-UA"/>
        </w:rPr>
        <w:t>івень кваліфікації для роботи в профільних класах</w:t>
      </w:r>
      <w:r w:rsidRPr="00630879">
        <w:rPr>
          <w:rFonts w:ascii="Times New Roman" w:hAnsi="Times New Roman" w:cs="Times New Roman"/>
          <w:sz w:val="24"/>
          <w:szCs w:val="24"/>
        </w:rPr>
        <w:t>;</w:t>
      </w:r>
    </w:p>
    <w:p w:rsidR="00630879" w:rsidRPr="00630879" w:rsidRDefault="00630879" w:rsidP="00630879">
      <w:pPr>
        <w:spacing w:after="0"/>
        <w:jc w:val="both"/>
        <w:rPr>
          <w:rFonts w:ascii="Times New Roman" w:eastAsia="Times New Roman" w:hAnsi="Times New Roman" w:cs="Times New Roman"/>
          <w:sz w:val="24"/>
          <w:szCs w:val="24"/>
          <w:lang w:eastAsia="uk-UA"/>
        </w:rPr>
      </w:pPr>
      <w:r w:rsidRPr="00630879">
        <w:rPr>
          <w:rFonts w:ascii="Times New Roman" w:hAnsi="Times New Roman" w:cs="Times New Roman"/>
          <w:sz w:val="24"/>
          <w:szCs w:val="24"/>
        </w:rPr>
        <w:t>-</w:t>
      </w:r>
      <w:r w:rsidRPr="00630879">
        <w:rPr>
          <w:rFonts w:ascii="Times New Roman" w:eastAsia="Times New Roman" w:hAnsi="Times New Roman" w:cs="Times New Roman"/>
          <w:sz w:val="24"/>
          <w:szCs w:val="24"/>
          <w:lang w:eastAsia="uk-UA"/>
        </w:rPr>
        <w:t>недостатня кількість приміщень для розміщення учнів</w:t>
      </w:r>
      <w:proofErr w:type="gramStart"/>
      <w:r w:rsidRPr="00630879">
        <w:rPr>
          <w:rFonts w:ascii="Times New Roman" w:eastAsia="Times New Roman" w:hAnsi="Times New Roman" w:cs="Times New Roman"/>
          <w:sz w:val="24"/>
          <w:szCs w:val="24"/>
          <w:lang w:eastAsia="uk-UA"/>
        </w:rPr>
        <w:t xml:space="preserve"> ;</w:t>
      </w:r>
      <w:proofErr w:type="gramEnd"/>
    </w:p>
    <w:p w:rsidR="00630879" w:rsidRPr="00630879" w:rsidRDefault="00630879" w:rsidP="00630879">
      <w:pPr>
        <w:kinsoku w:val="0"/>
        <w:overflowPunct w:val="0"/>
        <w:spacing w:after="0"/>
        <w:contextualSpacing/>
        <w:jc w:val="both"/>
        <w:textAlignment w:val="baseline"/>
        <w:rPr>
          <w:rFonts w:ascii="Times New Roman" w:hAnsi="Times New Roman" w:cs="Times New Roman"/>
          <w:sz w:val="24"/>
          <w:szCs w:val="24"/>
        </w:rPr>
      </w:pPr>
    </w:p>
    <w:p w:rsidR="00630879" w:rsidRPr="00630879" w:rsidRDefault="00630879" w:rsidP="00630879">
      <w:pPr>
        <w:kinsoku w:val="0"/>
        <w:overflowPunct w:val="0"/>
        <w:spacing w:after="0"/>
        <w:contextualSpacing/>
        <w:jc w:val="both"/>
        <w:textAlignment w:val="baseline"/>
        <w:rPr>
          <w:rFonts w:ascii="Times New Roman" w:hAnsi="Times New Roman" w:cs="Times New Roman"/>
          <w:b/>
          <w:sz w:val="24"/>
          <w:szCs w:val="24"/>
        </w:rPr>
      </w:pPr>
      <w:r w:rsidRPr="00630879">
        <w:rPr>
          <w:rFonts w:ascii="Times New Roman" w:hAnsi="Times New Roman" w:cs="Times New Roman"/>
          <w:b/>
          <w:sz w:val="24"/>
          <w:szCs w:val="24"/>
        </w:rPr>
        <w:t xml:space="preserve">Плани на наступний </w:t>
      </w:r>
      <w:proofErr w:type="gramStart"/>
      <w:r w:rsidRPr="00630879">
        <w:rPr>
          <w:rFonts w:ascii="Times New Roman" w:hAnsi="Times New Roman" w:cs="Times New Roman"/>
          <w:b/>
          <w:sz w:val="24"/>
          <w:szCs w:val="24"/>
        </w:rPr>
        <w:t>р</w:t>
      </w:r>
      <w:proofErr w:type="gramEnd"/>
      <w:r w:rsidRPr="00630879">
        <w:rPr>
          <w:rFonts w:ascii="Times New Roman" w:hAnsi="Times New Roman" w:cs="Times New Roman"/>
          <w:b/>
          <w:sz w:val="24"/>
          <w:szCs w:val="24"/>
        </w:rPr>
        <w:t xml:space="preserve">ік </w:t>
      </w:r>
    </w:p>
    <w:p w:rsidR="00630879" w:rsidRPr="00630879" w:rsidRDefault="00630879" w:rsidP="001B6806">
      <w:pPr>
        <w:numPr>
          <w:ilvl w:val="0"/>
          <w:numId w:val="34"/>
        </w:numPr>
        <w:spacing w:after="0"/>
        <w:ind w:left="390"/>
        <w:jc w:val="both"/>
        <w:rPr>
          <w:rFonts w:ascii="Times New Roman" w:eastAsia="Times New Roman" w:hAnsi="Times New Roman" w:cs="Times New Roman"/>
          <w:sz w:val="24"/>
          <w:szCs w:val="24"/>
          <w:lang w:eastAsia="uk-UA"/>
        </w:rPr>
      </w:pPr>
      <w:r w:rsidRPr="00630879">
        <w:rPr>
          <w:rFonts w:ascii="Times New Roman" w:eastAsia="Times New Roman" w:hAnsi="Times New Roman" w:cs="Times New Roman"/>
          <w:sz w:val="24"/>
          <w:szCs w:val="24"/>
          <w:lang w:eastAsia="uk-UA"/>
        </w:rPr>
        <w:t xml:space="preserve">Продовжувати вивчення потреб та можливостей учнів 8-9 класів щодо необхідності введення того чи іншого </w:t>
      </w:r>
      <w:proofErr w:type="gramStart"/>
      <w:r w:rsidRPr="00630879">
        <w:rPr>
          <w:rFonts w:ascii="Times New Roman" w:eastAsia="Times New Roman" w:hAnsi="Times New Roman" w:cs="Times New Roman"/>
          <w:sz w:val="24"/>
          <w:szCs w:val="24"/>
          <w:lang w:eastAsia="uk-UA"/>
        </w:rPr>
        <w:t>проф</w:t>
      </w:r>
      <w:proofErr w:type="gramEnd"/>
      <w:r w:rsidRPr="00630879">
        <w:rPr>
          <w:rFonts w:ascii="Times New Roman" w:eastAsia="Times New Roman" w:hAnsi="Times New Roman" w:cs="Times New Roman"/>
          <w:sz w:val="24"/>
          <w:szCs w:val="24"/>
          <w:lang w:eastAsia="uk-UA"/>
        </w:rPr>
        <w:t>ілю в 10 класі (анкетування, тестування, співбесіди тощо);</w:t>
      </w:r>
    </w:p>
    <w:p w:rsidR="00630879" w:rsidRPr="00630879" w:rsidRDefault="00630879" w:rsidP="001B6806">
      <w:pPr>
        <w:numPr>
          <w:ilvl w:val="0"/>
          <w:numId w:val="34"/>
        </w:numPr>
        <w:spacing w:after="0"/>
        <w:ind w:left="390"/>
        <w:jc w:val="both"/>
        <w:rPr>
          <w:rFonts w:ascii="Times New Roman" w:eastAsia="Times New Roman" w:hAnsi="Times New Roman" w:cs="Times New Roman"/>
          <w:sz w:val="24"/>
          <w:szCs w:val="24"/>
          <w:lang w:eastAsia="uk-UA"/>
        </w:rPr>
      </w:pPr>
      <w:r w:rsidRPr="00630879">
        <w:rPr>
          <w:rFonts w:ascii="Times New Roman" w:eastAsia="Times New Roman" w:hAnsi="Times New Roman" w:cs="Times New Roman"/>
          <w:sz w:val="24"/>
          <w:szCs w:val="24"/>
          <w:lang w:eastAsia="uk-UA"/>
        </w:rPr>
        <w:t xml:space="preserve">Організацізувати  інформаційно-роз’яснювальну роботу з батьками (особами, які їх замінюють) щодо необхідності та можливостей школи у відкритті того чи іншого </w:t>
      </w:r>
      <w:proofErr w:type="gramStart"/>
      <w:r w:rsidRPr="00630879">
        <w:rPr>
          <w:rFonts w:ascii="Times New Roman" w:eastAsia="Times New Roman" w:hAnsi="Times New Roman" w:cs="Times New Roman"/>
          <w:sz w:val="24"/>
          <w:szCs w:val="24"/>
          <w:lang w:eastAsia="uk-UA"/>
        </w:rPr>
        <w:t>проф</w:t>
      </w:r>
      <w:proofErr w:type="gramEnd"/>
      <w:r w:rsidRPr="00630879">
        <w:rPr>
          <w:rFonts w:ascii="Times New Roman" w:eastAsia="Times New Roman" w:hAnsi="Times New Roman" w:cs="Times New Roman"/>
          <w:sz w:val="24"/>
          <w:szCs w:val="24"/>
          <w:lang w:eastAsia="uk-UA"/>
        </w:rPr>
        <w:t>ілю;</w:t>
      </w:r>
    </w:p>
    <w:p w:rsidR="00630879" w:rsidRPr="00630879" w:rsidRDefault="00630879" w:rsidP="001B6806">
      <w:pPr>
        <w:numPr>
          <w:ilvl w:val="0"/>
          <w:numId w:val="34"/>
        </w:numPr>
        <w:spacing w:after="0"/>
        <w:ind w:left="390"/>
        <w:jc w:val="both"/>
        <w:rPr>
          <w:rFonts w:ascii="Times New Roman" w:hAnsi="Times New Roman" w:cs="Times New Roman"/>
          <w:sz w:val="24"/>
          <w:szCs w:val="24"/>
        </w:rPr>
      </w:pPr>
      <w:r w:rsidRPr="00630879">
        <w:rPr>
          <w:rFonts w:ascii="Times New Roman" w:hAnsi="Times New Roman" w:cs="Times New Roman"/>
          <w:sz w:val="24"/>
          <w:szCs w:val="24"/>
        </w:rPr>
        <w:lastRenderedPageBreak/>
        <w:t>Психологу школи  та класним керівникам проводити профорієнтаційну робота серед учні</w:t>
      </w:r>
      <w:proofErr w:type="gramStart"/>
      <w:r w:rsidRPr="00630879">
        <w:rPr>
          <w:rFonts w:ascii="Times New Roman" w:hAnsi="Times New Roman" w:cs="Times New Roman"/>
          <w:sz w:val="24"/>
          <w:szCs w:val="24"/>
        </w:rPr>
        <w:t>в</w:t>
      </w:r>
      <w:proofErr w:type="gramEnd"/>
      <w:r w:rsidRPr="00630879">
        <w:rPr>
          <w:rFonts w:ascii="Times New Roman" w:hAnsi="Times New Roman" w:cs="Times New Roman"/>
          <w:sz w:val="24"/>
          <w:szCs w:val="24"/>
        </w:rPr>
        <w:t xml:space="preserve"> </w:t>
      </w:r>
    </w:p>
    <w:p w:rsidR="00630879" w:rsidRPr="00630879" w:rsidRDefault="00630879" w:rsidP="001B6806">
      <w:pPr>
        <w:numPr>
          <w:ilvl w:val="0"/>
          <w:numId w:val="35"/>
        </w:numPr>
        <w:spacing w:after="0"/>
        <w:ind w:left="390"/>
        <w:jc w:val="both"/>
        <w:rPr>
          <w:rFonts w:ascii="Times New Roman" w:eastAsia="Times New Roman" w:hAnsi="Times New Roman" w:cs="Times New Roman"/>
          <w:sz w:val="24"/>
          <w:szCs w:val="24"/>
          <w:lang w:eastAsia="uk-UA"/>
        </w:rPr>
      </w:pPr>
      <w:r w:rsidRPr="00630879">
        <w:rPr>
          <w:rFonts w:ascii="Times New Roman" w:hAnsi="Times New Roman" w:cs="Times New Roman"/>
          <w:sz w:val="24"/>
          <w:szCs w:val="24"/>
        </w:rPr>
        <w:t xml:space="preserve"> </w:t>
      </w:r>
      <w:r w:rsidRPr="00630879">
        <w:rPr>
          <w:rFonts w:ascii="Times New Roman" w:eastAsia="Times New Roman" w:hAnsi="Times New Roman" w:cs="Times New Roman"/>
          <w:sz w:val="24"/>
          <w:szCs w:val="24"/>
          <w:lang w:eastAsia="uk-UA"/>
        </w:rPr>
        <w:t xml:space="preserve">Надавати  учням психолого–педагогічної </w:t>
      </w:r>
      <w:proofErr w:type="gramStart"/>
      <w:r w:rsidRPr="00630879">
        <w:rPr>
          <w:rFonts w:ascii="Times New Roman" w:eastAsia="Times New Roman" w:hAnsi="Times New Roman" w:cs="Times New Roman"/>
          <w:sz w:val="24"/>
          <w:szCs w:val="24"/>
          <w:lang w:eastAsia="uk-UA"/>
        </w:rPr>
        <w:t>п</w:t>
      </w:r>
      <w:proofErr w:type="gramEnd"/>
      <w:r w:rsidRPr="00630879">
        <w:rPr>
          <w:rFonts w:ascii="Times New Roman" w:eastAsia="Times New Roman" w:hAnsi="Times New Roman" w:cs="Times New Roman"/>
          <w:sz w:val="24"/>
          <w:szCs w:val="24"/>
          <w:lang w:eastAsia="uk-UA"/>
        </w:rPr>
        <w:t>ідтримку в проектуванні варіантів продовження навчання в профільних класах старшої школи</w:t>
      </w:r>
    </w:p>
    <w:p w:rsidR="00D852B1" w:rsidRDefault="00D852B1" w:rsidP="00201205">
      <w:pPr>
        <w:spacing w:after="0" w:line="312" w:lineRule="atLeast"/>
        <w:ind w:firstLine="567"/>
        <w:jc w:val="center"/>
        <w:rPr>
          <w:rFonts w:ascii="Times New Roman" w:eastAsia="Times New Roman" w:hAnsi="Times New Roman" w:cs="Times New Roman"/>
          <w:b/>
          <w:bCs/>
          <w:color w:val="FF0000"/>
          <w:sz w:val="24"/>
          <w:szCs w:val="24"/>
          <w:lang w:val="uk-UA" w:eastAsia="ru-RU"/>
        </w:rPr>
      </w:pPr>
      <w:r>
        <w:rPr>
          <w:rFonts w:ascii="Times New Roman" w:eastAsia="Times New Roman" w:hAnsi="Times New Roman" w:cs="Times New Roman"/>
          <w:b/>
          <w:bCs/>
          <w:color w:val="FF0000"/>
          <w:sz w:val="24"/>
          <w:szCs w:val="24"/>
          <w:lang w:val="uk-UA" w:eastAsia="ru-RU"/>
        </w:rPr>
        <w:t xml:space="preserve">Висновки самооцінювання </w:t>
      </w:r>
    </w:p>
    <w:p w:rsidR="003C3519" w:rsidRPr="00280FC1" w:rsidRDefault="003C3519" w:rsidP="003C3519">
      <w:pPr>
        <w:spacing w:after="0" w:line="240" w:lineRule="auto"/>
        <w:ind w:firstLine="709"/>
        <w:jc w:val="both"/>
        <w:rPr>
          <w:rFonts w:ascii="Times New Roman" w:eastAsia="Times New Roman" w:hAnsi="Times New Roman" w:cs="Times New Roman"/>
          <w:b/>
          <w:sz w:val="24"/>
          <w:szCs w:val="28"/>
          <w:lang w:val="uk-UA"/>
        </w:rPr>
      </w:pPr>
      <w:r w:rsidRPr="00280FC1">
        <w:rPr>
          <w:rFonts w:ascii="Times New Roman" w:eastAsia="Times New Roman" w:hAnsi="Times New Roman" w:cs="Times New Roman"/>
          <w:b/>
          <w:sz w:val="24"/>
          <w:szCs w:val="28"/>
          <w:lang w:val="uk-UA"/>
        </w:rPr>
        <w:t>Освітнє середовище</w:t>
      </w:r>
    </w:p>
    <w:p w:rsidR="003C3519" w:rsidRPr="003C3519" w:rsidRDefault="003C3519" w:rsidP="003C3519">
      <w:pPr>
        <w:spacing w:after="0" w:line="240" w:lineRule="auto"/>
        <w:ind w:firstLine="709"/>
        <w:jc w:val="both"/>
        <w:rPr>
          <w:rFonts w:ascii="Times New Roman" w:eastAsia="Times New Roman" w:hAnsi="Times New Roman" w:cs="Times New Roman"/>
          <w:sz w:val="24"/>
          <w:szCs w:val="28"/>
        </w:rPr>
      </w:pPr>
      <w:r w:rsidRPr="003C3519">
        <w:rPr>
          <w:rFonts w:ascii="Times New Roman" w:eastAsia="Times New Roman" w:hAnsi="Times New Roman" w:cs="Times New Roman"/>
          <w:sz w:val="24"/>
          <w:szCs w:val="28"/>
          <w:lang w:val="uk-UA"/>
        </w:rPr>
        <w:t xml:space="preserve">Приміщення загальноосвітньої школи І-ІІІ ступенів №12 Покровської міської ради Донецької області - це будівля, яка складається з двох корпусів та спортивної зали. </w:t>
      </w:r>
      <w:r w:rsidRPr="003C3519">
        <w:rPr>
          <w:rFonts w:ascii="Times New Roman" w:eastAsia="Times New Roman" w:hAnsi="Times New Roman" w:cs="Times New Roman"/>
          <w:sz w:val="24"/>
          <w:szCs w:val="28"/>
        </w:rPr>
        <w:t xml:space="preserve">Перший корпус двоповерховий, в якому навчаються учні початкових класів, другий корпус – триповерховий, в якому навчаються учні середньої та старшої школи, пристройка - спортивна зала. У вечірній та нічний час територія частково освітлюється. Щоденно керівником та завгоспом здійснюється її огляд. У школі навчається 884 здобувача освіти, що перевищує проектну потужності закладу (550 учнів). Усі навчальні приміщення використовуються в освітньому процесі. У школі забезпечено комфортний повітрянотепловий режим. У всіх класах виконуються вимоги </w:t>
      </w:r>
      <w:proofErr w:type="gramStart"/>
      <w:r w:rsidRPr="003C3519">
        <w:rPr>
          <w:rFonts w:ascii="Times New Roman" w:eastAsia="Times New Roman" w:hAnsi="Times New Roman" w:cs="Times New Roman"/>
          <w:sz w:val="24"/>
          <w:szCs w:val="28"/>
        </w:rPr>
        <w:t>до</w:t>
      </w:r>
      <w:proofErr w:type="gramEnd"/>
      <w:r w:rsidRPr="003C3519">
        <w:rPr>
          <w:rFonts w:ascii="Times New Roman" w:eastAsia="Times New Roman" w:hAnsi="Times New Roman" w:cs="Times New Roman"/>
          <w:sz w:val="24"/>
          <w:szCs w:val="28"/>
        </w:rPr>
        <w:t xml:space="preserve"> режиму освітлення. Забезпечено централізоване водопостачання в першому та </w:t>
      </w:r>
      <w:proofErr w:type="gramStart"/>
      <w:r w:rsidRPr="003C3519">
        <w:rPr>
          <w:rFonts w:ascii="Times New Roman" w:eastAsia="Times New Roman" w:hAnsi="Times New Roman" w:cs="Times New Roman"/>
          <w:sz w:val="24"/>
          <w:szCs w:val="28"/>
        </w:rPr>
        <w:t>другому</w:t>
      </w:r>
      <w:proofErr w:type="gramEnd"/>
      <w:r w:rsidRPr="003C3519">
        <w:rPr>
          <w:rFonts w:ascii="Times New Roman" w:eastAsia="Times New Roman" w:hAnsi="Times New Roman" w:cs="Times New Roman"/>
          <w:sz w:val="24"/>
          <w:szCs w:val="28"/>
        </w:rPr>
        <w:t xml:space="preserve"> корпусах. Здійснюється вологе прибирання всіх приміщень. Практично всі учні та батьки оцінюють належну чистоту та облаштування навчальних кабінетів та спортивної зали, задоволені температурним режимом у школі. У пристройці, біля спортивної зали наявна туалетна кімната з двома туалетними кімнатам</w:t>
      </w:r>
      <w:proofErr w:type="gramStart"/>
      <w:r w:rsidRPr="003C3519">
        <w:rPr>
          <w:rFonts w:ascii="Times New Roman" w:eastAsia="Times New Roman" w:hAnsi="Times New Roman" w:cs="Times New Roman"/>
          <w:sz w:val="24"/>
          <w:szCs w:val="28"/>
        </w:rPr>
        <w:t>и(</w:t>
      </w:r>
      <w:proofErr w:type="gramEnd"/>
      <w:r w:rsidRPr="003C3519">
        <w:rPr>
          <w:rFonts w:ascii="Times New Roman" w:eastAsia="Times New Roman" w:hAnsi="Times New Roman" w:cs="Times New Roman"/>
          <w:sz w:val="24"/>
          <w:szCs w:val="28"/>
        </w:rPr>
        <w:t>для дівчат та хлопчиків), в другому корпусі на ІІ поверсі розташована туалетна кімната для дівчат, на IIІ поверсі для хлопчиків. Питний режим дотримується відповідно до вимог - здійснення протиепідемічних заході</w:t>
      </w:r>
      <w:proofErr w:type="gramStart"/>
      <w:r w:rsidRPr="003C3519">
        <w:rPr>
          <w:rFonts w:ascii="Times New Roman" w:eastAsia="Times New Roman" w:hAnsi="Times New Roman" w:cs="Times New Roman"/>
          <w:sz w:val="24"/>
          <w:szCs w:val="28"/>
        </w:rPr>
        <w:t>в</w:t>
      </w:r>
      <w:proofErr w:type="gramEnd"/>
      <w:r w:rsidRPr="003C3519">
        <w:rPr>
          <w:rFonts w:ascii="Times New Roman" w:eastAsia="Times New Roman" w:hAnsi="Times New Roman" w:cs="Times New Roman"/>
          <w:sz w:val="24"/>
          <w:szCs w:val="28"/>
        </w:rPr>
        <w:t>. У деяких класних кімнатах наявні кулери з водою. Учителі школи мають своє робоче місце. У закладі наявні 32 навчальні кабінети, з них - фізики, хімії, біології, 2 інформатики, 2 іноземних мо</w:t>
      </w:r>
      <w:proofErr w:type="gramStart"/>
      <w:r w:rsidRPr="003C3519">
        <w:rPr>
          <w:rFonts w:ascii="Times New Roman" w:eastAsia="Times New Roman" w:hAnsi="Times New Roman" w:cs="Times New Roman"/>
          <w:sz w:val="24"/>
          <w:szCs w:val="28"/>
        </w:rPr>
        <w:t>в(</w:t>
      </w:r>
      <w:proofErr w:type="gramEnd"/>
      <w:r w:rsidRPr="003C3519">
        <w:rPr>
          <w:rFonts w:ascii="Times New Roman" w:eastAsia="Times New Roman" w:hAnsi="Times New Roman" w:cs="Times New Roman"/>
          <w:sz w:val="24"/>
          <w:szCs w:val="28"/>
        </w:rPr>
        <w:t xml:space="preserve">лінгафонний кабінет), 13 початкових класів (8 НУШ), актова та спортивна зали, 2 майстерні: технічних видів праці та обслуговуючої праці. Навчальні кабінети обладнані засобами навчання, відповідно до освітньої програми, мультимедійним обладнанням </w:t>
      </w:r>
      <w:proofErr w:type="gramStart"/>
      <w:r w:rsidRPr="003C3519">
        <w:rPr>
          <w:rFonts w:ascii="Times New Roman" w:eastAsia="Times New Roman" w:hAnsi="Times New Roman" w:cs="Times New Roman"/>
          <w:sz w:val="24"/>
          <w:szCs w:val="28"/>
        </w:rPr>
        <w:t>100% забезпечені кабінети 1-3 класів та 2 кабінети для 5-11 класів. У школі 48 комп ’ютерів (27 використовується для роботи у кабінеті інформатики), 7 принтерів, 13 проекторів, 7 ноутбуків. Практично всі педагогічні працівники зазначають, що регулярно проводять інструктажі з охорони праці та безпеки життєдіяльності на початку</w:t>
      </w:r>
      <w:proofErr w:type="gramEnd"/>
      <w:r w:rsidRPr="003C3519">
        <w:rPr>
          <w:rFonts w:ascii="Times New Roman" w:eastAsia="Times New Roman" w:hAnsi="Times New Roman" w:cs="Times New Roman"/>
          <w:sz w:val="24"/>
          <w:szCs w:val="28"/>
        </w:rPr>
        <w:t xml:space="preserve"> навчальних занять. Переважна більшість учні</w:t>
      </w:r>
      <w:proofErr w:type="gramStart"/>
      <w:r w:rsidRPr="003C3519">
        <w:rPr>
          <w:rFonts w:ascii="Times New Roman" w:eastAsia="Times New Roman" w:hAnsi="Times New Roman" w:cs="Times New Roman"/>
          <w:sz w:val="24"/>
          <w:szCs w:val="28"/>
        </w:rPr>
        <w:t>в</w:t>
      </w:r>
      <w:proofErr w:type="gramEnd"/>
      <w:r w:rsidRPr="003C3519">
        <w:rPr>
          <w:rFonts w:ascii="Times New Roman" w:eastAsia="Times New Roman" w:hAnsi="Times New Roman" w:cs="Times New Roman"/>
          <w:sz w:val="24"/>
          <w:szCs w:val="28"/>
        </w:rPr>
        <w:t xml:space="preserve"> закладу освіти обізнані з правилами поведінки в надзвичайних ситуаціях. Учасники освітнього процесу дотримуються вимог щодо охорони праці, безпеки життєдіяльності, пожежної безпеки. Є журнали реєстрації інструктажів з охорони праці, безпеки життєдіяльності, надання домедичної допомоги, журнали реєстрації нещасних випадків з учнями та працівниками. У школі розроблений алгоритм дій </w:t>
      </w:r>
      <w:proofErr w:type="gramStart"/>
      <w:r w:rsidRPr="003C3519">
        <w:rPr>
          <w:rFonts w:ascii="Times New Roman" w:eastAsia="Times New Roman" w:hAnsi="Times New Roman" w:cs="Times New Roman"/>
          <w:sz w:val="24"/>
          <w:szCs w:val="28"/>
        </w:rPr>
        <w:t>у</w:t>
      </w:r>
      <w:proofErr w:type="gramEnd"/>
      <w:r w:rsidRPr="003C3519">
        <w:rPr>
          <w:rFonts w:ascii="Times New Roman" w:eastAsia="Times New Roman" w:hAnsi="Times New Roman" w:cs="Times New Roman"/>
          <w:sz w:val="24"/>
          <w:szCs w:val="28"/>
        </w:rPr>
        <w:t xml:space="preserve"> разі нещасного випадку із учасниками освітнього процесу, усі педагогічні працівники дотримуються його у разі настання нещасного випадку. Організація харчування у закладі освіти частково сприяє формуванню культури </w:t>
      </w:r>
      <w:proofErr w:type="gramStart"/>
      <w:r w:rsidRPr="003C3519">
        <w:rPr>
          <w:rFonts w:ascii="Times New Roman" w:eastAsia="Times New Roman" w:hAnsi="Times New Roman" w:cs="Times New Roman"/>
          <w:sz w:val="24"/>
          <w:szCs w:val="28"/>
        </w:rPr>
        <w:t>здорового</w:t>
      </w:r>
      <w:proofErr w:type="gramEnd"/>
      <w:r w:rsidRPr="003C3519">
        <w:rPr>
          <w:rFonts w:ascii="Times New Roman" w:eastAsia="Times New Roman" w:hAnsi="Times New Roman" w:cs="Times New Roman"/>
          <w:sz w:val="24"/>
          <w:szCs w:val="28"/>
        </w:rPr>
        <w:t xml:space="preserve"> харчування. Приміщення обідньої зали розраховане на 60 осіб, учні харчуються </w:t>
      </w:r>
      <w:proofErr w:type="gramStart"/>
      <w:r w:rsidRPr="003C3519">
        <w:rPr>
          <w:rFonts w:ascii="Times New Roman" w:eastAsia="Times New Roman" w:hAnsi="Times New Roman" w:cs="Times New Roman"/>
          <w:sz w:val="24"/>
          <w:szCs w:val="28"/>
        </w:rPr>
        <w:t>на</w:t>
      </w:r>
      <w:proofErr w:type="gramEnd"/>
      <w:r w:rsidRPr="003C3519">
        <w:rPr>
          <w:rFonts w:ascii="Times New Roman" w:eastAsia="Times New Roman" w:hAnsi="Times New Roman" w:cs="Times New Roman"/>
          <w:sz w:val="24"/>
          <w:szCs w:val="28"/>
        </w:rPr>
        <w:t xml:space="preserve"> кількох перервах. Приміщення їдальні відремонтоване, замінене технологічне обладнання, меблі. У їдальні є перспективне меню, затверджене відповідними службами та щоденне меню, яке доступне учням (розміщене на інформаційному стенді). Більшість здобувачів освіти задоволені якістю приготування страв у їдальні. Переважна більшість педагогічних працівників задовольняють умови організації харчування </w:t>
      </w:r>
      <w:proofErr w:type="gramStart"/>
      <w:r w:rsidRPr="003C3519">
        <w:rPr>
          <w:rFonts w:ascii="Times New Roman" w:eastAsia="Times New Roman" w:hAnsi="Times New Roman" w:cs="Times New Roman"/>
          <w:sz w:val="24"/>
          <w:szCs w:val="28"/>
        </w:rPr>
        <w:t>у</w:t>
      </w:r>
      <w:proofErr w:type="gramEnd"/>
      <w:r w:rsidRPr="003C3519">
        <w:rPr>
          <w:rFonts w:ascii="Times New Roman" w:eastAsia="Times New Roman" w:hAnsi="Times New Roman" w:cs="Times New Roman"/>
          <w:sz w:val="24"/>
          <w:szCs w:val="28"/>
        </w:rPr>
        <w:t xml:space="preserve"> закладі освіти. </w:t>
      </w:r>
      <w:proofErr w:type="gramStart"/>
      <w:r w:rsidRPr="003C3519">
        <w:rPr>
          <w:rFonts w:ascii="Times New Roman" w:eastAsia="Times New Roman" w:hAnsi="Times New Roman" w:cs="Times New Roman"/>
          <w:sz w:val="24"/>
          <w:szCs w:val="28"/>
        </w:rPr>
        <w:t>Б</w:t>
      </w:r>
      <w:proofErr w:type="gramEnd"/>
      <w:r w:rsidRPr="003C3519">
        <w:rPr>
          <w:rFonts w:ascii="Times New Roman" w:eastAsia="Times New Roman" w:hAnsi="Times New Roman" w:cs="Times New Roman"/>
          <w:sz w:val="24"/>
          <w:szCs w:val="28"/>
        </w:rPr>
        <w:t xml:space="preserve">ільшість батьків задоволені якістю харчування у школі. У школі використовується антивірусне програмне забезпечення. Переважна більшість учасників освітнього процесу обізнані щодо безпечного користування Інтернетом. 3 батьками та здобувачами освіти проводяться інформаційні заходи щодо запобігання кібербулінгу, безпечного користування мережею Інтернет. Водночас доступ </w:t>
      </w:r>
      <w:proofErr w:type="gramStart"/>
      <w:r w:rsidRPr="003C3519">
        <w:rPr>
          <w:rFonts w:ascii="Times New Roman" w:eastAsia="Times New Roman" w:hAnsi="Times New Roman" w:cs="Times New Roman"/>
          <w:sz w:val="24"/>
          <w:szCs w:val="28"/>
        </w:rPr>
        <w:t>до</w:t>
      </w:r>
      <w:proofErr w:type="gramEnd"/>
      <w:r w:rsidRPr="003C3519">
        <w:rPr>
          <w:rFonts w:ascii="Times New Roman" w:eastAsia="Times New Roman" w:hAnsi="Times New Roman" w:cs="Times New Roman"/>
          <w:sz w:val="24"/>
          <w:szCs w:val="28"/>
        </w:rPr>
        <w:t xml:space="preserve"> сайтів з небажаним змістом на більшості комп ’ютерів не обмежено. Практичним психологом проводяться відповідні діагностування, консультації. Практично всі опитані батьки та переважна більшість педагогів вказують на позитивні </w:t>
      </w:r>
      <w:r w:rsidRPr="003C3519">
        <w:rPr>
          <w:rFonts w:ascii="Times New Roman" w:eastAsia="Times New Roman" w:hAnsi="Times New Roman" w:cs="Times New Roman"/>
          <w:sz w:val="24"/>
          <w:szCs w:val="28"/>
        </w:rPr>
        <w:lastRenderedPageBreak/>
        <w:t xml:space="preserve">наслідки проведених заходів. У закладі освіти розроблено, затверджено та оприлюднено на сайті «Порядок подання та розгляду заяв про випадки </w:t>
      </w:r>
      <w:proofErr w:type="gramStart"/>
      <w:r w:rsidRPr="003C3519">
        <w:rPr>
          <w:rFonts w:ascii="Times New Roman" w:eastAsia="Times New Roman" w:hAnsi="Times New Roman" w:cs="Times New Roman"/>
          <w:sz w:val="24"/>
          <w:szCs w:val="28"/>
        </w:rPr>
        <w:t>бул</w:t>
      </w:r>
      <w:proofErr w:type="gramEnd"/>
      <w:r w:rsidRPr="003C3519">
        <w:rPr>
          <w:rFonts w:ascii="Times New Roman" w:eastAsia="Times New Roman" w:hAnsi="Times New Roman" w:cs="Times New Roman"/>
          <w:sz w:val="24"/>
          <w:szCs w:val="28"/>
        </w:rPr>
        <w:t xml:space="preserve">інгу», «План заходів з протидії булінгу». Переважна більшість опитаних учнів почуваються у безпеці, перебуваючи у школі, стверджують, що їм комфортно у школі; задоволені освітнім середовищем та умовами праці </w:t>
      </w:r>
      <w:proofErr w:type="gramStart"/>
      <w:r w:rsidRPr="003C3519">
        <w:rPr>
          <w:rFonts w:ascii="Times New Roman" w:eastAsia="Times New Roman" w:hAnsi="Times New Roman" w:cs="Times New Roman"/>
          <w:sz w:val="24"/>
          <w:szCs w:val="28"/>
        </w:rPr>
        <w:t>в</w:t>
      </w:r>
      <w:proofErr w:type="gramEnd"/>
      <w:r w:rsidRPr="003C3519">
        <w:rPr>
          <w:rFonts w:ascii="Times New Roman" w:eastAsia="Times New Roman" w:hAnsi="Times New Roman" w:cs="Times New Roman"/>
          <w:sz w:val="24"/>
          <w:szCs w:val="28"/>
        </w:rPr>
        <w:t xml:space="preserve"> школі всі педагогічні працівники. Практичним психологом та класними керівниками проводиться відповідна інформаційно-роз’яснювальна робота. Всі учасники освітнього процесу взаємодіють на засадах взаємоповаги. Педагогічні працівники та керівництво закладу освіти організовують заходи із запобігання порушення правил поведінки (організовано чергування педагогічних працівникі</w:t>
      </w:r>
      <w:proofErr w:type="gramStart"/>
      <w:r w:rsidRPr="003C3519">
        <w:rPr>
          <w:rFonts w:ascii="Times New Roman" w:eastAsia="Times New Roman" w:hAnsi="Times New Roman" w:cs="Times New Roman"/>
          <w:sz w:val="24"/>
          <w:szCs w:val="28"/>
        </w:rPr>
        <w:t>в</w:t>
      </w:r>
      <w:proofErr w:type="gramEnd"/>
      <w:r w:rsidRPr="003C3519">
        <w:rPr>
          <w:rFonts w:ascii="Times New Roman" w:eastAsia="Times New Roman" w:hAnsi="Times New Roman" w:cs="Times New Roman"/>
          <w:sz w:val="24"/>
          <w:szCs w:val="28"/>
        </w:rPr>
        <w:t xml:space="preserve"> та учнів). Правила поведінки для учнів схвалені на засіданні педагогічної </w:t>
      </w:r>
      <w:proofErr w:type="gramStart"/>
      <w:r w:rsidRPr="003C3519">
        <w:rPr>
          <w:rFonts w:ascii="Times New Roman" w:eastAsia="Times New Roman" w:hAnsi="Times New Roman" w:cs="Times New Roman"/>
          <w:sz w:val="24"/>
          <w:szCs w:val="28"/>
        </w:rPr>
        <w:t>ради</w:t>
      </w:r>
      <w:proofErr w:type="gramEnd"/>
      <w:r w:rsidRPr="003C3519">
        <w:rPr>
          <w:rFonts w:ascii="Times New Roman" w:eastAsia="Times New Roman" w:hAnsi="Times New Roman" w:cs="Times New Roman"/>
          <w:sz w:val="24"/>
          <w:szCs w:val="28"/>
        </w:rPr>
        <w:t xml:space="preserve"> (</w:t>
      </w:r>
      <w:proofErr w:type="gramStart"/>
      <w:r w:rsidRPr="003C3519">
        <w:rPr>
          <w:rFonts w:ascii="Times New Roman" w:eastAsia="Times New Roman" w:hAnsi="Times New Roman" w:cs="Times New Roman"/>
          <w:sz w:val="24"/>
          <w:szCs w:val="28"/>
        </w:rPr>
        <w:t>протокол</w:t>
      </w:r>
      <w:proofErr w:type="gramEnd"/>
      <w:r w:rsidRPr="003C3519">
        <w:rPr>
          <w:rFonts w:ascii="Times New Roman" w:eastAsia="Times New Roman" w:hAnsi="Times New Roman" w:cs="Times New Roman"/>
          <w:sz w:val="24"/>
          <w:szCs w:val="28"/>
        </w:rPr>
        <w:t xml:space="preserve"> від 31.08.20 №1)та затверджені наказом директора і доступні учням (розміщені на веб-сайті закладу освіти). Практично всі батьки зазначають, що ознайомлені з правилами поведінки для учнів. Переважна більшість здобувачів освіти ознайомлені та дотримуються правил поведінки. У школі здійснюється аналіз причин відсутності учні</w:t>
      </w:r>
      <w:proofErr w:type="gramStart"/>
      <w:r w:rsidRPr="003C3519">
        <w:rPr>
          <w:rFonts w:ascii="Times New Roman" w:eastAsia="Times New Roman" w:hAnsi="Times New Roman" w:cs="Times New Roman"/>
          <w:sz w:val="24"/>
          <w:szCs w:val="28"/>
        </w:rPr>
        <w:t>в</w:t>
      </w:r>
      <w:proofErr w:type="gramEnd"/>
      <w:r w:rsidRPr="003C3519">
        <w:rPr>
          <w:rFonts w:ascii="Times New Roman" w:eastAsia="Times New Roman" w:hAnsi="Times New Roman" w:cs="Times New Roman"/>
          <w:sz w:val="24"/>
          <w:szCs w:val="28"/>
        </w:rPr>
        <w:t xml:space="preserve"> на уроках, результати узагальнюються та вживаються відповідні заходи. Коридори, запасні виходи вільні для виходу. </w:t>
      </w:r>
      <w:proofErr w:type="gramStart"/>
      <w:r w:rsidRPr="003C3519">
        <w:rPr>
          <w:rFonts w:ascii="Times New Roman" w:eastAsia="Times New Roman" w:hAnsi="Times New Roman" w:cs="Times New Roman"/>
          <w:sz w:val="24"/>
          <w:szCs w:val="28"/>
        </w:rPr>
        <w:t>Школа залучає необхідних фахівців для проведення корекційно-розвиткових занять, співпрацює з інклюзивноресурсним центром, налагоджено співпрацю працівників закладу освіти щодо навчання дітей з особливими освітніми потребами.</w:t>
      </w:r>
      <w:proofErr w:type="gramEnd"/>
      <w:r w:rsidRPr="003C3519">
        <w:rPr>
          <w:rFonts w:ascii="Times New Roman" w:eastAsia="Times New Roman" w:hAnsi="Times New Roman" w:cs="Times New Roman"/>
          <w:sz w:val="24"/>
          <w:szCs w:val="28"/>
        </w:rPr>
        <w:t xml:space="preserve"> Створено команди </w:t>
      </w:r>
      <w:proofErr w:type="gramStart"/>
      <w:r w:rsidRPr="003C3519">
        <w:rPr>
          <w:rFonts w:ascii="Times New Roman" w:eastAsia="Times New Roman" w:hAnsi="Times New Roman" w:cs="Times New Roman"/>
          <w:sz w:val="24"/>
          <w:szCs w:val="28"/>
        </w:rPr>
        <w:t>психолого-педагог</w:t>
      </w:r>
      <w:proofErr w:type="gramEnd"/>
      <w:r w:rsidRPr="003C3519">
        <w:rPr>
          <w:rFonts w:ascii="Times New Roman" w:eastAsia="Times New Roman" w:hAnsi="Times New Roman" w:cs="Times New Roman"/>
          <w:sz w:val="24"/>
          <w:szCs w:val="28"/>
        </w:rPr>
        <w:t xml:space="preserve">ічного супроводу, розроблені індивідуальні програми розвитку для дітей з особливими освітніми потребами, які навчаються в інклюзивних класах. До розроблення програм залучаються батьки. </w:t>
      </w:r>
      <w:proofErr w:type="gramStart"/>
      <w:r w:rsidRPr="003C3519">
        <w:rPr>
          <w:rFonts w:ascii="Times New Roman" w:eastAsia="Times New Roman" w:hAnsi="Times New Roman" w:cs="Times New Roman"/>
          <w:sz w:val="24"/>
          <w:szCs w:val="28"/>
        </w:rPr>
        <w:t>П</w:t>
      </w:r>
      <w:proofErr w:type="gramEnd"/>
      <w:r w:rsidRPr="003C3519">
        <w:rPr>
          <w:rFonts w:ascii="Times New Roman" w:eastAsia="Times New Roman" w:hAnsi="Times New Roman" w:cs="Times New Roman"/>
          <w:sz w:val="24"/>
          <w:szCs w:val="28"/>
        </w:rPr>
        <w:t xml:space="preserve">ід час викладання окремих предметів (курсів) формуються навички здорового способу життя та екологічнодоцільної поведінки здобувачів освіти. Наявне </w:t>
      </w:r>
      <w:proofErr w:type="gramStart"/>
      <w:r w:rsidRPr="003C3519">
        <w:rPr>
          <w:rFonts w:ascii="Times New Roman" w:eastAsia="Times New Roman" w:hAnsi="Times New Roman" w:cs="Times New Roman"/>
          <w:sz w:val="24"/>
          <w:szCs w:val="28"/>
        </w:rPr>
        <w:t>у</w:t>
      </w:r>
      <w:proofErr w:type="gramEnd"/>
      <w:r w:rsidRPr="003C3519">
        <w:rPr>
          <w:rFonts w:ascii="Times New Roman" w:eastAsia="Times New Roman" w:hAnsi="Times New Roman" w:cs="Times New Roman"/>
          <w:sz w:val="24"/>
          <w:szCs w:val="28"/>
        </w:rPr>
        <w:t xml:space="preserve"> закладі освіти обладнання та засоби навчання використовуються у навчально-пізнавальній діяльності для формування ключових компетентностей та наскрізних умінь здобувачів освіти. Освітнє середовище мотивує здобувачів освіти до оволодіння ключовими компетентностями. У класах НУШ </w:t>
      </w:r>
      <w:proofErr w:type="gramStart"/>
      <w:r w:rsidRPr="003C3519">
        <w:rPr>
          <w:rFonts w:ascii="Times New Roman" w:eastAsia="Times New Roman" w:hAnsi="Times New Roman" w:cs="Times New Roman"/>
          <w:sz w:val="24"/>
          <w:szCs w:val="28"/>
        </w:rPr>
        <w:t>створен</w:t>
      </w:r>
      <w:proofErr w:type="gramEnd"/>
      <w:r w:rsidRPr="003C3519">
        <w:rPr>
          <w:rFonts w:ascii="Times New Roman" w:eastAsia="Times New Roman" w:hAnsi="Times New Roman" w:cs="Times New Roman"/>
          <w:sz w:val="24"/>
          <w:szCs w:val="28"/>
        </w:rPr>
        <w:t xml:space="preserve">і осередки для навчальної, художньо-творчої діяльності, осередок для гри, осередок учителя. Приміщення та облаштування бібліотеки використовується для проведення культурно-освітніх заходів. Навчальні заняття </w:t>
      </w:r>
      <w:proofErr w:type="gramStart"/>
      <w:r w:rsidRPr="003C3519">
        <w:rPr>
          <w:rFonts w:ascii="Times New Roman" w:eastAsia="Times New Roman" w:hAnsi="Times New Roman" w:cs="Times New Roman"/>
          <w:sz w:val="24"/>
          <w:szCs w:val="28"/>
        </w:rPr>
        <w:t>у</w:t>
      </w:r>
      <w:proofErr w:type="gramEnd"/>
      <w:r w:rsidRPr="003C3519">
        <w:rPr>
          <w:rFonts w:ascii="Times New Roman" w:eastAsia="Times New Roman" w:hAnsi="Times New Roman" w:cs="Times New Roman"/>
          <w:sz w:val="24"/>
          <w:szCs w:val="28"/>
        </w:rPr>
        <w:t xml:space="preserve"> бібліотеці не проводяться. Бібліотекар бере участь у </w:t>
      </w:r>
      <w:proofErr w:type="gramStart"/>
      <w:r w:rsidRPr="003C3519">
        <w:rPr>
          <w:rFonts w:ascii="Times New Roman" w:eastAsia="Times New Roman" w:hAnsi="Times New Roman" w:cs="Times New Roman"/>
          <w:sz w:val="24"/>
          <w:szCs w:val="28"/>
        </w:rPr>
        <w:t>м</w:t>
      </w:r>
      <w:proofErr w:type="gramEnd"/>
      <w:r w:rsidRPr="003C3519">
        <w:rPr>
          <w:rFonts w:ascii="Times New Roman" w:eastAsia="Times New Roman" w:hAnsi="Times New Roman" w:cs="Times New Roman"/>
          <w:sz w:val="24"/>
          <w:szCs w:val="28"/>
        </w:rPr>
        <w:t>ісячнику бібліотек. Здобувачі освіти (</w:t>
      </w:r>
      <w:proofErr w:type="gramStart"/>
      <w:r w:rsidRPr="003C3519">
        <w:rPr>
          <w:rFonts w:ascii="Times New Roman" w:eastAsia="Times New Roman" w:hAnsi="Times New Roman" w:cs="Times New Roman"/>
          <w:sz w:val="24"/>
          <w:szCs w:val="28"/>
        </w:rPr>
        <w:t>в</w:t>
      </w:r>
      <w:proofErr w:type="gramEnd"/>
      <w:r w:rsidRPr="003C3519">
        <w:rPr>
          <w:rFonts w:ascii="Times New Roman" w:eastAsia="Times New Roman" w:hAnsi="Times New Roman" w:cs="Times New Roman"/>
          <w:sz w:val="24"/>
          <w:szCs w:val="28"/>
        </w:rPr>
        <w:t xml:space="preserve"> </w:t>
      </w:r>
      <w:proofErr w:type="gramStart"/>
      <w:r w:rsidRPr="003C3519">
        <w:rPr>
          <w:rFonts w:ascii="Times New Roman" w:eastAsia="Times New Roman" w:hAnsi="Times New Roman" w:cs="Times New Roman"/>
          <w:sz w:val="24"/>
          <w:szCs w:val="28"/>
        </w:rPr>
        <w:t>основному</w:t>
      </w:r>
      <w:proofErr w:type="gramEnd"/>
      <w:r w:rsidRPr="003C3519">
        <w:rPr>
          <w:rFonts w:ascii="Times New Roman" w:eastAsia="Times New Roman" w:hAnsi="Times New Roman" w:cs="Times New Roman"/>
          <w:sz w:val="24"/>
          <w:szCs w:val="28"/>
        </w:rPr>
        <w:t xml:space="preserve"> учні початкових класів) відвідують бібліотеку і беруть участь у запланованих заходах і є активними читачами. </w:t>
      </w:r>
    </w:p>
    <w:p w:rsidR="003C3519" w:rsidRPr="00280FC1" w:rsidRDefault="003C3519" w:rsidP="003C3519">
      <w:pPr>
        <w:spacing w:after="0" w:line="240" w:lineRule="auto"/>
        <w:ind w:firstLine="709"/>
        <w:jc w:val="both"/>
        <w:rPr>
          <w:rFonts w:ascii="Times New Roman" w:eastAsia="Times New Roman" w:hAnsi="Times New Roman" w:cs="Times New Roman"/>
          <w:b/>
          <w:sz w:val="24"/>
          <w:szCs w:val="28"/>
        </w:rPr>
      </w:pPr>
      <w:r w:rsidRPr="00280FC1">
        <w:rPr>
          <w:rFonts w:ascii="Times New Roman" w:eastAsia="Times New Roman" w:hAnsi="Times New Roman" w:cs="Times New Roman"/>
          <w:b/>
          <w:sz w:val="24"/>
          <w:szCs w:val="28"/>
        </w:rPr>
        <w:t>Система оцінювання</w:t>
      </w:r>
    </w:p>
    <w:p w:rsidR="003C3519" w:rsidRPr="003C3519" w:rsidRDefault="003C3519" w:rsidP="003C3519">
      <w:pPr>
        <w:spacing w:after="0" w:line="240" w:lineRule="auto"/>
        <w:ind w:firstLine="709"/>
        <w:jc w:val="both"/>
        <w:rPr>
          <w:rFonts w:ascii="Times New Roman" w:eastAsia="Times New Roman" w:hAnsi="Times New Roman" w:cs="Times New Roman"/>
          <w:sz w:val="24"/>
          <w:szCs w:val="28"/>
        </w:rPr>
      </w:pPr>
      <w:r w:rsidRPr="003C3519">
        <w:rPr>
          <w:rFonts w:ascii="Times New Roman" w:eastAsia="Times New Roman" w:hAnsi="Times New Roman" w:cs="Times New Roman"/>
          <w:sz w:val="24"/>
          <w:szCs w:val="28"/>
        </w:rPr>
        <w:t xml:space="preserve">Переважна більшість педагогічних працівників зазначають, що інформують здобувачів освіти про критерії оцінювання </w:t>
      </w:r>
      <w:proofErr w:type="gramStart"/>
      <w:r w:rsidRPr="003C3519">
        <w:rPr>
          <w:rFonts w:ascii="Times New Roman" w:eastAsia="Times New Roman" w:hAnsi="Times New Roman" w:cs="Times New Roman"/>
          <w:sz w:val="24"/>
          <w:szCs w:val="28"/>
        </w:rPr>
        <w:t>на</w:t>
      </w:r>
      <w:proofErr w:type="gramEnd"/>
      <w:r w:rsidRPr="003C3519">
        <w:rPr>
          <w:rFonts w:ascii="Times New Roman" w:eastAsia="Times New Roman" w:hAnsi="Times New Roman" w:cs="Times New Roman"/>
          <w:sz w:val="24"/>
          <w:szCs w:val="28"/>
        </w:rPr>
        <w:t xml:space="preserve"> початку навчального року. </w:t>
      </w:r>
      <w:proofErr w:type="gramStart"/>
      <w:r w:rsidRPr="003C3519">
        <w:rPr>
          <w:rFonts w:ascii="Times New Roman" w:eastAsia="Times New Roman" w:hAnsi="Times New Roman" w:cs="Times New Roman"/>
          <w:sz w:val="24"/>
          <w:szCs w:val="28"/>
        </w:rPr>
        <w:t>Б</w:t>
      </w:r>
      <w:proofErr w:type="gramEnd"/>
      <w:r w:rsidRPr="003C3519">
        <w:rPr>
          <w:rFonts w:ascii="Times New Roman" w:eastAsia="Times New Roman" w:hAnsi="Times New Roman" w:cs="Times New Roman"/>
          <w:sz w:val="24"/>
          <w:szCs w:val="28"/>
        </w:rPr>
        <w:t xml:space="preserve">ільшість учителів адаптують критерії МОН до умов роботи закладу освіти. Половина учнів вказують, що вчителі, в переважній більшості, пояснюють вимоги до оцінювання, аргументують оцінку на прохання учня; до початку оцінювання завжди пояснюють, за що учень може отримати ту чи іншу оцінку, а </w:t>
      </w:r>
      <w:proofErr w:type="gramStart"/>
      <w:r w:rsidRPr="003C3519">
        <w:rPr>
          <w:rFonts w:ascii="Times New Roman" w:eastAsia="Times New Roman" w:hAnsi="Times New Roman" w:cs="Times New Roman"/>
          <w:sz w:val="24"/>
          <w:szCs w:val="28"/>
        </w:rPr>
        <w:t>п</w:t>
      </w:r>
      <w:proofErr w:type="gramEnd"/>
      <w:r w:rsidRPr="003C3519">
        <w:rPr>
          <w:rFonts w:ascii="Times New Roman" w:eastAsia="Times New Roman" w:hAnsi="Times New Roman" w:cs="Times New Roman"/>
          <w:sz w:val="24"/>
          <w:szCs w:val="28"/>
        </w:rPr>
        <w:t xml:space="preserve">ісля оцінювання завжди її обґрунтовують. </w:t>
      </w:r>
      <w:proofErr w:type="gramStart"/>
      <w:r w:rsidRPr="003C3519">
        <w:rPr>
          <w:rFonts w:ascii="Times New Roman" w:eastAsia="Times New Roman" w:hAnsi="Times New Roman" w:cs="Times New Roman"/>
          <w:sz w:val="24"/>
          <w:szCs w:val="28"/>
        </w:rPr>
        <w:t>Б</w:t>
      </w:r>
      <w:proofErr w:type="gramEnd"/>
      <w:r w:rsidRPr="003C3519">
        <w:rPr>
          <w:rFonts w:ascii="Times New Roman" w:eastAsia="Times New Roman" w:hAnsi="Times New Roman" w:cs="Times New Roman"/>
          <w:sz w:val="24"/>
          <w:szCs w:val="28"/>
        </w:rPr>
        <w:t xml:space="preserve">ільшість здобувачів освіти та їхніх батьків вважають оцінювання результатів навчання справедливим і об’єктивним. У школі наявний перспективний план внутрішнього моніторингу результатів навчання здобувачів освіти. Зокрема, на 2020-2021 навчальний </w:t>
      </w:r>
      <w:proofErr w:type="gramStart"/>
      <w:r w:rsidRPr="003C3519">
        <w:rPr>
          <w:rFonts w:ascii="Times New Roman" w:eastAsia="Times New Roman" w:hAnsi="Times New Roman" w:cs="Times New Roman"/>
          <w:sz w:val="24"/>
          <w:szCs w:val="28"/>
        </w:rPr>
        <w:t>р</w:t>
      </w:r>
      <w:proofErr w:type="gramEnd"/>
      <w:r w:rsidRPr="003C3519">
        <w:rPr>
          <w:rFonts w:ascii="Times New Roman" w:eastAsia="Times New Roman" w:hAnsi="Times New Roman" w:cs="Times New Roman"/>
          <w:sz w:val="24"/>
          <w:szCs w:val="28"/>
        </w:rPr>
        <w:t xml:space="preserve">ік сплановано моніторинг рівня навчальних досягнень випускників, моніторинги навчальних досягнень учнів за результатами семестрів і навчального року та з окремих предметів. Результати моніторингових досліджень розглядаються на засіданнях шкільних методичних об’єднань та засіданнях педагогічної ради. За </w:t>
      </w:r>
      <w:proofErr w:type="gramStart"/>
      <w:r w:rsidRPr="003C3519">
        <w:rPr>
          <w:rFonts w:ascii="Times New Roman" w:eastAsia="Times New Roman" w:hAnsi="Times New Roman" w:cs="Times New Roman"/>
          <w:sz w:val="24"/>
          <w:szCs w:val="28"/>
        </w:rPr>
        <w:t>п</w:t>
      </w:r>
      <w:proofErr w:type="gramEnd"/>
      <w:r w:rsidRPr="003C3519">
        <w:rPr>
          <w:rFonts w:ascii="Times New Roman" w:eastAsia="Times New Roman" w:hAnsi="Times New Roman" w:cs="Times New Roman"/>
          <w:sz w:val="24"/>
          <w:szCs w:val="28"/>
        </w:rPr>
        <w:t xml:space="preserve">ідсумками моніторингів здійснюється аналіз результатів навчання здобувачів освіти. Вчителі використовують </w:t>
      </w:r>
      <w:proofErr w:type="gramStart"/>
      <w:r w:rsidRPr="003C3519">
        <w:rPr>
          <w:rFonts w:ascii="Times New Roman" w:eastAsia="Times New Roman" w:hAnsi="Times New Roman" w:cs="Times New Roman"/>
          <w:sz w:val="24"/>
          <w:szCs w:val="28"/>
        </w:rPr>
        <w:t>п</w:t>
      </w:r>
      <w:proofErr w:type="gramEnd"/>
      <w:r w:rsidRPr="003C3519">
        <w:rPr>
          <w:rFonts w:ascii="Times New Roman" w:eastAsia="Times New Roman" w:hAnsi="Times New Roman" w:cs="Times New Roman"/>
          <w:sz w:val="24"/>
          <w:szCs w:val="28"/>
        </w:rPr>
        <w:t xml:space="preserve">ідсумкове оцінювання; самооцінювання учнями, поточне та взаємооцінювання учнів. Учні отримують зворотний зв’язок від учителів у різних формах, а саме: більшість вчителів аргументують виставлені оцінки; аналізують допущені помилки; визначають шляхи покращення результатів навчання; заохочують до подальшого навчання. Школа сприяє формуванню у здобувачів освіти відповідального ставлення </w:t>
      </w:r>
      <w:proofErr w:type="gramStart"/>
      <w:r w:rsidRPr="003C3519">
        <w:rPr>
          <w:rFonts w:ascii="Times New Roman" w:eastAsia="Times New Roman" w:hAnsi="Times New Roman" w:cs="Times New Roman"/>
          <w:sz w:val="24"/>
          <w:szCs w:val="28"/>
        </w:rPr>
        <w:t>до</w:t>
      </w:r>
      <w:proofErr w:type="gramEnd"/>
      <w:r w:rsidRPr="003C3519">
        <w:rPr>
          <w:rFonts w:ascii="Times New Roman" w:eastAsia="Times New Roman" w:hAnsi="Times New Roman" w:cs="Times New Roman"/>
          <w:sz w:val="24"/>
          <w:szCs w:val="28"/>
        </w:rPr>
        <w:t xml:space="preserve"> результатів </w:t>
      </w:r>
      <w:r w:rsidRPr="003C3519">
        <w:rPr>
          <w:rFonts w:ascii="Times New Roman" w:eastAsia="Times New Roman" w:hAnsi="Times New Roman" w:cs="Times New Roman"/>
          <w:sz w:val="24"/>
          <w:szCs w:val="28"/>
        </w:rPr>
        <w:lastRenderedPageBreak/>
        <w:t xml:space="preserve">навчання. Переважна більшість здобувачів освіти погоджуються з твердженням, що вчителі вірять в них і в їх успіхи; поважають учнів; допомагають їм на їх прохання. Переважна більшість учнів пов’язують свою успішність із </w:t>
      </w:r>
      <w:proofErr w:type="gramStart"/>
      <w:r w:rsidRPr="003C3519">
        <w:rPr>
          <w:rFonts w:ascii="Times New Roman" w:eastAsia="Times New Roman" w:hAnsi="Times New Roman" w:cs="Times New Roman"/>
          <w:sz w:val="24"/>
          <w:szCs w:val="28"/>
        </w:rPr>
        <w:t>р</w:t>
      </w:r>
      <w:proofErr w:type="gramEnd"/>
      <w:r w:rsidRPr="003C3519">
        <w:rPr>
          <w:rFonts w:ascii="Times New Roman" w:eastAsia="Times New Roman" w:hAnsi="Times New Roman" w:cs="Times New Roman"/>
          <w:sz w:val="24"/>
          <w:szCs w:val="28"/>
        </w:rPr>
        <w:t>івнем викладання навчальних предметів.</w:t>
      </w:r>
    </w:p>
    <w:p w:rsidR="003C3519" w:rsidRPr="00280FC1" w:rsidRDefault="003C3519" w:rsidP="003C3519">
      <w:pPr>
        <w:spacing w:after="0" w:line="240" w:lineRule="auto"/>
        <w:ind w:firstLine="709"/>
        <w:jc w:val="both"/>
        <w:rPr>
          <w:rFonts w:ascii="Times New Roman" w:eastAsia="Times New Roman" w:hAnsi="Times New Roman" w:cs="Times New Roman"/>
          <w:b/>
          <w:sz w:val="24"/>
          <w:szCs w:val="28"/>
        </w:rPr>
      </w:pPr>
      <w:r w:rsidRPr="00280FC1">
        <w:rPr>
          <w:rFonts w:ascii="Times New Roman" w:eastAsia="Times New Roman" w:hAnsi="Times New Roman" w:cs="Times New Roman"/>
          <w:b/>
          <w:sz w:val="24"/>
          <w:szCs w:val="28"/>
        </w:rPr>
        <w:t>Педагогічна діяльність</w:t>
      </w:r>
    </w:p>
    <w:p w:rsidR="003C3519" w:rsidRPr="003C3519" w:rsidRDefault="003C3519" w:rsidP="003C3519">
      <w:pPr>
        <w:spacing w:after="0" w:line="240" w:lineRule="auto"/>
        <w:ind w:firstLine="709"/>
        <w:jc w:val="both"/>
        <w:rPr>
          <w:rFonts w:ascii="Times New Roman" w:eastAsia="Times New Roman" w:hAnsi="Times New Roman" w:cs="Times New Roman"/>
          <w:sz w:val="24"/>
          <w:szCs w:val="28"/>
        </w:rPr>
      </w:pPr>
      <w:r w:rsidRPr="003C3519">
        <w:rPr>
          <w:rFonts w:ascii="Times New Roman" w:eastAsia="Times New Roman" w:hAnsi="Times New Roman" w:cs="Times New Roman"/>
          <w:sz w:val="24"/>
          <w:szCs w:val="28"/>
        </w:rPr>
        <w:t xml:space="preserve">Всі вчителі використовують рекомендації Міністерства освіти і науки України при розроблені календарно-тематичного планування; третина - зразки, що пропонують фахові видання; але переважна більшість - власний досвід. </w:t>
      </w:r>
      <w:proofErr w:type="gramStart"/>
      <w:r w:rsidRPr="003C3519">
        <w:rPr>
          <w:rFonts w:ascii="Times New Roman" w:eastAsia="Times New Roman" w:hAnsi="Times New Roman" w:cs="Times New Roman"/>
          <w:sz w:val="24"/>
          <w:szCs w:val="28"/>
        </w:rPr>
        <w:t>П</w:t>
      </w:r>
      <w:proofErr w:type="gramEnd"/>
      <w:r w:rsidRPr="003C3519">
        <w:rPr>
          <w:rFonts w:ascii="Times New Roman" w:eastAsia="Times New Roman" w:hAnsi="Times New Roman" w:cs="Times New Roman"/>
          <w:sz w:val="24"/>
          <w:szCs w:val="28"/>
        </w:rPr>
        <w:t xml:space="preserve">ід час спостереження за навчальними заняттями встановлено, що більшість педагогічних працівників використовують освітні технології, спрямовані на оволодіння здобувачами освіти ключовими компетентностями та наскрізними уміннями. Вчителі беруть участь у розробленні індивідуальних освітніх </w:t>
      </w:r>
      <w:proofErr w:type="gramStart"/>
      <w:r w:rsidRPr="003C3519">
        <w:rPr>
          <w:rFonts w:ascii="Times New Roman" w:eastAsia="Times New Roman" w:hAnsi="Times New Roman" w:cs="Times New Roman"/>
          <w:sz w:val="24"/>
          <w:szCs w:val="28"/>
        </w:rPr>
        <w:t>траєктор</w:t>
      </w:r>
      <w:proofErr w:type="gramEnd"/>
      <w:r w:rsidRPr="003C3519">
        <w:rPr>
          <w:rFonts w:ascii="Times New Roman" w:eastAsia="Times New Roman" w:hAnsi="Times New Roman" w:cs="Times New Roman"/>
          <w:sz w:val="24"/>
          <w:szCs w:val="28"/>
        </w:rPr>
        <w:t xml:space="preserve">ій, складають завдання, надають консультації, проводять оцінювання результатів навчання. Питання реалізації індивідуальних освітніх </w:t>
      </w:r>
      <w:proofErr w:type="gramStart"/>
      <w:r w:rsidRPr="003C3519">
        <w:rPr>
          <w:rFonts w:ascii="Times New Roman" w:eastAsia="Times New Roman" w:hAnsi="Times New Roman" w:cs="Times New Roman"/>
          <w:sz w:val="24"/>
          <w:szCs w:val="28"/>
        </w:rPr>
        <w:t>траєктор</w:t>
      </w:r>
      <w:proofErr w:type="gramEnd"/>
      <w:r w:rsidRPr="003C3519">
        <w:rPr>
          <w:rFonts w:ascii="Times New Roman" w:eastAsia="Times New Roman" w:hAnsi="Times New Roman" w:cs="Times New Roman"/>
          <w:sz w:val="24"/>
          <w:szCs w:val="28"/>
        </w:rPr>
        <w:t xml:space="preserve">ій для здобувачів освіти розглядаються на засіданнях педагогічних рад. Більшість педагогів стверджують, що поширюють власний педагогічний досвід </w:t>
      </w:r>
      <w:proofErr w:type="gramStart"/>
      <w:r w:rsidRPr="003C3519">
        <w:rPr>
          <w:rFonts w:ascii="Times New Roman" w:eastAsia="Times New Roman" w:hAnsi="Times New Roman" w:cs="Times New Roman"/>
          <w:sz w:val="24"/>
          <w:szCs w:val="28"/>
        </w:rPr>
        <w:t>у</w:t>
      </w:r>
      <w:proofErr w:type="gramEnd"/>
      <w:r w:rsidRPr="003C3519">
        <w:rPr>
          <w:rFonts w:ascii="Times New Roman" w:eastAsia="Times New Roman" w:hAnsi="Times New Roman" w:cs="Times New Roman"/>
          <w:sz w:val="24"/>
          <w:szCs w:val="28"/>
        </w:rPr>
        <w:t xml:space="preserve"> матеріалах та виступах на конференціях, майже половина - на освітніх онлайн платформах. Вчителі сприяють формуванню суспільних цінностей та вихованню патріотизму у здобувачів освіти. Педагогічні працівники використовують інформаційно-комунікаційні технології в освітньому процесі. Переважна більшість здобувачів освіти відмічають достатній </w:t>
      </w:r>
      <w:proofErr w:type="gramStart"/>
      <w:r w:rsidRPr="003C3519">
        <w:rPr>
          <w:rFonts w:ascii="Times New Roman" w:eastAsia="Times New Roman" w:hAnsi="Times New Roman" w:cs="Times New Roman"/>
          <w:sz w:val="24"/>
          <w:szCs w:val="28"/>
        </w:rPr>
        <w:t>р</w:t>
      </w:r>
      <w:proofErr w:type="gramEnd"/>
      <w:r w:rsidRPr="003C3519">
        <w:rPr>
          <w:rFonts w:ascii="Times New Roman" w:eastAsia="Times New Roman" w:hAnsi="Times New Roman" w:cs="Times New Roman"/>
          <w:sz w:val="24"/>
          <w:szCs w:val="28"/>
        </w:rPr>
        <w:t xml:space="preserve">івень використання технологій дистанційного навчання у школі. Організовується навчання з використанням дистанційних технологій в синхронному та асинхронному режимі. Школа працює на платформі Microsoft office (Teams). Завдання в асинхронному режимі мають вигляд презентаційних матеріалів, відео та </w:t>
      </w:r>
      <w:proofErr w:type="gramStart"/>
      <w:r w:rsidRPr="003C3519">
        <w:rPr>
          <w:rFonts w:ascii="Times New Roman" w:eastAsia="Times New Roman" w:hAnsi="Times New Roman" w:cs="Times New Roman"/>
          <w:sz w:val="24"/>
          <w:szCs w:val="28"/>
        </w:rPr>
        <w:t>ауд</w:t>
      </w:r>
      <w:proofErr w:type="gramEnd"/>
      <w:r w:rsidRPr="003C3519">
        <w:rPr>
          <w:rFonts w:ascii="Times New Roman" w:eastAsia="Times New Roman" w:hAnsi="Times New Roman" w:cs="Times New Roman"/>
          <w:sz w:val="24"/>
          <w:szCs w:val="28"/>
        </w:rPr>
        <w:t xml:space="preserve">іо роликів, які супроводжуються питаннями та завданнями, що повинен виконати учень із зазначенням термінів виконання. Педагогічні працівники забезпечують власний професійний розвиток і </w:t>
      </w:r>
      <w:proofErr w:type="gramStart"/>
      <w:r w:rsidRPr="003C3519">
        <w:rPr>
          <w:rFonts w:ascii="Times New Roman" w:eastAsia="Times New Roman" w:hAnsi="Times New Roman" w:cs="Times New Roman"/>
          <w:sz w:val="24"/>
          <w:szCs w:val="28"/>
        </w:rPr>
        <w:t>п</w:t>
      </w:r>
      <w:proofErr w:type="gramEnd"/>
      <w:r w:rsidRPr="003C3519">
        <w:rPr>
          <w:rFonts w:ascii="Times New Roman" w:eastAsia="Times New Roman" w:hAnsi="Times New Roman" w:cs="Times New Roman"/>
          <w:sz w:val="24"/>
          <w:szCs w:val="28"/>
        </w:rPr>
        <w:t xml:space="preserve">ідвищення кваліфікації. Наявний план підвищення кваліфікації на 2020-2021 навчальний рік та свідоцтва, сертифікати підвищення кваліфікації. Вчителі обирають різні форми підвищення кваліфікації. Педагогічні працівники здійснюють інноваційну освітню діяльність, беруть участь у освітніх </w:t>
      </w:r>
      <w:proofErr w:type="gramStart"/>
      <w:r w:rsidRPr="003C3519">
        <w:rPr>
          <w:rFonts w:ascii="Times New Roman" w:eastAsia="Times New Roman" w:hAnsi="Times New Roman" w:cs="Times New Roman"/>
          <w:sz w:val="24"/>
          <w:szCs w:val="28"/>
        </w:rPr>
        <w:t>проектах</w:t>
      </w:r>
      <w:proofErr w:type="gramEnd"/>
      <w:r w:rsidRPr="003C3519">
        <w:rPr>
          <w:rFonts w:ascii="Times New Roman" w:eastAsia="Times New Roman" w:hAnsi="Times New Roman" w:cs="Times New Roman"/>
          <w:sz w:val="24"/>
          <w:szCs w:val="28"/>
        </w:rPr>
        <w:t xml:space="preserve">. Педагогічні працівники діють на засадах педагогіки партнерства, співпрацюють з батьками здобувачів освіти з питань організації освітнього процесу, забезпечують постійний зворотній зв’язок. Третина учнів вважають, що їхня думка повною мірою враховується в освітньому процесі, більшість учнів - що вона враховується з окремих предметів. Спілкування з батьками учнів </w:t>
      </w:r>
      <w:proofErr w:type="gramStart"/>
      <w:r w:rsidRPr="003C3519">
        <w:rPr>
          <w:rFonts w:ascii="Times New Roman" w:eastAsia="Times New Roman" w:hAnsi="Times New Roman" w:cs="Times New Roman"/>
          <w:sz w:val="24"/>
          <w:szCs w:val="28"/>
        </w:rPr>
        <w:t>в</w:t>
      </w:r>
      <w:proofErr w:type="gramEnd"/>
      <w:r w:rsidRPr="003C3519">
        <w:rPr>
          <w:rFonts w:ascii="Times New Roman" w:eastAsia="Times New Roman" w:hAnsi="Times New Roman" w:cs="Times New Roman"/>
          <w:sz w:val="24"/>
          <w:szCs w:val="28"/>
        </w:rPr>
        <w:t xml:space="preserve">ідбувається у різних формах: індивідуальне спілкування з класним керівником, батьківські збори, через спільноти в соціальних мережах . У школі існує практика педагогічного наставництва, взаємовідвідування уроків та інших форм професійної співпраці. Переважна більшість педагогів зазначили, що в закладі створені всі умови для продуктивної співпраці. Педагогічні працівники </w:t>
      </w:r>
      <w:proofErr w:type="gramStart"/>
      <w:r w:rsidRPr="003C3519">
        <w:rPr>
          <w:rFonts w:ascii="Times New Roman" w:eastAsia="Times New Roman" w:hAnsi="Times New Roman" w:cs="Times New Roman"/>
          <w:sz w:val="24"/>
          <w:szCs w:val="28"/>
        </w:rPr>
        <w:t>п</w:t>
      </w:r>
      <w:proofErr w:type="gramEnd"/>
      <w:r w:rsidRPr="003C3519">
        <w:rPr>
          <w:rFonts w:ascii="Times New Roman" w:eastAsia="Times New Roman" w:hAnsi="Times New Roman" w:cs="Times New Roman"/>
          <w:sz w:val="24"/>
          <w:szCs w:val="28"/>
        </w:rPr>
        <w:t xml:space="preserve">ід час провадження педагогічної діяльності дотримуються академічної доброчесності (під час оцінювання результатів </w:t>
      </w:r>
      <w:proofErr w:type="gramStart"/>
      <w:r w:rsidRPr="003C3519">
        <w:rPr>
          <w:rFonts w:ascii="Times New Roman" w:eastAsia="Times New Roman" w:hAnsi="Times New Roman" w:cs="Times New Roman"/>
          <w:sz w:val="24"/>
          <w:szCs w:val="28"/>
        </w:rPr>
        <w:t>навчання здобувачів освіти, при використанні джерел інформації, запобігають списуванню).</w:t>
      </w:r>
      <w:proofErr w:type="gramEnd"/>
      <w:r w:rsidRPr="003C3519">
        <w:rPr>
          <w:rFonts w:ascii="Times New Roman" w:eastAsia="Times New Roman" w:hAnsi="Times New Roman" w:cs="Times New Roman"/>
          <w:sz w:val="24"/>
          <w:szCs w:val="28"/>
        </w:rPr>
        <w:t xml:space="preserve"> Педагогічні працівники сприяють дотриманню академічної доброчесності здобувачами освіти. Вони систематично інформують учнів щодо необхідності дотримання основних засад та принципів академічної доброчесності </w:t>
      </w:r>
      <w:proofErr w:type="gramStart"/>
      <w:r w:rsidRPr="003C3519">
        <w:rPr>
          <w:rFonts w:ascii="Times New Roman" w:eastAsia="Times New Roman" w:hAnsi="Times New Roman" w:cs="Times New Roman"/>
          <w:sz w:val="24"/>
          <w:szCs w:val="28"/>
        </w:rPr>
        <w:t>п</w:t>
      </w:r>
      <w:proofErr w:type="gramEnd"/>
      <w:r w:rsidRPr="003C3519">
        <w:rPr>
          <w:rFonts w:ascii="Times New Roman" w:eastAsia="Times New Roman" w:hAnsi="Times New Roman" w:cs="Times New Roman"/>
          <w:sz w:val="24"/>
          <w:szCs w:val="28"/>
        </w:rPr>
        <w:t xml:space="preserve">ід час проведення навчальних занять та в позаурочній діяльності, використовують диференційовані та різнорівневі завдання, спонукають учнів посилатися на використані джерела при написанні творчих робіт. </w:t>
      </w:r>
    </w:p>
    <w:p w:rsidR="003C3519" w:rsidRPr="00280FC1" w:rsidRDefault="003C3519" w:rsidP="003C3519">
      <w:pPr>
        <w:spacing w:after="0" w:line="240" w:lineRule="auto"/>
        <w:ind w:firstLine="709"/>
        <w:jc w:val="both"/>
        <w:rPr>
          <w:rFonts w:ascii="Times New Roman" w:eastAsia="Times New Roman" w:hAnsi="Times New Roman" w:cs="Times New Roman"/>
          <w:b/>
          <w:sz w:val="24"/>
          <w:szCs w:val="28"/>
        </w:rPr>
      </w:pPr>
      <w:r w:rsidRPr="00280FC1">
        <w:rPr>
          <w:rFonts w:ascii="Times New Roman" w:eastAsia="Times New Roman" w:hAnsi="Times New Roman" w:cs="Times New Roman"/>
          <w:b/>
          <w:sz w:val="24"/>
          <w:szCs w:val="28"/>
        </w:rPr>
        <w:t>Управлінські процеси</w:t>
      </w:r>
    </w:p>
    <w:p w:rsidR="003C3519" w:rsidRPr="003C3519" w:rsidRDefault="003C3519" w:rsidP="003C3519">
      <w:pPr>
        <w:spacing w:after="0" w:line="240" w:lineRule="auto"/>
        <w:ind w:firstLine="709"/>
        <w:jc w:val="both"/>
        <w:rPr>
          <w:rFonts w:ascii="Times New Roman" w:eastAsia="Times New Roman" w:hAnsi="Times New Roman" w:cs="Times New Roman"/>
          <w:sz w:val="24"/>
          <w:szCs w:val="28"/>
        </w:rPr>
      </w:pPr>
      <w:r w:rsidRPr="003C3519">
        <w:rPr>
          <w:rFonts w:ascii="Times New Roman" w:eastAsia="Times New Roman" w:hAnsi="Times New Roman" w:cs="Times New Roman"/>
          <w:sz w:val="24"/>
          <w:szCs w:val="28"/>
        </w:rPr>
        <w:t>У школі розроблено та схвалено педагогічною радою (протокол від 15.10.2020 р. №2) Стратегію розвитку на період 2020-2030 років. Стратегія розвитку оприлюднена на сайті школи, враховує специфі</w:t>
      </w:r>
      <w:proofErr w:type="gramStart"/>
      <w:r w:rsidRPr="003C3519">
        <w:rPr>
          <w:rFonts w:ascii="Times New Roman" w:eastAsia="Times New Roman" w:hAnsi="Times New Roman" w:cs="Times New Roman"/>
          <w:sz w:val="24"/>
          <w:szCs w:val="28"/>
        </w:rPr>
        <w:t>ку та</w:t>
      </w:r>
      <w:proofErr w:type="gramEnd"/>
      <w:r w:rsidRPr="003C3519">
        <w:rPr>
          <w:rFonts w:ascii="Times New Roman" w:eastAsia="Times New Roman" w:hAnsi="Times New Roman" w:cs="Times New Roman"/>
          <w:sz w:val="24"/>
          <w:szCs w:val="28"/>
        </w:rPr>
        <w:t xml:space="preserve"> умови діяльності закладу освіти, засади державної політики у галузі освіти, нормативно-правові акти, які регулюють діяльність школи. При розробленні стратегії розвитку школи створені робочі групи для </w:t>
      </w:r>
      <w:proofErr w:type="gramStart"/>
      <w:r w:rsidRPr="003C3519">
        <w:rPr>
          <w:rFonts w:ascii="Times New Roman" w:eastAsia="Times New Roman" w:hAnsi="Times New Roman" w:cs="Times New Roman"/>
          <w:sz w:val="24"/>
          <w:szCs w:val="28"/>
        </w:rPr>
        <w:t>п</w:t>
      </w:r>
      <w:proofErr w:type="gramEnd"/>
      <w:r w:rsidRPr="003C3519">
        <w:rPr>
          <w:rFonts w:ascii="Times New Roman" w:eastAsia="Times New Roman" w:hAnsi="Times New Roman" w:cs="Times New Roman"/>
          <w:sz w:val="24"/>
          <w:szCs w:val="28"/>
        </w:rPr>
        <w:t xml:space="preserve">ідготовки пропозицій за </w:t>
      </w:r>
      <w:r w:rsidRPr="003C3519">
        <w:rPr>
          <w:rFonts w:ascii="Times New Roman" w:eastAsia="Times New Roman" w:hAnsi="Times New Roman" w:cs="Times New Roman"/>
          <w:sz w:val="24"/>
          <w:szCs w:val="28"/>
        </w:rPr>
        <w:lastRenderedPageBreak/>
        <w:t xml:space="preserve">певними напрямами, здійснюється моніторинг досягнення цілей, які в ній визначені. Річний план роботи школи розроблений відповідно до освітньої програми. Здійснюється аналіз виконання </w:t>
      </w:r>
      <w:proofErr w:type="gramStart"/>
      <w:r w:rsidRPr="003C3519">
        <w:rPr>
          <w:rFonts w:ascii="Times New Roman" w:eastAsia="Times New Roman" w:hAnsi="Times New Roman" w:cs="Times New Roman"/>
          <w:sz w:val="24"/>
          <w:szCs w:val="28"/>
        </w:rPr>
        <w:t>р</w:t>
      </w:r>
      <w:proofErr w:type="gramEnd"/>
      <w:r w:rsidRPr="003C3519">
        <w:rPr>
          <w:rFonts w:ascii="Times New Roman" w:eastAsia="Times New Roman" w:hAnsi="Times New Roman" w:cs="Times New Roman"/>
          <w:sz w:val="24"/>
          <w:szCs w:val="28"/>
        </w:rPr>
        <w:t xml:space="preserve">ічного плану за напрямами, які визначаються школою з урахуванням вимог законодавства (частина 3 ст. 41 Закону України «Про освіту»). У школі розроблено, затверджено та оприлюднено «Положення про внутрішню систему забезпечення якості освіти» (далі - Положення), схвалене педагогічною радою школи (протокол засідання педагогічної </w:t>
      </w:r>
      <w:proofErr w:type="gramStart"/>
      <w:r w:rsidRPr="003C3519">
        <w:rPr>
          <w:rFonts w:ascii="Times New Roman" w:eastAsia="Times New Roman" w:hAnsi="Times New Roman" w:cs="Times New Roman"/>
          <w:sz w:val="24"/>
          <w:szCs w:val="28"/>
        </w:rPr>
        <w:t>ради</w:t>
      </w:r>
      <w:proofErr w:type="gramEnd"/>
      <w:r w:rsidRPr="003C3519">
        <w:rPr>
          <w:rFonts w:ascii="Times New Roman" w:eastAsia="Times New Roman" w:hAnsi="Times New Roman" w:cs="Times New Roman"/>
          <w:sz w:val="24"/>
          <w:szCs w:val="28"/>
        </w:rPr>
        <w:t xml:space="preserve"> від 28.08.2020 р. №1). Положення розміщено на веб-сайті школи. </w:t>
      </w:r>
      <w:proofErr w:type="gramStart"/>
      <w:r w:rsidRPr="003C3519">
        <w:rPr>
          <w:rFonts w:ascii="Times New Roman" w:eastAsia="Times New Roman" w:hAnsi="Times New Roman" w:cs="Times New Roman"/>
          <w:sz w:val="24"/>
          <w:szCs w:val="28"/>
        </w:rPr>
        <w:t>Адм</w:t>
      </w:r>
      <w:proofErr w:type="gramEnd"/>
      <w:r w:rsidRPr="003C3519">
        <w:rPr>
          <w:rFonts w:ascii="Times New Roman" w:eastAsia="Times New Roman" w:hAnsi="Times New Roman" w:cs="Times New Roman"/>
          <w:sz w:val="24"/>
          <w:szCs w:val="28"/>
        </w:rPr>
        <w:t xml:space="preserve">іністрація школи вживає заходів для створення належних умов діяльності закладу, вивчає стан матеріально-технічної бази, планує її розвиток, звертається із відповідними клопотаннями про виділення коштів до управління освіти та органів місцевого самоврядування. Заклад освіти бере участь у громадських </w:t>
      </w:r>
      <w:proofErr w:type="gramStart"/>
      <w:r w:rsidRPr="003C3519">
        <w:rPr>
          <w:rFonts w:ascii="Times New Roman" w:eastAsia="Times New Roman" w:hAnsi="Times New Roman" w:cs="Times New Roman"/>
          <w:sz w:val="24"/>
          <w:szCs w:val="28"/>
        </w:rPr>
        <w:t>проектах</w:t>
      </w:r>
      <w:proofErr w:type="gramEnd"/>
      <w:r w:rsidRPr="003C3519">
        <w:rPr>
          <w:rFonts w:ascii="Times New Roman" w:eastAsia="Times New Roman" w:hAnsi="Times New Roman" w:cs="Times New Roman"/>
          <w:sz w:val="24"/>
          <w:szCs w:val="28"/>
        </w:rPr>
        <w:t xml:space="preserve"> бюджету участі з облаштування приміщень і території закладу освіти. На сайті школи розміщено фінансовий звіт про надходження та використання всіх отриманих коштів, товарі</w:t>
      </w:r>
      <w:proofErr w:type="gramStart"/>
      <w:r w:rsidRPr="003C3519">
        <w:rPr>
          <w:rFonts w:ascii="Times New Roman" w:eastAsia="Times New Roman" w:hAnsi="Times New Roman" w:cs="Times New Roman"/>
          <w:sz w:val="24"/>
          <w:szCs w:val="28"/>
        </w:rPr>
        <w:t>в</w:t>
      </w:r>
      <w:proofErr w:type="gramEnd"/>
      <w:r w:rsidRPr="003C3519">
        <w:rPr>
          <w:rFonts w:ascii="Times New Roman" w:eastAsia="Times New Roman" w:hAnsi="Times New Roman" w:cs="Times New Roman"/>
          <w:sz w:val="24"/>
          <w:szCs w:val="28"/>
        </w:rPr>
        <w:t xml:space="preserve">, робіт, послуг. </w:t>
      </w:r>
      <w:proofErr w:type="gramStart"/>
      <w:r w:rsidRPr="003C3519">
        <w:rPr>
          <w:rFonts w:ascii="Times New Roman" w:eastAsia="Times New Roman" w:hAnsi="Times New Roman" w:cs="Times New Roman"/>
          <w:sz w:val="24"/>
          <w:szCs w:val="28"/>
        </w:rPr>
        <w:t>Адм</w:t>
      </w:r>
      <w:proofErr w:type="gramEnd"/>
      <w:r w:rsidRPr="003C3519">
        <w:rPr>
          <w:rFonts w:ascii="Times New Roman" w:eastAsia="Times New Roman" w:hAnsi="Times New Roman" w:cs="Times New Roman"/>
          <w:sz w:val="24"/>
          <w:szCs w:val="28"/>
        </w:rPr>
        <w:t xml:space="preserve">іністрація школи сприяє створенню психологічно комфортного середовища, яке забезпечує конструктивну взаємодію здобувачів освіти, їхніх батьків, педагогічних та інших працівників закладу. Більшій кількості учнів подобається у школі, майже всі учні почувають себе комфортно </w:t>
      </w:r>
      <w:proofErr w:type="gramStart"/>
      <w:r w:rsidRPr="003C3519">
        <w:rPr>
          <w:rFonts w:ascii="Times New Roman" w:eastAsia="Times New Roman" w:hAnsi="Times New Roman" w:cs="Times New Roman"/>
          <w:sz w:val="24"/>
          <w:szCs w:val="28"/>
        </w:rPr>
        <w:t>п</w:t>
      </w:r>
      <w:proofErr w:type="gramEnd"/>
      <w:r w:rsidRPr="003C3519">
        <w:rPr>
          <w:rFonts w:ascii="Times New Roman" w:eastAsia="Times New Roman" w:hAnsi="Times New Roman" w:cs="Times New Roman"/>
          <w:sz w:val="24"/>
          <w:szCs w:val="28"/>
        </w:rPr>
        <w:t xml:space="preserve">ід час перебування у школі. Всі педагоги вважають, що їхні права у закладі освіти не порушуються. </w:t>
      </w:r>
      <w:proofErr w:type="gramStart"/>
      <w:r w:rsidRPr="003C3519">
        <w:rPr>
          <w:rFonts w:ascii="Times New Roman" w:eastAsia="Times New Roman" w:hAnsi="Times New Roman" w:cs="Times New Roman"/>
          <w:sz w:val="24"/>
          <w:szCs w:val="28"/>
        </w:rPr>
        <w:t>Адм</w:t>
      </w:r>
      <w:proofErr w:type="gramEnd"/>
      <w:r w:rsidRPr="003C3519">
        <w:rPr>
          <w:rFonts w:ascii="Times New Roman" w:eastAsia="Times New Roman" w:hAnsi="Times New Roman" w:cs="Times New Roman"/>
          <w:sz w:val="24"/>
          <w:szCs w:val="28"/>
        </w:rPr>
        <w:t>іністрація школи доступна для спілкування з усіма учасниками освітнього процесу. Переважна більшість учасників освітнього процесу задоволена загальним психологічним кліматом у школі та визна</w:t>
      </w:r>
      <w:proofErr w:type="gramStart"/>
      <w:r w:rsidRPr="003C3519">
        <w:rPr>
          <w:rFonts w:ascii="Times New Roman" w:eastAsia="Times New Roman" w:hAnsi="Times New Roman" w:cs="Times New Roman"/>
          <w:sz w:val="24"/>
          <w:szCs w:val="28"/>
        </w:rPr>
        <w:t>є,</w:t>
      </w:r>
      <w:proofErr w:type="gramEnd"/>
      <w:r w:rsidRPr="003C3519">
        <w:rPr>
          <w:rFonts w:ascii="Times New Roman" w:eastAsia="Times New Roman" w:hAnsi="Times New Roman" w:cs="Times New Roman"/>
          <w:sz w:val="24"/>
          <w:szCs w:val="28"/>
        </w:rPr>
        <w:t xml:space="preserve"> що керівництво відкрите та доступне для спілкування. Заклад має такі інформаційні ресурси: офіційний сайт, групу «Загальноосвітня школа І-ІІІ ступенів № 12» </w:t>
      </w:r>
      <w:proofErr w:type="gramStart"/>
      <w:r w:rsidRPr="003C3519">
        <w:rPr>
          <w:rFonts w:ascii="Times New Roman" w:eastAsia="Times New Roman" w:hAnsi="Times New Roman" w:cs="Times New Roman"/>
          <w:sz w:val="24"/>
          <w:szCs w:val="28"/>
        </w:rPr>
        <w:t>в</w:t>
      </w:r>
      <w:proofErr w:type="gramEnd"/>
      <w:r w:rsidRPr="003C3519">
        <w:rPr>
          <w:rFonts w:ascii="Times New Roman" w:eastAsia="Times New Roman" w:hAnsi="Times New Roman" w:cs="Times New Roman"/>
          <w:sz w:val="24"/>
          <w:szCs w:val="28"/>
        </w:rPr>
        <w:t xml:space="preserve"> мережі Facebook, групу вчителів закладу освіти у Viber. Усі інформаційні ресурси наповнюються </w:t>
      </w:r>
      <w:proofErr w:type="gramStart"/>
      <w:r w:rsidRPr="003C3519">
        <w:rPr>
          <w:rFonts w:ascii="Times New Roman" w:eastAsia="Times New Roman" w:hAnsi="Times New Roman" w:cs="Times New Roman"/>
          <w:sz w:val="24"/>
          <w:szCs w:val="28"/>
        </w:rPr>
        <w:t>актуальною</w:t>
      </w:r>
      <w:proofErr w:type="gramEnd"/>
      <w:r w:rsidRPr="003C3519">
        <w:rPr>
          <w:rFonts w:ascii="Times New Roman" w:eastAsia="Times New Roman" w:hAnsi="Times New Roman" w:cs="Times New Roman"/>
          <w:sz w:val="24"/>
          <w:szCs w:val="28"/>
        </w:rPr>
        <w:t xml:space="preserve"> інформацією. Сайт школи створено з дотриманням вимог законодавства. Майже половина батьків отримують інформацію зі сторінки в </w:t>
      </w:r>
      <w:proofErr w:type="gramStart"/>
      <w:r w:rsidRPr="003C3519">
        <w:rPr>
          <w:rFonts w:ascii="Times New Roman" w:eastAsia="Times New Roman" w:hAnsi="Times New Roman" w:cs="Times New Roman"/>
          <w:sz w:val="24"/>
          <w:szCs w:val="28"/>
        </w:rPr>
        <w:t>соц</w:t>
      </w:r>
      <w:proofErr w:type="gramEnd"/>
      <w:r w:rsidRPr="003C3519">
        <w:rPr>
          <w:rFonts w:ascii="Times New Roman" w:eastAsia="Times New Roman" w:hAnsi="Times New Roman" w:cs="Times New Roman"/>
          <w:sz w:val="24"/>
          <w:szCs w:val="28"/>
        </w:rPr>
        <w:t xml:space="preserve">іальних мережах, а третина батьків користуються сайтом школи. У школі спостерігається </w:t>
      </w:r>
      <w:proofErr w:type="gramStart"/>
      <w:r w:rsidRPr="003C3519">
        <w:rPr>
          <w:rFonts w:ascii="Times New Roman" w:eastAsia="Times New Roman" w:hAnsi="Times New Roman" w:cs="Times New Roman"/>
          <w:sz w:val="24"/>
          <w:szCs w:val="28"/>
        </w:rPr>
        <w:t>позитивна</w:t>
      </w:r>
      <w:proofErr w:type="gramEnd"/>
      <w:r w:rsidRPr="003C3519">
        <w:rPr>
          <w:rFonts w:ascii="Times New Roman" w:eastAsia="Times New Roman" w:hAnsi="Times New Roman" w:cs="Times New Roman"/>
          <w:sz w:val="24"/>
          <w:szCs w:val="28"/>
        </w:rPr>
        <w:t xml:space="preserve"> динаміка щодо зменшення кількості вакантних посад. Директор школи формує штат, залучаючи працівників </w:t>
      </w:r>
      <w:proofErr w:type="gramStart"/>
      <w:r w:rsidRPr="003C3519">
        <w:rPr>
          <w:rFonts w:ascii="Times New Roman" w:eastAsia="Times New Roman" w:hAnsi="Times New Roman" w:cs="Times New Roman"/>
          <w:sz w:val="24"/>
          <w:szCs w:val="28"/>
        </w:rPr>
        <w:t>в</w:t>
      </w:r>
      <w:proofErr w:type="gramEnd"/>
      <w:r w:rsidRPr="003C3519">
        <w:rPr>
          <w:rFonts w:ascii="Times New Roman" w:eastAsia="Times New Roman" w:hAnsi="Times New Roman" w:cs="Times New Roman"/>
          <w:sz w:val="24"/>
          <w:szCs w:val="28"/>
        </w:rPr>
        <w:t xml:space="preserve">ідповідно до штатного розпису та освітньої програми. Майже всі предмети викладаються педагогічними працівниками з відповідним фахом. Надати необхідну допомогу та поділитися практичним досвідом з молодими колегами допомагає система наставництва, яка діє у школі. Моральні заохочення у вигляді грамот і подяк </w:t>
      </w:r>
      <w:proofErr w:type="gramStart"/>
      <w:r w:rsidRPr="003C3519">
        <w:rPr>
          <w:rFonts w:ascii="Times New Roman" w:eastAsia="Times New Roman" w:hAnsi="Times New Roman" w:cs="Times New Roman"/>
          <w:sz w:val="24"/>
          <w:szCs w:val="28"/>
        </w:rPr>
        <w:t>р</w:t>
      </w:r>
      <w:proofErr w:type="gramEnd"/>
      <w:r w:rsidRPr="003C3519">
        <w:rPr>
          <w:rFonts w:ascii="Times New Roman" w:eastAsia="Times New Roman" w:hAnsi="Times New Roman" w:cs="Times New Roman"/>
          <w:sz w:val="24"/>
          <w:szCs w:val="28"/>
        </w:rPr>
        <w:t xml:space="preserve">ізного рівня за клопотанням директора школи отримують працівники, що виявили найкращі показники в роботі. Директор школи підтримує та заохочує інноваційну діяльність педагогічних працівників, їхню участь у професійних конференціях, семінарах, курсах тренінгах, у </w:t>
      </w:r>
      <w:proofErr w:type="gramStart"/>
      <w:r w:rsidRPr="003C3519">
        <w:rPr>
          <w:rFonts w:ascii="Times New Roman" w:eastAsia="Times New Roman" w:hAnsi="Times New Roman" w:cs="Times New Roman"/>
          <w:sz w:val="24"/>
          <w:szCs w:val="28"/>
        </w:rPr>
        <w:t>р</w:t>
      </w:r>
      <w:proofErr w:type="gramEnd"/>
      <w:r w:rsidRPr="003C3519">
        <w:rPr>
          <w:rFonts w:ascii="Times New Roman" w:eastAsia="Times New Roman" w:hAnsi="Times New Roman" w:cs="Times New Roman"/>
          <w:sz w:val="24"/>
          <w:szCs w:val="28"/>
        </w:rPr>
        <w:t xml:space="preserve">ізних форумах. Майже всі педагогічні працівники вважають, що керівництво створює умови для постійного </w:t>
      </w:r>
      <w:proofErr w:type="gramStart"/>
      <w:r w:rsidRPr="003C3519">
        <w:rPr>
          <w:rFonts w:ascii="Times New Roman" w:eastAsia="Times New Roman" w:hAnsi="Times New Roman" w:cs="Times New Roman"/>
          <w:sz w:val="24"/>
          <w:szCs w:val="28"/>
        </w:rPr>
        <w:t>п</w:t>
      </w:r>
      <w:proofErr w:type="gramEnd"/>
      <w:r w:rsidRPr="003C3519">
        <w:rPr>
          <w:rFonts w:ascii="Times New Roman" w:eastAsia="Times New Roman" w:hAnsi="Times New Roman" w:cs="Times New Roman"/>
          <w:sz w:val="24"/>
          <w:szCs w:val="28"/>
        </w:rPr>
        <w:t xml:space="preserve">ідвищення кваліфікації, чергової та позачергової атестації, добровільної сертифікації. У школі розроблений, затверджений та оприлюднений план підвищення кваліфікації педагогічних працівників. У закладі освіти створені умови для реалізації прав та обов’язків учасників освітнього процесу. Правила поведінки для учнів розміщено на інформаційних стендах закладу та на офіційному сайті, до їх розробки залучались представники учнівського самоврядування та вчителі. Всі учасники освітнього процесу вважають, що їхні права </w:t>
      </w:r>
      <w:proofErr w:type="gramStart"/>
      <w:r w:rsidRPr="003C3519">
        <w:rPr>
          <w:rFonts w:ascii="Times New Roman" w:eastAsia="Times New Roman" w:hAnsi="Times New Roman" w:cs="Times New Roman"/>
          <w:sz w:val="24"/>
          <w:szCs w:val="28"/>
        </w:rPr>
        <w:t>в</w:t>
      </w:r>
      <w:proofErr w:type="gramEnd"/>
      <w:r w:rsidRPr="003C3519">
        <w:rPr>
          <w:rFonts w:ascii="Times New Roman" w:eastAsia="Times New Roman" w:hAnsi="Times New Roman" w:cs="Times New Roman"/>
          <w:sz w:val="24"/>
          <w:szCs w:val="28"/>
        </w:rPr>
        <w:t xml:space="preserve"> школі не порушуються. Практично всі пропозиції учасників освітнього процесу враховуються </w:t>
      </w:r>
      <w:proofErr w:type="gramStart"/>
      <w:r w:rsidRPr="003C3519">
        <w:rPr>
          <w:rFonts w:ascii="Times New Roman" w:eastAsia="Times New Roman" w:hAnsi="Times New Roman" w:cs="Times New Roman"/>
          <w:sz w:val="24"/>
          <w:szCs w:val="28"/>
        </w:rPr>
        <w:t>п</w:t>
      </w:r>
      <w:proofErr w:type="gramEnd"/>
      <w:r w:rsidRPr="003C3519">
        <w:rPr>
          <w:rFonts w:ascii="Times New Roman" w:eastAsia="Times New Roman" w:hAnsi="Times New Roman" w:cs="Times New Roman"/>
          <w:sz w:val="24"/>
          <w:szCs w:val="28"/>
        </w:rPr>
        <w:t>ід час прийняття управлінських рішень. У закладі діє Громадське об’єднання батьків «</w:t>
      </w:r>
      <w:proofErr w:type="gramStart"/>
      <w:r w:rsidRPr="003C3519">
        <w:rPr>
          <w:rFonts w:ascii="Times New Roman" w:eastAsia="Times New Roman" w:hAnsi="Times New Roman" w:cs="Times New Roman"/>
          <w:sz w:val="24"/>
          <w:szCs w:val="28"/>
        </w:rPr>
        <w:t>П</w:t>
      </w:r>
      <w:proofErr w:type="gramEnd"/>
      <w:r w:rsidRPr="003C3519">
        <w:rPr>
          <w:rFonts w:ascii="Times New Roman" w:eastAsia="Times New Roman" w:hAnsi="Times New Roman" w:cs="Times New Roman"/>
          <w:sz w:val="24"/>
          <w:szCs w:val="28"/>
        </w:rPr>
        <w:t xml:space="preserve">іклувальна рада», Рада школи, учнівський парламент. </w:t>
      </w:r>
      <w:proofErr w:type="gramStart"/>
      <w:r w:rsidRPr="003C3519">
        <w:rPr>
          <w:rFonts w:ascii="Times New Roman" w:eastAsia="Times New Roman" w:hAnsi="Times New Roman" w:cs="Times New Roman"/>
          <w:sz w:val="24"/>
          <w:szCs w:val="28"/>
        </w:rPr>
        <w:t>У</w:t>
      </w:r>
      <w:proofErr w:type="gramEnd"/>
      <w:r w:rsidRPr="003C3519">
        <w:rPr>
          <w:rFonts w:ascii="Times New Roman" w:eastAsia="Times New Roman" w:hAnsi="Times New Roman" w:cs="Times New Roman"/>
          <w:sz w:val="24"/>
          <w:szCs w:val="28"/>
        </w:rPr>
        <w:t xml:space="preserve"> закладі освіти створено. Режим роботи школи та розклад занять відповідають вимогам виконання освітньої програми закладу. Розклад навчальних занять </w:t>
      </w:r>
      <w:proofErr w:type="gramStart"/>
      <w:r w:rsidRPr="003C3519">
        <w:rPr>
          <w:rFonts w:ascii="Times New Roman" w:eastAsia="Times New Roman" w:hAnsi="Times New Roman" w:cs="Times New Roman"/>
          <w:sz w:val="24"/>
          <w:szCs w:val="28"/>
        </w:rPr>
        <w:t>р</w:t>
      </w:r>
      <w:proofErr w:type="gramEnd"/>
      <w:r w:rsidRPr="003C3519">
        <w:rPr>
          <w:rFonts w:ascii="Times New Roman" w:eastAsia="Times New Roman" w:hAnsi="Times New Roman" w:cs="Times New Roman"/>
          <w:sz w:val="24"/>
          <w:szCs w:val="28"/>
        </w:rPr>
        <w:t xml:space="preserve">івномірно розподіляє навчальне навантаження відповідно до вікових особливостей здобувачів освіти. У закладі освіти за заявами батьків реалізуються індивідуальні освітні </w:t>
      </w:r>
      <w:proofErr w:type="gramStart"/>
      <w:r w:rsidRPr="003C3519">
        <w:rPr>
          <w:rFonts w:ascii="Times New Roman" w:eastAsia="Times New Roman" w:hAnsi="Times New Roman" w:cs="Times New Roman"/>
          <w:sz w:val="24"/>
          <w:szCs w:val="28"/>
        </w:rPr>
        <w:t>траєктор</w:t>
      </w:r>
      <w:proofErr w:type="gramEnd"/>
      <w:r w:rsidRPr="003C3519">
        <w:rPr>
          <w:rFonts w:ascii="Times New Roman" w:eastAsia="Times New Roman" w:hAnsi="Times New Roman" w:cs="Times New Roman"/>
          <w:sz w:val="24"/>
          <w:szCs w:val="28"/>
        </w:rPr>
        <w:t xml:space="preserve">ії для дітей, які здобувають освіту за індивідуальною формою та дітей з особливими освітніми потребами в інклюзивних класах. Для цих учнів визначено особливості психолого - педагогічної адаптації, складено індивідуальні навчальні плани, розклади індивідуальних навчальних занять. Для розвитку обдарованих учнів </w:t>
      </w:r>
      <w:proofErr w:type="gramStart"/>
      <w:r w:rsidRPr="003C3519">
        <w:rPr>
          <w:rFonts w:ascii="Times New Roman" w:eastAsia="Times New Roman" w:hAnsi="Times New Roman" w:cs="Times New Roman"/>
          <w:sz w:val="24"/>
          <w:szCs w:val="28"/>
        </w:rPr>
        <w:t>у</w:t>
      </w:r>
      <w:proofErr w:type="gramEnd"/>
      <w:r w:rsidRPr="003C3519">
        <w:rPr>
          <w:rFonts w:ascii="Times New Roman" w:eastAsia="Times New Roman" w:hAnsi="Times New Roman" w:cs="Times New Roman"/>
          <w:sz w:val="24"/>
          <w:szCs w:val="28"/>
        </w:rPr>
        <w:t xml:space="preserve"> закладі </w:t>
      </w:r>
      <w:r w:rsidRPr="003C3519">
        <w:rPr>
          <w:rFonts w:ascii="Times New Roman" w:eastAsia="Times New Roman" w:hAnsi="Times New Roman" w:cs="Times New Roman"/>
          <w:sz w:val="24"/>
          <w:szCs w:val="28"/>
        </w:rPr>
        <w:lastRenderedPageBreak/>
        <w:t xml:space="preserve">освіти запроваджена система індивідуальних консультацій та кейси з індивідуальними завданнями. Майже всі батьки в цілому задоволені організацією освітнього процесу </w:t>
      </w:r>
      <w:proofErr w:type="gramStart"/>
      <w:r w:rsidRPr="003C3519">
        <w:rPr>
          <w:rFonts w:ascii="Times New Roman" w:eastAsia="Times New Roman" w:hAnsi="Times New Roman" w:cs="Times New Roman"/>
          <w:sz w:val="24"/>
          <w:szCs w:val="28"/>
        </w:rPr>
        <w:t>в</w:t>
      </w:r>
      <w:proofErr w:type="gramEnd"/>
      <w:r w:rsidRPr="003C3519">
        <w:rPr>
          <w:rFonts w:ascii="Times New Roman" w:eastAsia="Times New Roman" w:hAnsi="Times New Roman" w:cs="Times New Roman"/>
          <w:sz w:val="24"/>
          <w:szCs w:val="28"/>
        </w:rPr>
        <w:t xml:space="preserve"> школі. </w:t>
      </w:r>
    </w:p>
    <w:p w:rsidR="00D852B1" w:rsidRPr="003C3519" w:rsidRDefault="003C3519" w:rsidP="003C3519">
      <w:pPr>
        <w:spacing w:after="0" w:line="240" w:lineRule="auto"/>
        <w:ind w:firstLine="709"/>
        <w:jc w:val="both"/>
        <w:rPr>
          <w:rFonts w:ascii="Times New Roman" w:eastAsia="Times New Roman" w:hAnsi="Times New Roman" w:cs="Times New Roman"/>
          <w:b/>
          <w:bCs/>
          <w:color w:val="FF0000"/>
          <w:szCs w:val="24"/>
          <w:lang w:val="uk-UA" w:eastAsia="ru-RU"/>
        </w:rPr>
      </w:pPr>
      <w:r w:rsidRPr="003C3519">
        <w:rPr>
          <w:rFonts w:ascii="Times New Roman" w:eastAsia="Times New Roman" w:hAnsi="Times New Roman" w:cs="Times New Roman"/>
          <w:sz w:val="24"/>
          <w:szCs w:val="28"/>
          <w:lang w:val="uk-UA"/>
        </w:rPr>
        <w:t>Висновки самооцінювання розглянуті на засіданні педагогічної ради (протокол від 31.05.2021 №6), затверджені наказом по школі від 24.06.2021 №130 та розміщені на офіційному сайті школи</w:t>
      </w:r>
    </w:p>
    <w:p w:rsidR="00585703" w:rsidRPr="002B4CF1" w:rsidRDefault="00585703" w:rsidP="00201205">
      <w:pPr>
        <w:spacing w:after="0" w:line="312" w:lineRule="atLeast"/>
        <w:ind w:firstLine="567"/>
        <w:jc w:val="center"/>
        <w:rPr>
          <w:rFonts w:ascii="Times New Roman" w:eastAsia="Times New Roman" w:hAnsi="Times New Roman" w:cs="Times New Roman"/>
          <w:b/>
          <w:bCs/>
          <w:color w:val="FF0000"/>
          <w:sz w:val="24"/>
          <w:szCs w:val="24"/>
          <w:lang w:val="uk-UA" w:eastAsia="ru-RU"/>
        </w:rPr>
      </w:pPr>
      <w:r w:rsidRPr="002B4CF1">
        <w:rPr>
          <w:rFonts w:ascii="Times New Roman" w:eastAsia="Times New Roman" w:hAnsi="Times New Roman" w:cs="Times New Roman"/>
          <w:b/>
          <w:bCs/>
          <w:color w:val="FF0000"/>
          <w:sz w:val="24"/>
          <w:szCs w:val="24"/>
          <w:lang w:val="uk-UA" w:eastAsia="ru-RU"/>
        </w:rPr>
        <w:t>Організація харчування учнів</w:t>
      </w:r>
    </w:p>
    <w:p w:rsidR="00DD4D17" w:rsidRPr="000B20D8" w:rsidRDefault="00DD4D17" w:rsidP="00DD4D17">
      <w:pPr>
        <w:tabs>
          <w:tab w:val="left" w:pos="1134"/>
        </w:tabs>
        <w:spacing w:after="0" w:line="240" w:lineRule="auto"/>
        <w:ind w:firstLine="851"/>
        <w:jc w:val="both"/>
        <w:rPr>
          <w:rFonts w:ascii="Times New Roman" w:hAnsi="Times New Roman" w:cs="Times New Roman"/>
          <w:sz w:val="24"/>
          <w:szCs w:val="24"/>
          <w:shd w:val="clear" w:color="auto" w:fill="FFFFFF"/>
        </w:rPr>
      </w:pPr>
      <w:r w:rsidRPr="000B20D8">
        <w:rPr>
          <w:rFonts w:ascii="Times New Roman" w:hAnsi="Times New Roman" w:cs="Times New Roman"/>
          <w:sz w:val="24"/>
          <w:szCs w:val="24"/>
          <w:shd w:val="clear" w:color="auto" w:fill="FFFFFF"/>
        </w:rPr>
        <w:t>Здорове харчування школярів впевнено можна віднести до одного із основних факторів розвитку дитини.</w:t>
      </w:r>
    </w:p>
    <w:p w:rsidR="00DD4D17" w:rsidRPr="00350106" w:rsidRDefault="00DD4D17" w:rsidP="00DD4D17">
      <w:pPr>
        <w:tabs>
          <w:tab w:val="left" w:pos="1134"/>
        </w:tabs>
        <w:spacing w:after="0" w:line="240" w:lineRule="auto"/>
        <w:ind w:firstLine="851"/>
        <w:jc w:val="both"/>
        <w:rPr>
          <w:rFonts w:ascii="Times New Roman" w:eastAsia="Times New Roman" w:hAnsi="Times New Roman" w:cs="Times New Roman"/>
          <w:sz w:val="24"/>
          <w:szCs w:val="24"/>
          <w:highlight w:val="yellow"/>
          <w:lang w:eastAsia="uk-UA"/>
        </w:rPr>
      </w:pPr>
      <w:r w:rsidRPr="00350106">
        <w:rPr>
          <w:rFonts w:ascii="Times New Roman" w:eastAsia="Times New Roman" w:hAnsi="Times New Roman" w:cs="Times New Roman"/>
          <w:sz w:val="24"/>
          <w:szCs w:val="24"/>
          <w:lang w:eastAsia="uk-UA"/>
        </w:rPr>
        <w:t>Згідно плану роботи школи у лютому 2021 року було проаналізовано стан організації харчування</w:t>
      </w:r>
      <w:proofErr w:type="gramStart"/>
      <w:r w:rsidRPr="00350106">
        <w:rPr>
          <w:rFonts w:ascii="Times New Roman" w:eastAsia="Times New Roman" w:hAnsi="Times New Roman" w:cs="Times New Roman"/>
          <w:sz w:val="24"/>
          <w:szCs w:val="24"/>
          <w:lang w:eastAsia="uk-UA"/>
        </w:rPr>
        <w:t xml:space="preserve"> .</w:t>
      </w:r>
      <w:proofErr w:type="gramEnd"/>
    </w:p>
    <w:p w:rsidR="00DD4D17" w:rsidRPr="00350106" w:rsidRDefault="00DD4D17" w:rsidP="00DD4D17">
      <w:pPr>
        <w:tabs>
          <w:tab w:val="left" w:pos="1134"/>
        </w:tabs>
        <w:spacing w:after="0" w:line="240" w:lineRule="auto"/>
        <w:ind w:firstLine="851"/>
        <w:jc w:val="both"/>
        <w:rPr>
          <w:rFonts w:ascii="Times New Roman" w:eastAsia="Times New Roman" w:hAnsi="Times New Roman" w:cs="Times New Roman"/>
          <w:sz w:val="24"/>
          <w:szCs w:val="24"/>
          <w:lang w:eastAsia="uk-UA"/>
        </w:rPr>
      </w:pPr>
      <w:r w:rsidRPr="00350106">
        <w:rPr>
          <w:rFonts w:ascii="Times New Roman" w:eastAsia="Times New Roman" w:hAnsi="Times New Roman" w:cs="Times New Roman"/>
          <w:color w:val="000000"/>
          <w:sz w:val="24"/>
          <w:szCs w:val="24"/>
          <w:lang w:eastAsia="uk-UA"/>
        </w:rPr>
        <w:t xml:space="preserve"> Харчування школярів у 2020-2021 навчального року було організовано </w:t>
      </w:r>
      <w:r w:rsidRPr="00350106">
        <w:rPr>
          <w:rFonts w:ascii="Times New Roman" w:eastAsia="Times New Roman" w:hAnsi="Times New Roman" w:cs="Times New Roman"/>
          <w:sz w:val="24"/>
          <w:szCs w:val="24"/>
          <w:lang w:eastAsia="ru-RU"/>
        </w:rPr>
        <w:t>керуючись Законом України від 0</w:t>
      </w:r>
      <w:r w:rsidRPr="00350106">
        <w:rPr>
          <w:rFonts w:ascii="Times New Roman" w:eastAsia="Times New Roman" w:hAnsi="Times New Roman" w:cs="Times New Roman"/>
          <w:bCs/>
          <w:sz w:val="24"/>
          <w:szCs w:val="24"/>
          <w:lang w:eastAsia="ru-RU"/>
        </w:rPr>
        <w:t>5.09.2017 року</w:t>
      </w:r>
      <w:r w:rsidRPr="00350106">
        <w:rPr>
          <w:rFonts w:ascii="Times New Roman" w:eastAsia="Times New Roman" w:hAnsi="Times New Roman" w:cs="Times New Roman"/>
          <w:sz w:val="24"/>
          <w:szCs w:val="24"/>
          <w:lang w:eastAsia="ru-RU"/>
        </w:rPr>
        <w:t xml:space="preserve"> </w:t>
      </w:r>
      <w:r w:rsidRPr="00350106">
        <w:rPr>
          <w:rFonts w:ascii="Times New Roman" w:eastAsia="Times New Roman" w:hAnsi="Times New Roman" w:cs="Times New Roman"/>
          <w:bCs/>
          <w:sz w:val="24"/>
          <w:szCs w:val="24"/>
          <w:lang w:eastAsia="ru-RU"/>
        </w:rPr>
        <w:t>№ 2145-VIII</w:t>
      </w:r>
      <w:r w:rsidRPr="00350106">
        <w:rPr>
          <w:rFonts w:ascii="Times New Roman" w:eastAsia="Times New Roman" w:hAnsi="Times New Roman" w:cs="Times New Roman"/>
          <w:sz w:val="24"/>
          <w:szCs w:val="24"/>
          <w:lang w:eastAsia="ru-RU"/>
        </w:rPr>
        <w:t xml:space="preserve"> «Про освіту»</w:t>
      </w:r>
      <w:r w:rsidRPr="00350106">
        <w:rPr>
          <w:rFonts w:ascii="Times New Roman" w:eastAsia="Times New Roman" w:hAnsi="Times New Roman" w:cs="Times New Roman"/>
          <w:bCs/>
          <w:sz w:val="24"/>
          <w:szCs w:val="24"/>
          <w:lang w:eastAsia="ru-RU"/>
        </w:rPr>
        <w:t>,</w:t>
      </w:r>
      <w:proofErr w:type="gramStart"/>
      <w:r w:rsidRPr="00350106">
        <w:rPr>
          <w:rFonts w:ascii="Times New Roman" w:eastAsia="Times New Roman" w:hAnsi="Times New Roman" w:cs="Times New Roman"/>
          <w:sz w:val="24"/>
          <w:szCs w:val="24"/>
          <w:lang w:eastAsia="ru-RU"/>
        </w:rPr>
        <w:t xml:space="preserve"> ,</w:t>
      </w:r>
      <w:proofErr w:type="gramEnd"/>
      <w:r w:rsidRPr="00350106">
        <w:rPr>
          <w:rFonts w:ascii="Times New Roman" w:eastAsia="Times New Roman" w:hAnsi="Times New Roman" w:cs="Times New Roman"/>
          <w:sz w:val="24"/>
          <w:szCs w:val="24"/>
          <w:lang w:eastAsia="ru-RU"/>
        </w:rPr>
        <w:t xml:space="preserve"> Законом України від </w:t>
      </w:r>
      <w:r w:rsidRPr="00350106">
        <w:rPr>
          <w:rFonts w:ascii="Times New Roman" w:eastAsia="Times New Roman" w:hAnsi="Times New Roman" w:cs="Times New Roman"/>
          <w:bCs/>
          <w:sz w:val="24"/>
          <w:szCs w:val="24"/>
          <w:lang w:eastAsia="ru-RU"/>
        </w:rPr>
        <w:t>16.01.2020 року</w:t>
      </w:r>
      <w:r w:rsidRPr="00350106">
        <w:rPr>
          <w:rFonts w:ascii="Times New Roman" w:eastAsia="Times New Roman" w:hAnsi="Times New Roman" w:cs="Times New Roman"/>
          <w:sz w:val="24"/>
          <w:szCs w:val="24"/>
          <w:lang w:eastAsia="ru-RU"/>
        </w:rPr>
        <w:t xml:space="preserve"> </w:t>
      </w:r>
      <w:r w:rsidRPr="00350106">
        <w:rPr>
          <w:rFonts w:ascii="Times New Roman" w:eastAsia="Times New Roman" w:hAnsi="Times New Roman" w:cs="Times New Roman"/>
          <w:bCs/>
          <w:sz w:val="24"/>
          <w:szCs w:val="24"/>
          <w:lang w:eastAsia="ru-RU"/>
        </w:rPr>
        <w:t>№ 474-</w:t>
      </w:r>
      <w:r w:rsidRPr="00350106">
        <w:rPr>
          <w:rFonts w:ascii="Times New Roman" w:eastAsia="Times New Roman" w:hAnsi="Times New Roman" w:cs="Times New Roman"/>
          <w:bCs/>
          <w:sz w:val="24"/>
          <w:szCs w:val="24"/>
          <w:lang w:val="en-US" w:eastAsia="ru-RU"/>
        </w:rPr>
        <w:t>IX</w:t>
      </w:r>
      <w:r w:rsidRPr="00350106">
        <w:rPr>
          <w:rFonts w:ascii="Times New Roman" w:eastAsia="Times New Roman" w:hAnsi="Times New Roman" w:cs="Times New Roman"/>
          <w:sz w:val="24"/>
          <w:szCs w:val="24"/>
          <w:lang w:eastAsia="ru-RU"/>
        </w:rPr>
        <w:t xml:space="preserve"> «Про внесення змін до деяких законів України щодо забезпечення безкоштовним харчуванням дітей внутрішньо переміщених осіб»</w:t>
      </w:r>
      <w:r w:rsidRPr="00350106">
        <w:rPr>
          <w:rFonts w:ascii="Times New Roman" w:eastAsia="Times New Roman" w:hAnsi="Times New Roman" w:cs="Times New Roman"/>
          <w:bCs/>
          <w:sz w:val="24"/>
          <w:szCs w:val="24"/>
          <w:lang w:eastAsia="ru-RU"/>
        </w:rPr>
        <w:t>,</w:t>
      </w:r>
      <w:r w:rsidRPr="00350106">
        <w:rPr>
          <w:rFonts w:ascii="Times New Roman" w:eastAsia="Times New Roman" w:hAnsi="Times New Roman" w:cs="Times New Roman"/>
          <w:sz w:val="24"/>
          <w:szCs w:val="24"/>
          <w:lang w:eastAsia="ru-RU"/>
        </w:rPr>
        <w:t xml:space="preserve"> постановою Кабінету Міністрів України від 22.11.2004 №1591 «Про затвердження норм харчування у навчальних та дитячих оздоровчих закладах», Порядком встановлення плати для батьків за перебування дітей у державних і комунальних дошкільних та інтернатних навчальних закладах, затверджений наказом Міністерства освіти і науки України від 21.11.2002 № 667, Постановою </w:t>
      </w:r>
      <w:r w:rsidRPr="00350106">
        <w:rPr>
          <w:rFonts w:ascii="Times New Roman" w:eastAsia="Times New Roman" w:hAnsi="Times New Roman" w:cs="Times New Roman"/>
          <w:bCs/>
          <w:color w:val="000000"/>
          <w:sz w:val="24"/>
          <w:szCs w:val="24"/>
          <w:shd w:val="clear" w:color="auto" w:fill="FFFFFF"/>
          <w:lang w:eastAsia="ru-RU"/>
        </w:rPr>
        <w:t>Кабінету Міні</w:t>
      </w:r>
      <w:proofErr w:type="gramStart"/>
      <w:r w:rsidRPr="00350106">
        <w:rPr>
          <w:rFonts w:ascii="Times New Roman" w:eastAsia="Times New Roman" w:hAnsi="Times New Roman" w:cs="Times New Roman"/>
          <w:bCs/>
          <w:color w:val="000000"/>
          <w:sz w:val="24"/>
          <w:szCs w:val="24"/>
          <w:shd w:val="clear" w:color="auto" w:fill="FFFFFF"/>
          <w:lang w:eastAsia="ru-RU"/>
        </w:rPr>
        <w:t>стр</w:t>
      </w:r>
      <w:proofErr w:type="gramEnd"/>
      <w:r w:rsidRPr="00350106">
        <w:rPr>
          <w:rFonts w:ascii="Times New Roman" w:eastAsia="Times New Roman" w:hAnsi="Times New Roman" w:cs="Times New Roman"/>
          <w:bCs/>
          <w:color w:val="000000"/>
          <w:sz w:val="24"/>
          <w:szCs w:val="24"/>
          <w:shd w:val="clear" w:color="auto" w:fill="FFFFFF"/>
          <w:lang w:eastAsia="ru-RU"/>
        </w:rPr>
        <w:t>ів України</w:t>
      </w:r>
      <w:r w:rsidRPr="00350106">
        <w:rPr>
          <w:rFonts w:ascii="Times New Roman" w:eastAsia="Times New Roman" w:hAnsi="Times New Roman" w:cs="Times New Roman"/>
          <w:sz w:val="24"/>
          <w:szCs w:val="24"/>
          <w:shd w:val="clear" w:color="auto" w:fill="FFFFFF"/>
          <w:lang w:eastAsia="ru-RU"/>
        </w:rPr>
        <w:t xml:space="preserve"> </w:t>
      </w:r>
      <w:r w:rsidRPr="00350106">
        <w:rPr>
          <w:rFonts w:ascii="Times New Roman" w:eastAsia="Times New Roman" w:hAnsi="Times New Roman" w:cs="Times New Roman"/>
          <w:bCs/>
          <w:sz w:val="24"/>
          <w:szCs w:val="24"/>
          <w:lang w:eastAsia="ru-RU"/>
        </w:rPr>
        <w:t>від 26.08.2002 № 1243</w:t>
      </w:r>
      <w:r w:rsidRPr="00350106">
        <w:rPr>
          <w:rFonts w:ascii="Times New Roman" w:eastAsia="Times New Roman" w:hAnsi="Times New Roman" w:cs="Times New Roman"/>
          <w:b/>
          <w:bCs/>
          <w:i/>
          <w:sz w:val="24"/>
          <w:szCs w:val="24"/>
          <w:lang w:eastAsia="ru-RU"/>
        </w:rPr>
        <w:t xml:space="preserve"> «</w:t>
      </w:r>
      <w:r w:rsidRPr="00350106">
        <w:rPr>
          <w:rFonts w:ascii="Times New Roman" w:eastAsia="Times New Roman" w:hAnsi="Times New Roman" w:cs="Times New Roman"/>
          <w:bCs/>
          <w:sz w:val="24"/>
          <w:szCs w:val="24"/>
          <w:lang w:eastAsia="ru-RU"/>
        </w:rPr>
        <w:t xml:space="preserve">Про невідкладні питання діяльності дошкільних та інтернатних навчальних закладів» (зі змінами), </w:t>
      </w:r>
      <w:r w:rsidRPr="00350106">
        <w:rPr>
          <w:rFonts w:ascii="Times New Roman" w:eastAsia="Times New Roman" w:hAnsi="Times New Roman" w:cs="Times New Roman"/>
          <w:bCs/>
          <w:color w:val="000000"/>
          <w:sz w:val="24"/>
          <w:szCs w:val="24"/>
          <w:shd w:val="clear" w:color="auto" w:fill="FFFFFF"/>
          <w:lang w:eastAsia="ru-RU"/>
        </w:rPr>
        <w:t>Постановою Кабінету Міні</w:t>
      </w:r>
      <w:proofErr w:type="gramStart"/>
      <w:r w:rsidRPr="00350106">
        <w:rPr>
          <w:rFonts w:ascii="Times New Roman" w:eastAsia="Times New Roman" w:hAnsi="Times New Roman" w:cs="Times New Roman"/>
          <w:bCs/>
          <w:color w:val="000000"/>
          <w:sz w:val="24"/>
          <w:szCs w:val="24"/>
          <w:shd w:val="clear" w:color="auto" w:fill="FFFFFF"/>
          <w:lang w:eastAsia="ru-RU"/>
        </w:rPr>
        <w:t>стр</w:t>
      </w:r>
      <w:proofErr w:type="gramEnd"/>
      <w:r w:rsidRPr="00350106">
        <w:rPr>
          <w:rFonts w:ascii="Times New Roman" w:eastAsia="Times New Roman" w:hAnsi="Times New Roman" w:cs="Times New Roman"/>
          <w:bCs/>
          <w:color w:val="000000"/>
          <w:sz w:val="24"/>
          <w:szCs w:val="24"/>
          <w:shd w:val="clear" w:color="auto" w:fill="FFFFFF"/>
          <w:lang w:eastAsia="ru-RU"/>
        </w:rPr>
        <w:t>ів України</w:t>
      </w:r>
      <w:r w:rsidRPr="00350106">
        <w:rPr>
          <w:rFonts w:ascii="Times New Roman" w:eastAsia="Times New Roman" w:hAnsi="Times New Roman" w:cs="Times New Roman"/>
          <w:color w:val="000000"/>
          <w:sz w:val="24"/>
          <w:szCs w:val="24"/>
          <w:shd w:val="clear" w:color="auto" w:fill="FFFFFF"/>
          <w:lang w:eastAsia="ru-RU"/>
        </w:rPr>
        <w:t xml:space="preserve"> </w:t>
      </w:r>
      <w:r w:rsidRPr="00350106">
        <w:rPr>
          <w:rFonts w:ascii="Times New Roman" w:eastAsia="Times New Roman" w:hAnsi="Times New Roman" w:cs="Times New Roman"/>
          <w:bCs/>
          <w:color w:val="000000"/>
          <w:sz w:val="24"/>
          <w:szCs w:val="24"/>
          <w:shd w:val="clear" w:color="auto" w:fill="FFFFFF"/>
          <w:lang w:eastAsia="ru-RU"/>
        </w:rPr>
        <w:t xml:space="preserve">від 02.02.2011 року № 116 «Порядок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статтею 2 Закону України від 22.10.1993 року № 3551-XII «Про статус ветеранів </w:t>
      </w:r>
      <w:proofErr w:type="gramStart"/>
      <w:r w:rsidRPr="00350106">
        <w:rPr>
          <w:rFonts w:ascii="Times New Roman" w:eastAsia="Times New Roman" w:hAnsi="Times New Roman" w:cs="Times New Roman"/>
          <w:bCs/>
          <w:color w:val="000000"/>
          <w:sz w:val="24"/>
          <w:szCs w:val="24"/>
          <w:shd w:val="clear" w:color="auto" w:fill="FFFFFF"/>
          <w:lang w:eastAsia="ru-RU"/>
        </w:rPr>
        <w:t>в</w:t>
      </w:r>
      <w:proofErr w:type="gramEnd"/>
      <w:r w:rsidRPr="00350106">
        <w:rPr>
          <w:rFonts w:ascii="Times New Roman" w:eastAsia="Times New Roman" w:hAnsi="Times New Roman" w:cs="Times New Roman"/>
          <w:bCs/>
          <w:color w:val="000000"/>
          <w:sz w:val="24"/>
          <w:szCs w:val="24"/>
          <w:shd w:val="clear" w:color="auto" w:fill="FFFFFF"/>
          <w:lang w:eastAsia="ru-RU"/>
        </w:rPr>
        <w:t>ійни, гарантії їх соціального захисту» (зі змінами), пунктом 7 статті 18 Закону України від 20.12.1991 року № 2011-XII «Про соціальний і правовий захист військовослужбовців та членів їх сімей» (зі змінами), Постановою Кабінету Міні</w:t>
      </w:r>
      <w:proofErr w:type="gramStart"/>
      <w:r w:rsidRPr="00350106">
        <w:rPr>
          <w:rFonts w:ascii="Times New Roman" w:eastAsia="Times New Roman" w:hAnsi="Times New Roman" w:cs="Times New Roman"/>
          <w:bCs/>
          <w:color w:val="000000"/>
          <w:sz w:val="24"/>
          <w:szCs w:val="24"/>
          <w:shd w:val="clear" w:color="auto" w:fill="FFFFFF"/>
          <w:lang w:eastAsia="ru-RU"/>
        </w:rPr>
        <w:t>стр</w:t>
      </w:r>
      <w:proofErr w:type="gramEnd"/>
      <w:r w:rsidRPr="00350106">
        <w:rPr>
          <w:rFonts w:ascii="Times New Roman" w:eastAsia="Times New Roman" w:hAnsi="Times New Roman" w:cs="Times New Roman"/>
          <w:bCs/>
          <w:color w:val="000000"/>
          <w:sz w:val="24"/>
          <w:szCs w:val="24"/>
          <w:shd w:val="clear" w:color="auto" w:fill="FFFFFF"/>
          <w:lang w:eastAsia="ru-RU"/>
        </w:rPr>
        <w:t xml:space="preserve">ів України від 20.08.2014 №413 «Про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забезпечення її проведення» (зі змінами), </w:t>
      </w:r>
      <w:r w:rsidRPr="00350106">
        <w:rPr>
          <w:rFonts w:ascii="Times New Roman" w:eastAsia="Times New Roman" w:hAnsi="Times New Roman" w:cs="Times New Roman"/>
          <w:sz w:val="24"/>
          <w:szCs w:val="24"/>
          <w:lang w:eastAsia="ru-RU"/>
        </w:rPr>
        <w:t xml:space="preserve">рішенням Покровської міської ради Донецької області від 31.08.2018 №7/58-6 «Про внесення змін та доповнень до </w:t>
      </w:r>
      <w:proofErr w:type="gramStart"/>
      <w:r w:rsidRPr="00350106">
        <w:rPr>
          <w:rFonts w:ascii="Times New Roman" w:eastAsia="Times New Roman" w:hAnsi="Times New Roman" w:cs="Times New Roman"/>
          <w:sz w:val="24"/>
          <w:szCs w:val="24"/>
          <w:lang w:eastAsia="ru-RU"/>
        </w:rPr>
        <w:t>р</w:t>
      </w:r>
      <w:proofErr w:type="gramEnd"/>
      <w:r w:rsidRPr="00350106">
        <w:rPr>
          <w:rFonts w:ascii="Times New Roman" w:eastAsia="Times New Roman" w:hAnsi="Times New Roman" w:cs="Times New Roman"/>
          <w:sz w:val="24"/>
          <w:szCs w:val="24"/>
          <w:lang w:eastAsia="ru-RU"/>
        </w:rPr>
        <w:t xml:space="preserve">ішення міської ради від 17.01.2018 № 7/50-10 «Про затвердження Комплексної програми підтримки учасників операції об’єднаних сил та учасників АТО та членів їх сімей-мешканців міст Покровськ, Родинське та смт. Шевченко на 2018-2021 роки» (з змінами), </w:t>
      </w:r>
      <w:r w:rsidRPr="00350106">
        <w:rPr>
          <w:rFonts w:ascii="Times New Roman" w:eastAsia="Times New Roman" w:hAnsi="Times New Roman" w:cs="Times New Roman"/>
          <w:bCs/>
          <w:color w:val="000000"/>
          <w:sz w:val="24"/>
          <w:szCs w:val="24"/>
          <w:shd w:val="clear" w:color="auto" w:fill="FFFFFF"/>
          <w:lang w:eastAsia="ru-RU"/>
        </w:rPr>
        <w:t>статтями 32, 59, 73 Закону України</w:t>
      </w:r>
      <w:r w:rsidRPr="00350106">
        <w:rPr>
          <w:rFonts w:ascii="Times New Roman" w:eastAsia="Times New Roman" w:hAnsi="Times New Roman" w:cs="Times New Roman"/>
          <w:bCs/>
          <w:color w:val="000000"/>
          <w:sz w:val="24"/>
          <w:szCs w:val="24"/>
          <w:shd w:val="clear" w:color="auto" w:fill="FFFFFF"/>
          <w:lang w:eastAsia="uk-UA"/>
        </w:rPr>
        <w:t xml:space="preserve"> від</w:t>
      </w:r>
      <w:r w:rsidRPr="00350106">
        <w:rPr>
          <w:rFonts w:ascii="Times New Roman" w:eastAsia="Times New Roman" w:hAnsi="Times New Roman" w:cs="Times New Roman"/>
          <w:b/>
          <w:bCs/>
          <w:color w:val="000000"/>
          <w:sz w:val="24"/>
          <w:szCs w:val="24"/>
          <w:shd w:val="clear" w:color="auto" w:fill="FFFFFF"/>
          <w:lang w:eastAsia="uk-UA"/>
        </w:rPr>
        <w:t xml:space="preserve"> </w:t>
      </w:r>
      <w:r w:rsidRPr="00350106">
        <w:rPr>
          <w:rFonts w:ascii="Times New Roman" w:eastAsia="Times New Roman" w:hAnsi="Times New Roman" w:cs="Times New Roman"/>
          <w:bCs/>
          <w:color w:val="000000"/>
          <w:sz w:val="24"/>
          <w:szCs w:val="24"/>
          <w:shd w:val="clear" w:color="auto" w:fill="FFFFFF"/>
          <w:lang w:eastAsia="ru-RU"/>
        </w:rPr>
        <w:t xml:space="preserve">21.05.1997 року № 280/97-ВР «Про місцеве самоврядування в Україні»(зі змінами), </w:t>
      </w:r>
      <w:proofErr w:type="gramStart"/>
      <w:r w:rsidRPr="00350106">
        <w:rPr>
          <w:rFonts w:ascii="Times New Roman" w:eastAsia="Times New Roman" w:hAnsi="Times New Roman" w:cs="Times New Roman"/>
          <w:sz w:val="24"/>
          <w:szCs w:val="24"/>
          <w:lang w:eastAsia="ru-RU"/>
        </w:rPr>
        <w:t>р</w:t>
      </w:r>
      <w:proofErr w:type="gramEnd"/>
      <w:r w:rsidRPr="00350106">
        <w:rPr>
          <w:rFonts w:ascii="Times New Roman" w:eastAsia="Times New Roman" w:hAnsi="Times New Roman" w:cs="Times New Roman"/>
          <w:sz w:val="24"/>
          <w:szCs w:val="24"/>
          <w:lang w:eastAsia="ru-RU"/>
        </w:rPr>
        <w:t>ішенням Покровської міської ради від 15.12.2020 року №468 «Про організацію харчування дітей  у закладах дошкільної та загальної середньої освіти відділу освіти Покровської міської ради Донецької області»,</w:t>
      </w:r>
      <w:r w:rsidRPr="00350106">
        <w:rPr>
          <w:rFonts w:ascii="Times New Roman" w:hAnsi="Times New Roman" w:cs="Times New Roman"/>
          <w:sz w:val="24"/>
          <w:szCs w:val="24"/>
          <w:lang w:eastAsia="ru-RU"/>
        </w:rPr>
        <w:t xml:space="preserve"> відповідно </w:t>
      </w:r>
      <w:proofErr w:type="gramStart"/>
      <w:r w:rsidRPr="00350106">
        <w:rPr>
          <w:rFonts w:ascii="Times New Roman" w:hAnsi="Times New Roman" w:cs="Times New Roman"/>
          <w:sz w:val="24"/>
          <w:szCs w:val="24"/>
          <w:lang w:eastAsia="ru-RU"/>
        </w:rPr>
        <w:t>до</w:t>
      </w:r>
      <w:proofErr w:type="gramEnd"/>
      <w:r w:rsidRPr="00350106">
        <w:rPr>
          <w:rFonts w:ascii="Times New Roman" w:hAnsi="Times New Roman" w:cs="Times New Roman"/>
          <w:sz w:val="24"/>
          <w:szCs w:val="24"/>
          <w:lang w:eastAsia="ru-RU"/>
        </w:rPr>
        <w:t xml:space="preserve"> наказу відділу освіти</w:t>
      </w:r>
      <w:r w:rsidRPr="00350106">
        <w:rPr>
          <w:rFonts w:ascii="Times New Roman" w:eastAsia="Times New Roman" w:hAnsi="Times New Roman" w:cs="Times New Roman"/>
          <w:bCs/>
          <w:sz w:val="24"/>
          <w:szCs w:val="24"/>
          <w:lang w:eastAsia="ru-RU"/>
        </w:rPr>
        <w:t xml:space="preserve"> № 570 від  31.12.2020   </w:t>
      </w:r>
      <w:r w:rsidRPr="00350106">
        <w:rPr>
          <w:rFonts w:ascii="Times New Roman" w:eastAsia="Times New Roman" w:hAnsi="Times New Roman" w:cs="Times New Roman"/>
          <w:bCs/>
          <w:sz w:val="24"/>
          <w:szCs w:val="24"/>
          <w:lang w:eastAsia="ru-RU"/>
        </w:rPr>
        <w:tab/>
        <w:t>«</w:t>
      </w:r>
      <w:r w:rsidRPr="00350106">
        <w:rPr>
          <w:rFonts w:ascii="Times New Roman" w:eastAsia="Times New Roman" w:hAnsi="Times New Roman" w:cs="Times New Roman"/>
          <w:sz w:val="24"/>
          <w:szCs w:val="24"/>
          <w:lang w:eastAsia="ru-RU"/>
        </w:rPr>
        <w:t>Про організацію харчування</w:t>
      </w:r>
      <w:r w:rsidRPr="00350106">
        <w:rPr>
          <w:rFonts w:ascii="Times New Roman" w:eastAsia="Times New Roman" w:hAnsi="Times New Roman" w:cs="Times New Roman"/>
          <w:bCs/>
          <w:sz w:val="24"/>
          <w:szCs w:val="24"/>
          <w:lang w:eastAsia="ru-RU"/>
        </w:rPr>
        <w:t xml:space="preserve"> </w:t>
      </w:r>
      <w:r w:rsidRPr="00350106">
        <w:rPr>
          <w:rFonts w:ascii="Times New Roman" w:eastAsia="Times New Roman" w:hAnsi="Times New Roman" w:cs="Times New Roman"/>
          <w:sz w:val="24"/>
          <w:szCs w:val="24"/>
          <w:lang w:eastAsia="ru-RU"/>
        </w:rPr>
        <w:t>дітей у закладах дошкільної та загальної середньої освіти відділу освіти Покровської міської ради Донецької області» »</w:t>
      </w:r>
      <w:r w:rsidRPr="00350106">
        <w:rPr>
          <w:rFonts w:ascii="Times New Roman" w:hAnsi="Times New Roman" w:cs="Times New Roman"/>
          <w:sz w:val="24"/>
          <w:szCs w:val="24"/>
          <w:lang w:eastAsia="ru-RU"/>
        </w:rPr>
        <w:t xml:space="preserve"> </w:t>
      </w:r>
    </w:p>
    <w:p w:rsidR="00DD4D17" w:rsidRPr="00350106" w:rsidRDefault="00DD4D17" w:rsidP="00DD4D17">
      <w:pPr>
        <w:widowControl w:val="0"/>
        <w:spacing w:after="0" w:line="240" w:lineRule="auto"/>
        <w:ind w:firstLine="567"/>
        <w:jc w:val="both"/>
        <w:rPr>
          <w:rFonts w:ascii="Times New Roman" w:eastAsia="Times New Roman" w:hAnsi="Times New Roman" w:cs="Times New Roman"/>
          <w:sz w:val="24"/>
          <w:szCs w:val="24"/>
          <w:lang w:eastAsia="ru-RU"/>
        </w:rPr>
      </w:pPr>
      <w:r w:rsidRPr="00350106">
        <w:rPr>
          <w:rFonts w:ascii="Times New Roman" w:eastAsia="Times New Roman" w:hAnsi="Times New Roman" w:cs="Times New Roman"/>
          <w:sz w:val="24"/>
          <w:szCs w:val="24"/>
          <w:lang w:eastAsia="ru-RU"/>
        </w:rPr>
        <w:t xml:space="preserve">Встановлено режим харчування відповідно до режиму роботи школи; перспективне меню погоджено в Держпродспоживслужбі; щоденно вивішувалось меню, яке затверджувалось директором; </w:t>
      </w:r>
      <w:r w:rsidRPr="00350106">
        <w:rPr>
          <w:rFonts w:ascii="Times New Roman" w:hAnsi="Times New Roman" w:cs="Times New Roman"/>
          <w:color w:val="1A1A1A"/>
          <w:sz w:val="24"/>
          <w:szCs w:val="24"/>
          <w:shd w:val="clear" w:color="auto" w:fill="FFFFFF"/>
        </w:rPr>
        <w:t xml:space="preserve">Щоденний контроль здійснюється </w:t>
      </w:r>
      <w:proofErr w:type="gramStart"/>
      <w:r w:rsidRPr="00350106">
        <w:rPr>
          <w:rFonts w:ascii="Times New Roman" w:hAnsi="Times New Roman" w:cs="Times New Roman"/>
          <w:color w:val="1A1A1A"/>
          <w:sz w:val="24"/>
          <w:szCs w:val="24"/>
          <w:shd w:val="clear" w:color="auto" w:fill="FFFFFF"/>
        </w:rPr>
        <w:t>адм</w:t>
      </w:r>
      <w:proofErr w:type="gramEnd"/>
      <w:r w:rsidRPr="00350106">
        <w:rPr>
          <w:rFonts w:ascii="Times New Roman" w:hAnsi="Times New Roman" w:cs="Times New Roman"/>
          <w:color w:val="1A1A1A"/>
          <w:sz w:val="24"/>
          <w:szCs w:val="24"/>
          <w:shd w:val="clear" w:color="auto" w:fill="FFFFFF"/>
        </w:rPr>
        <w:t>іністрацією, педагогами. Обов</w:t>
      </w:r>
      <w:proofErr w:type="gramStart"/>
      <w:r w:rsidRPr="00350106">
        <w:rPr>
          <w:rFonts w:ascii="Times New Roman" w:hAnsi="Times New Roman" w:cs="Times New Roman"/>
          <w:color w:val="1A1A1A"/>
          <w:sz w:val="24"/>
          <w:szCs w:val="24"/>
          <w:shd w:val="clear" w:color="auto" w:fill="FFFFFF"/>
        </w:rPr>
        <w:t>`я</w:t>
      </w:r>
      <w:proofErr w:type="gramEnd"/>
      <w:r w:rsidRPr="00350106">
        <w:rPr>
          <w:rFonts w:ascii="Times New Roman" w:hAnsi="Times New Roman" w:cs="Times New Roman"/>
          <w:color w:val="1A1A1A"/>
          <w:sz w:val="24"/>
          <w:szCs w:val="24"/>
          <w:shd w:val="clear" w:color="auto" w:fill="FFFFFF"/>
        </w:rPr>
        <w:t>зковим є дотримання щоденного меню, яке затверджу</w:t>
      </w:r>
      <w:r>
        <w:rPr>
          <w:rFonts w:ascii="Times New Roman" w:hAnsi="Times New Roman" w:cs="Times New Roman"/>
          <w:color w:val="1A1A1A"/>
          <w:sz w:val="24"/>
          <w:szCs w:val="24"/>
          <w:shd w:val="clear" w:color="auto" w:fill="FFFFFF"/>
        </w:rPr>
        <w:t xml:space="preserve">ється директором школи. Медична сестра Галушка К. В. </w:t>
      </w:r>
      <w:r w:rsidRPr="00350106">
        <w:rPr>
          <w:rFonts w:ascii="Times New Roman" w:hAnsi="Times New Roman" w:cs="Times New Roman"/>
          <w:color w:val="1A1A1A"/>
          <w:sz w:val="24"/>
          <w:szCs w:val="24"/>
          <w:shd w:val="clear" w:color="auto" w:fill="FFFFFF"/>
        </w:rPr>
        <w:t>щодня знімає бракераж сировини й</w:t>
      </w:r>
      <w:r>
        <w:rPr>
          <w:rFonts w:ascii="Times New Roman" w:hAnsi="Times New Roman" w:cs="Times New Roman"/>
          <w:color w:val="1A1A1A"/>
          <w:sz w:val="24"/>
          <w:szCs w:val="24"/>
          <w:shd w:val="clear" w:color="auto" w:fill="FFFFFF"/>
        </w:rPr>
        <w:t xml:space="preserve"> готової продукції, що реєструє</w:t>
      </w:r>
      <w:r w:rsidRPr="00350106">
        <w:rPr>
          <w:rFonts w:ascii="Times New Roman" w:hAnsi="Times New Roman" w:cs="Times New Roman"/>
          <w:color w:val="1A1A1A"/>
          <w:sz w:val="24"/>
          <w:szCs w:val="24"/>
          <w:shd w:val="clear" w:color="auto" w:fill="FFFFFF"/>
        </w:rPr>
        <w:t xml:space="preserve"> </w:t>
      </w:r>
      <w:proofErr w:type="gramStart"/>
      <w:r w:rsidRPr="00350106">
        <w:rPr>
          <w:rFonts w:ascii="Times New Roman" w:hAnsi="Times New Roman" w:cs="Times New Roman"/>
          <w:color w:val="1A1A1A"/>
          <w:sz w:val="24"/>
          <w:szCs w:val="24"/>
          <w:shd w:val="clear" w:color="auto" w:fill="FFFFFF"/>
        </w:rPr>
        <w:t>у</w:t>
      </w:r>
      <w:proofErr w:type="gramEnd"/>
      <w:r w:rsidRPr="00350106">
        <w:rPr>
          <w:rFonts w:ascii="Times New Roman" w:hAnsi="Times New Roman" w:cs="Times New Roman"/>
          <w:color w:val="1A1A1A"/>
          <w:sz w:val="24"/>
          <w:szCs w:val="24"/>
          <w:shd w:val="clear" w:color="auto" w:fill="FFFFFF"/>
        </w:rPr>
        <w:t xml:space="preserve"> відповідних журналах. Готові страви видаються </w:t>
      </w:r>
      <w:proofErr w:type="gramStart"/>
      <w:r w:rsidRPr="00350106">
        <w:rPr>
          <w:rFonts w:ascii="Times New Roman" w:hAnsi="Times New Roman" w:cs="Times New Roman"/>
          <w:color w:val="1A1A1A"/>
          <w:sz w:val="24"/>
          <w:szCs w:val="24"/>
          <w:shd w:val="clear" w:color="auto" w:fill="FFFFFF"/>
        </w:rPr>
        <w:t>кожному</w:t>
      </w:r>
      <w:proofErr w:type="gramEnd"/>
      <w:r w:rsidRPr="00350106">
        <w:rPr>
          <w:rFonts w:ascii="Times New Roman" w:hAnsi="Times New Roman" w:cs="Times New Roman"/>
          <w:color w:val="1A1A1A"/>
          <w:sz w:val="24"/>
          <w:szCs w:val="24"/>
          <w:shd w:val="clear" w:color="auto" w:fill="FFFFFF"/>
        </w:rPr>
        <w:t xml:space="preserve"> класу/групі окремо, відповідно до графіка приймання гарячого харчування.</w:t>
      </w:r>
    </w:p>
    <w:p w:rsidR="00DD4D17" w:rsidRPr="0021628E" w:rsidRDefault="00DD4D17" w:rsidP="00DD4D17">
      <w:pPr>
        <w:spacing w:after="0" w:line="240" w:lineRule="auto"/>
        <w:ind w:firstLine="708"/>
        <w:jc w:val="both"/>
        <w:outlineLvl w:val="0"/>
        <w:rPr>
          <w:rFonts w:ascii="Times New Roman" w:eastAsia="Times New Roman" w:hAnsi="Times New Roman" w:cs="Times New Roman"/>
          <w:color w:val="000000"/>
          <w:sz w:val="24"/>
          <w:szCs w:val="24"/>
          <w:lang w:eastAsia="ru-RU"/>
        </w:rPr>
      </w:pPr>
      <w:proofErr w:type="gramStart"/>
      <w:r w:rsidRPr="0021628E">
        <w:rPr>
          <w:rFonts w:ascii="Times New Roman" w:eastAsia="Times New Roman" w:hAnsi="Times New Roman" w:cs="Times New Roman"/>
          <w:color w:val="000000"/>
          <w:sz w:val="24"/>
          <w:szCs w:val="24"/>
          <w:lang w:eastAsia="ru-RU"/>
        </w:rPr>
        <w:t>З</w:t>
      </w:r>
      <w:proofErr w:type="gramEnd"/>
      <w:r w:rsidRPr="0021628E">
        <w:rPr>
          <w:rFonts w:ascii="Times New Roman" w:eastAsia="Times New Roman" w:hAnsi="Times New Roman" w:cs="Times New Roman"/>
          <w:color w:val="000000"/>
          <w:sz w:val="24"/>
          <w:szCs w:val="24"/>
          <w:lang w:eastAsia="ru-RU"/>
        </w:rPr>
        <w:t xml:space="preserve"> розрахунку 22,00 гривень в день на одну дитину з</w:t>
      </w:r>
      <w:r w:rsidRPr="00350106">
        <w:rPr>
          <w:rFonts w:ascii="Times New Roman" w:eastAsia="Times New Roman" w:hAnsi="Times New Roman" w:cs="Times New Roman"/>
          <w:color w:val="000000"/>
          <w:sz w:val="24"/>
          <w:szCs w:val="24"/>
          <w:lang w:eastAsia="ru-RU"/>
        </w:rPr>
        <w:t xml:space="preserve">а рахунок місцевого бюджету харчуються </w:t>
      </w:r>
      <w:r w:rsidRPr="0021628E">
        <w:rPr>
          <w:rFonts w:ascii="Times New Roman" w:eastAsia="Times New Roman" w:hAnsi="Times New Roman" w:cs="Times New Roman"/>
          <w:color w:val="000000"/>
          <w:sz w:val="24"/>
          <w:szCs w:val="24"/>
          <w:lang w:eastAsia="ru-RU"/>
        </w:rPr>
        <w:t xml:space="preserve">учнів </w:t>
      </w:r>
      <w:r w:rsidRPr="00350106">
        <w:rPr>
          <w:rFonts w:ascii="Times New Roman" w:eastAsia="Times New Roman" w:hAnsi="Times New Roman" w:cs="Times New Roman"/>
          <w:color w:val="000000"/>
          <w:sz w:val="24"/>
          <w:szCs w:val="24"/>
          <w:lang w:eastAsia="ru-RU"/>
        </w:rPr>
        <w:t xml:space="preserve">пільгових категорій </w:t>
      </w:r>
      <w:r w:rsidRPr="0021628E">
        <w:rPr>
          <w:rFonts w:ascii="Times New Roman" w:eastAsia="Times New Roman" w:hAnsi="Times New Roman" w:cs="Times New Roman"/>
          <w:color w:val="000000"/>
          <w:sz w:val="24"/>
          <w:szCs w:val="24"/>
          <w:lang w:eastAsia="ru-RU"/>
        </w:rPr>
        <w:t>1-11 класів:</w:t>
      </w:r>
    </w:p>
    <w:p w:rsidR="00DD4D17" w:rsidRPr="0021628E" w:rsidRDefault="00DD4D17" w:rsidP="00DD4D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21628E">
        <w:rPr>
          <w:rFonts w:ascii="Times New Roman" w:eastAsia="Times New Roman" w:hAnsi="Times New Roman" w:cs="Times New Roman"/>
          <w:color w:val="000000"/>
          <w:sz w:val="24"/>
          <w:szCs w:val="24"/>
          <w:lang w:eastAsia="ru-RU"/>
        </w:rPr>
        <w:lastRenderedPageBreak/>
        <w:t xml:space="preserve">- з числа дітей-сиріт  та дітей, позбавлених батьківського </w:t>
      </w:r>
      <w:proofErr w:type="gramStart"/>
      <w:r w:rsidRPr="00350106">
        <w:rPr>
          <w:rFonts w:ascii="Times New Roman" w:eastAsia="Times New Roman" w:hAnsi="Times New Roman" w:cs="Times New Roman"/>
          <w:color w:val="000000"/>
          <w:sz w:val="24"/>
          <w:szCs w:val="24"/>
          <w:lang w:eastAsia="ru-RU"/>
        </w:rPr>
        <w:t>п</w:t>
      </w:r>
      <w:proofErr w:type="gramEnd"/>
      <w:r w:rsidRPr="00350106">
        <w:rPr>
          <w:rFonts w:ascii="Times New Roman" w:eastAsia="Times New Roman" w:hAnsi="Times New Roman" w:cs="Times New Roman"/>
          <w:color w:val="000000"/>
          <w:sz w:val="24"/>
          <w:szCs w:val="24"/>
          <w:lang w:eastAsia="ru-RU"/>
        </w:rPr>
        <w:t>іклування ( 2 учні</w:t>
      </w:r>
      <w:r w:rsidRPr="0021628E">
        <w:rPr>
          <w:rFonts w:ascii="Times New Roman" w:eastAsia="Times New Roman" w:hAnsi="Times New Roman" w:cs="Times New Roman"/>
          <w:color w:val="000000"/>
          <w:sz w:val="24"/>
          <w:szCs w:val="24"/>
          <w:lang w:eastAsia="ru-RU"/>
        </w:rPr>
        <w:t xml:space="preserve"> );</w:t>
      </w:r>
    </w:p>
    <w:p w:rsidR="00DD4D17" w:rsidRPr="0021628E" w:rsidRDefault="00DD4D17" w:rsidP="00DD4D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21628E">
        <w:rPr>
          <w:rFonts w:ascii="Times New Roman" w:eastAsia="Times New Roman" w:hAnsi="Times New Roman" w:cs="Times New Roman"/>
          <w:color w:val="000000"/>
          <w:sz w:val="24"/>
          <w:szCs w:val="24"/>
          <w:lang w:eastAsia="ru-RU"/>
        </w:rPr>
        <w:t xml:space="preserve">- з числа дітей із сімей, які отримують допомогу відповідно до Закону України «Про державну </w:t>
      </w:r>
      <w:proofErr w:type="gramStart"/>
      <w:r w:rsidRPr="0021628E">
        <w:rPr>
          <w:rFonts w:ascii="Times New Roman" w:eastAsia="Times New Roman" w:hAnsi="Times New Roman" w:cs="Times New Roman"/>
          <w:color w:val="000000"/>
          <w:sz w:val="24"/>
          <w:szCs w:val="24"/>
          <w:lang w:eastAsia="ru-RU"/>
        </w:rPr>
        <w:t>соц</w:t>
      </w:r>
      <w:proofErr w:type="gramEnd"/>
      <w:r w:rsidRPr="0021628E">
        <w:rPr>
          <w:rFonts w:ascii="Times New Roman" w:eastAsia="Times New Roman" w:hAnsi="Times New Roman" w:cs="Times New Roman"/>
          <w:color w:val="000000"/>
          <w:sz w:val="24"/>
          <w:szCs w:val="24"/>
          <w:lang w:eastAsia="ru-RU"/>
        </w:rPr>
        <w:t>іальну допомогу малозабезпеченим сім’ям» (</w:t>
      </w:r>
      <w:r w:rsidRPr="00350106">
        <w:rPr>
          <w:rFonts w:ascii="Times New Roman" w:eastAsia="Times New Roman" w:hAnsi="Times New Roman" w:cs="Times New Roman"/>
          <w:color w:val="000000"/>
          <w:sz w:val="24"/>
          <w:szCs w:val="24"/>
          <w:lang w:eastAsia="ru-RU"/>
        </w:rPr>
        <w:t>8 учнів</w:t>
      </w:r>
      <w:r w:rsidRPr="0021628E">
        <w:rPr>
          <w:rFonts w:ascii="Times New Roman" w:eastAsia="Times New Roman" w:hAnsi="Times New Roman" w:cs="Times New Roman"/>
          <w:color w:val="000000"/>
          <w:sz w:val="24"/>
          <w:szCs w:val="24"/>
          <w:lang w:eastAsia="ru-RU"/>
        </w:rPr>
        <w:t>);</w:t>
      </w:r>
    </w:p>
    <w:p w:rsidR="00DD4D17" w:rsidRPr="0021628E" w:rsidRDefault="00DD4D17" w:rsidP="00DD4D17">
      <w:pPr>
        <w:spacing w:after="0" w:line="240" w:lineRule="auto"/>
        <w:jc w:val="both"/>
        <w:rPr>
          <w:rFonts w:ascii="Times New Roman" w:eastAsia="Times New Roman" w:hAnsi="Times New Roman" w:cs="Times New Roman"/>
          <w:sz w:val="24"/>
          <w:szCs w:val="24"/>
          <w:lang w:eastAsia="ru-RU"/>
        </w:rPr>
      </w:pPr>
      <w:r w:rsidRPr="0021628E">
        <w:rPr>
          <w:rFonts w:ascii="Times New Roman" w:eastAsia="Times New Roman" w:hAnsi="Times New Roman" w:cs="Times New Roman"/>
          <w:sz w:val="24"/>
          <w:szCs w:val="24"/>
          <w:lang w:eastAsia="ru-RU"/>
        </w:rPr>
        <w:t>- дітей, батьки яких постраждали внаслідок аварії на ЧАЕС (</w:t>
      </w:r>
      <w:r w:rsidRPr="00350106">
        <w:rPr>
          <w:rFonts w:ascii="Times New Roman" w:eastAsia="Times New Roman" w:hAnsi="Times New Roman" w:cs="Times New Roman"/>
          <w:sz w:val="24"/>
          <w:szCs w:val="24"/>
          <w:lang w:eastAsia="ru-RU"/>
        </w:rPr>
        <w:t>2 учнів</w:t>
      </w:r>
      <w:r w:rsidRPr="0021628E">
        <w:rPr>
          <w:rFonts w:ascii="Times New Roman" w:eastAsia="Times New Roman" w:hAnsi="Times New Roman" w:cs="Times New Roman"/>
          <w:sz w:val="24"/>
          <w:szCs w:val="24"/>
          <w:lang w:eastAsia="ru-RU"/>
        </w:rPr>
        <w:t>);</w:t>
      </w:r>
    </w:p>
    <w:p w:rsidR="00DD4D17" w:rsidRPr="0021628E" w:rsidRDefault="00DD4D17" w:rsidP="00DD4D17">
      <w:pPr>
        <w:spacing w:after="0" w:line="240" w:lineRule="auto"/>
        <w:jc w:val="both"/>
        <w:rPr>
          <w:rFonts w:ascii="Times New Roman" w:eastAsia="Times New Roman" w:hAnsi="Times New Roman" w:cs="Times New Roman"/>
          <w:sz w:val="24"/>
          <w:szCs w:val="24"/>
          <w:lang w:eastAsia="ru-RU"/>
        </w:rPr>
      </w:pPr>
      <w:r w:rsidRPr="0021628E">
        <w:rPr>
          <w:rFonts w:ascii="Times New Roman" w:eastAsia="Times New Roman" w:hAnsi="Times New Roman" w:cs="Times New Roman"/>
          <w:sz w:val="24"/>
          <w:szCs w:val="24"/>
          <w:lang w:eastAsia="ru-RU"/>
        </w:rPr>
        <w:t>- з числа дітей, батьки яких мають статус УБД та  АТО (</w:t>
      </w:r>
      <w:r w:rsidRPr="00350106">
        <w:rPr>
          <w:rFonts w:ascii="Times New Roman" w:eastAsia="Times New Roman" w:hAnsi="Times New Roman" w:cs="Times New Roman"/>
          <w:sz w:val="24"/>
          <w:szCs w:val="24"/>
          <w:lang w:eastAsia="ru-RU"/>
        </w:rPr>
        <w:t>54 учні</w:t>
      </w:r>
      <w:r w:rsidRPr="0021628E">
        <w:rPr>
          <w:rFonts w:ascii="Times New Roman" w:eastAsia="Times New Roman" w:hAnsi="Times New Roman" w:cs="Times New Roman"/>
          <w:sz w:val="24"/>
          <w:szCs w:val="24"/>
          <w:lang w:eastAsia="ru-RU"/>
        </w:rPr>
        <w:t>);</w:t>
      </w:r>
    </w:p>
    <w:p w:rsidR="00DD4D17" w:rsidRPr="0021628E" w:rsidRDefault="00DD4D17" w:rsidP="00DD4D17">
      <w:pPr>
        <w:spacing w:after="0" w:line="240" w:lineRule="auto"/>
        <w:jc w:val="both"/>
        <w:rPr>
          <w:rFonts w:ascii="Times New Roman" w:eastAsia="Times New Roman" w:hAnsi="Times New Roman" w:cs="Times New Roman"/>
          <w:sz w:val="24"/>
          <w:szCs w:val="24"/>
          <w:lang w:eastAsia="ru-RU"/>
        </w:rPr>
      </w:pPr>
      <w:r w:rsidRPr="0021628E">
        <w:rPr>
          <w:rFonts w:ascii="Times New Roman" w:eastAsia="Times New Roman" w:hAnsi="Times New Roman" w:cs="Times New Roman"/>
          <w:color w:val="000000"/>
          <w:sz w:val="24"/>
          <w:szCs w:val="24"/>
          <w:lang w:eastAsia="ru-RU"/>
        </w:rPr>
        <w:t>- дітей з особливими освітніми потребами</w:t>
      </w:r>
      <w:r w:rsidRPr="0021628E">
        <w:rPr>
          <w:rFonts w:ascii="Times New Roman" w:eastAsia="Times New Roman" w:hAnsi="Times New Roman" w:cs="Times New Roman"/>
          <w:sz w:val="24"/>
          <w:szCs w:val="24"/>
          <w:lang w:eastAsia="ru-RU"/>
        </w:rPr>
        <w:t>, які навчаються в інклюзивних класах</w:t>
      </w:r>
      <w:r w:rsidRPr="00350106">
        <w:rPr>
          <w:rFonts w:ascii="Times New Roman" w:eastAsia="Times New Roman" w:hAnsi="Times New Roman" w:cs="Times New Roman"/>
          <w:sz w:val="24"/>
          <w:szCs w:val="24"/>
          <w:lang w:eastAsia="ru-RU"/>
        </w:rPr>
        <w:t xml:space="preserve"> </w:t>
      </w:r>
      <w:proofErr w:type="gramStart"/>
      <w:r w:rsidRPr="00350106">
        <w:rPr>
          <w:rFonts w:ascii="Times New Roman" w:eastAsia="Times New Roman" w:hAnsi="Times New Roman" w:cs="Times New Roman"/>
          <w:sz w:val="24"/>
          <w:szCs w:val="24"/>
          <w:lang w:eastAsia="ru-RU"/>
        </w:rPr>
        <w:t xml:space="preserve">( </w:t>
      </w:r>
      <w:proofErr w:type="gramEnd"/>
      <w:r w:rsidRPr="00350106">
        <w:rPr>
          <w:rFonts w:ascii="Times New Roman" w:eastAsia="Times New Roman" w:hAnsi="Times New Roman" w:cs="Times New Roman"/>
          <w:sz w:val="24"/>
          <w:szCs w:val="24"/>
          <w:lang w:eastAsia="ru-RU"/>
        </w:rPr>
        <w:t>1 учень</w:t>
      </w:r>
      <w:r w:rsidRPr="0021628E">
        <w:rPr>
          <w:rFonts w:ascii="Times New Roman" w:eastAsia="Times New Roman" w:hAnsi="Times New Roman" w:cs="Times New Roman"/>
          <w:sz w:val="24"/>
          <w:szCs w:val="24"/>
          <w:lang w:eastAsia="ru-RU"/>
        </w:rPr>
        <w:t>)</w:t>
      </w:r>
    </w:p>
    <w:p w:rsidR="00DD4D17" w:rsidRPr="0021628E" w:rsidRDefault="00DD4D17" w:rsidP="00DD4D17">
      <w:pPr>
        <w:spacing w:after="0" w:line="240" w:lineRule="auto"/>
        <w:jc w:val="both"/>
        <w:rPr>
          <w:rFonts w:ascii="Times New Roman" w:eastAsia="Times New Roman" w:hAnsi="Times New Roman" w:cs="Times New Roman"/>
          <w:sz w:val="24"/>
          <w:szCs w:val="24"/>
          <w:lang w:eastAsia="ru-RU"/>
        </w:rPr>
      </w:pPr>
      <w:r w:rsidRPr="0021628E">
        <w:rPr>
          <w:rFonts w:ascii="Times New Roman" w:eastAsia="Times New Roman" w:hAnsi="Times New Roman" w:cs="Times New Roman"/>
          <w:sz w:val="24"/>
          <w:szCs w:val="24"/>
          <w:lang w:eastAsia="ru-RU"/>
        </w:rPr>
        <w:t>- дітей із числа внутріш</w:t>
      </w:r>
      <w:r w:rsidRPr="00350106">
        <w:rPr>
          <w:rFonts w:ascii="Times New Roman" w:eastAsia="Times New Roman" w:hAnsi="Times New Roman" w:cs="Times New Roman"/>
          <w:sz w:val="24"/>
          <w:szCs w:val="24"/>
          <w:lang w:eastAsia="ru-RU"/>
        </w:rPr>
        <w:t xml:space="preserve">ньо переміщених осіб </w:t>
      </w:r>
      <w:proofErr w:type="gramStart"/>
      <w:r w:rsidRPr="00350106">
        <w:rPr>
          <w:rFonts w:ascii="Times New Roman" w:eastAsia="Times New Roman" w:hAnsi="Times New Roman" w:cs="Times New Roman"/>
          <w:sz w:val="24"/>
          <w:szCs w:val="24"/>
          <w:lang w:eastAsia="ru-RU"/>
        </w:rPr>
        <w:t xml:space="preserve">( </w:t>
      </w:r>
      <w:proofErr w:type="gramEnd"/>
      <w:r w:rsidRPr="00350106">
        <w:rPr>
          <w:rFonts w:ascii="Times New Roman" w:eastAsia="Times New Roman" w:hAnsi="Times New Roman" w:cs="Times New Roman"/>
          <w:sz w:val="24"/>
          <w:szCs w:val="24"/>
          <w:lang w:eastAsia="ru-RU"/>
        </w:rPr>
        <w:t>39 учнів</w:t>
      </w:r>
      <w:r w:rsidRPr="0021628E">
        <w:rPr>
          <w:rFonts w:ascii="Times New Roman" w:eastAsia="Times New Roman" w:hAnsi="Times New Roman" w:cs="Times New Roman"/>
          <w:sz w:val="24"/>
          <w:szCs w:val="24"/>
          <w:lang w:eastAsia="ru-RU"/>
        </w:rPr>
        <w:t>)</w:t>
      </w:r>
    </w:p>
    <w:p w:rsidR="00DD4D17" w:rsidRPr="00350106" w:rsidRDefault="00DD4D17" w:rsidP="00DD4D17">
      <w:pPr>
        <w:spacing w:after="0" w:line="240" w:lineRule="auto"/>
        <w:jc w:val="both"/>
        <w:rPr>
          <w:rFonts w:ascii="Times New Roman" w:eastAsia="Times New Roman" w:hAnsi="Times New Roman" w:cs="Times New Roman"/>
          <w:sz w:val="24"/>
          <w:szCs w:val="24"/>
          <w:lang w:eastAsia="zh-CN"/>
        </w:rPr>
      </w:pPr>
      <w:r w:rsidRPr="00350106">
        <w:rPr>
          <w:rFonts w:ascii="Times New Roman" w:eastAsia="Times New Roman" w:hAnsi="Times New Roman" w:cs="Times New Roman"/>
          <w:sz w:val="24"/>
          <w:szCs w:val="24"/>
          <w:lang w:eastAsia="ru-RU"/>
        </w:rPr>
        <w:tab/>
        <w:t xml:space="preserve"> </w:t>
      </w:r>
      <w:proofErr w:type="gramStart"/>
      <w:r w:rsidRPr="0021628E">
        <w:rPr>
          <w:rFonts w:ascii="Times New Roman" w:eastAsia="Times New Roman" w:hAnsi="Times New Roman" w:cs="Times New Roman"/>
          <w:sz w:val="24"/>
          <w:szCs w:val="24"/>
          <w:lang w:eastAsia="ru-RU"/>
        </w:rPr>
        <w:t>З</w:t>
      </w:r>
      <w:proofErr w:type="gramEnd"/>
      <w:r w:rsidRPr="0021628E">
        <w:rPr>
          <w:rFonts w:ascii="Times New Roman" w:eastAsia="Times New Roman" w:hAnsi="Times New Roman" w:cs="Times New Roman"/>
          <w:sz w:val="24"/>
          <w:szCs w:val="24"/>
          <w:lang w:eastAsia="ru-RU"/>
        </w:rPr>
        <w:t xml:space="preserve"> розрахунку 13,00 гривень в день на одну дитину </w:t>
      </w:r>
      <w:r w:rsidRPr="00350106">
        <w:rPr>
          <w:rFonts w:ascii="Times New Roman" w:eastAsia="Times New Roman" w:hAnsi="Times New Roman" w:cs="Times New Roman"/>
          <w:sz w:val="24"/>
          <w:szCs w:val="24"/>
          <w:lang w:eastAsia="ru-RU"/>
        </w:rPr>
        <w:t xml:space="preserve">за рахунок місцевого бюджету харчуються </w:t>
      </w:r>
      <w:r w:rsidRPr="0021628E">
        <w:rPr>
          <w:rFonts w:ascii="Times New Roman" w:eastAsia="Times New Roman" w:hAnsi="Times New Roman" w:cs="Times New Roman"/>
          <w:sz w:val="24"/>
          <w:szCs w:val="24"/>
          <w:lang w:eastAsia="ru-RU"/>
        </w:rPr>
        <w:t xml:space="preserve"> учн</w:t>
      </w:r>
      <w:r w:rsidRPr="00350106">
        <w:rPr>
          <w:rFonts w:ascii="Times New Roman" w:eastAsia="Times New Roman" w:hAnsi="Times New Roman" w:cs="Times New Roman"/>
          <w:sz w:val="24"/>
          <w:szCs w:val="24"/>
          <w:lang w:eastAsia="ru-RU"/>
        </w:rPr>
        <w:t>і</w:t>
      </w:r>
      <w:r w:rsidRPr="0021628E">
        <w:rPr>
          <w:rFonts w:ascii="Times New Roman" w:eastAsia="Times New Roman" w:hAnsi="Times New Roman" w:cs="Times New Roman"/>
          <w:sz w:val="24"/>
          <w:szCs w:val="24"/>
          <w:lang w:eastAsia="ru-RU"/>
        </w:rPr>
        <w:t xml:space="preserve"> 1-4 класів, крім дітей з сімей, які отримують допомогу відповідно до Закону України «Про </w:t>
      </w:r>
      <w:r w:rsidRPr="0021628E">
        <w:rPr>
          <w:rFonts w:ascii="Times New Roman" w:eastAsia="Times New Roman" w:hAnsi="Times New Roman" w:cs="Times New Roman"/>
          <w:color w:val="000000"/>
          <w:sz w:val="24"/>
          <w:szCs w:val="24"/>
          <w:lang w:eastAsia="ru-RU"/>
        </w:rPr>
        <w:t>державну соціальну допомогу малозабезпеченим сім’ям».</w:t>
      </w:r>
      <w:r w:rsidRPr="00350106">
        <w:rPr>
          <w:rFonts w:ascii="Times New Roman" w:eastAsia="Times New Roman" w:hAnsi="Times New Roman" w:cs="Times New Roman"/>
          <w:sz w:val="24"/>
          <w:szCs w:val="24"/>
          <w:lang w:eastAsia="zh-CN"/>
        </w:rPr>
        <w:t xml:space="preserve"> Співфінансування (бюджетні кошти + кошти батьків) складає 10 грн. для учнів початкових класі</w:t>
      </w:r>
      <w:proofErr w:type="gramStart"/>
      <w:r w:rsidRPr="00350106">
        <w:rPr>
          <w:rFonts w:ascii="Times New Roman" w:eastAsia="Times New Roman" w:hAnsi="Times New Roman" w:cs="Times New Roman"/>
          <w:sz w:val="24"/>
          <w:szCs w:val="24"/>
          <w:lang w:eastAsia="zh-CN"/>
        </w:rPr>
        <w:t>в</w:t>
      </w:r>
      <w:proofErr w:type="gramEnd"/>
      <w:r>
        <w:rPr>
          <w:rFonts w:ascii="Times New Roman" w:eastAsia="Times New Roman" w:hAnsi="Times New Roman" w:cs="Times New Roman"/>
          <w:sz w:val="24"/>
          <w:szCs w:val="24"/>
          <w:lang w:eastAsia="zh-CN"/>
        </w:rPr>
        <w:t>.</w:t>
      </w:r>
    </w:p>
    <w:p w:rsidR="00DD4D17" w:rsidRPr="00350106" w:rsidRDefault="00DD4D17" w:rsidP="00DD4D17">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350106">
        <w:rPr>
          <w:rFonts w:ascii="Times New Roman" w:eastAsia="Times New Roman" w:hAnsi="Times New Roman" w:cs="Times New Roman"/>
          <w:sz w:val="24"/>
          <w:szCs w:val="24"/>
          <w:lang w:eastAsia="zh-CN"/>
        </w:rPr>
        <w:t>Всі учні 7-11класів школи харчують за рахунок батьківської оплати.</w:t>
      </w:r>
      <w:r w:rsidRPr="00350106">
        <w:rPr>
          <w:rFonts w:ascii="Times New Roman" w:hAnsi="Times New Roman" w:cs="Times New Roman"/>
          <w:color w:val="1A1A1A"/>
          <w:sz w:val="24"/>
          <w:szCs w:val="24"/>
          <w:shd w:val="clear" w:color="auto" w:fill="FFFFFF"/>
        </w:rPr>
        <w:t xml:space="preserve"> Вартість такого харчування становить: сніданок – 22грн., обід – 30-40грн</w:t>
      </w:r>
      <w:proofErr w:type="gramStart"/>
      <w:r w:rsidRPr="00350106">
        <w:rPr>
          <w:rFonts w:ascii="Times New Roman" w:hAnsi="Times New Roman" w:cs="Times New Roman"/>
          <w:color w:val="1A1A1A"/>
          <w:sz w:val="24"/>
          <w:szCs w:val="24"/>
          <w:shd w:val="clear" w:color="auto" w:fill="FFFFFF"/>
        </w:rPr>
        <w:t xml:space="preserve">.. </w:t>
      </w:r>
      <w:proofErr w:type="gramEnd"/>
    </w:p>
    <w:p w:rsidR="00DD4D17" w:rsidRPr="0021628E" w:rsidRDefault="00DD4D17" w:rsidP="00DD4D1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zh-CN"/>
        </w:rPr>
        <w:t xml:space="preserve">         </w:t>
      </w:r>
      <w:r w:rsidRPr="00350106">
        <w:rPr>
          <w:rFonts w:ascii="Times New Roman" w:eastAsia="Times New Roman" w:hAnsi="Times New Roman" w:cs="Times New Roman"/>
          <w:sz w:val="24"/>
          <w:szCs w:val="24"/>
          <w:lang w:eastAsia="zh-CN"/>
        </w:rPr>
        <w:t xml:space="preserve">Для учнів 8-11класів працює </w:t>
      </w:r>
      <w:r w:rsidRPr="00350106">
        <w:rPr>
          <w:rFonts w:ascii="Times New Roman" w:hAnsi="Times New Roman" w:cs="Times New Roman"/>
          <w:color w:val="000000"/>
          <w:sz w:val="24"/>
          <w:szCs w:val="24"/>
          <w:shd w:val="clear" w:color="auto" w:fill="FFFFFF"/>
        </w:rPr>
        <w:t>сучасна лінія роздачі гарячого харчування.</w:t>
      </w:r>
    </w:p>
    <w:p w:rsidR="00DD4D17" w:rsidRPr="00350106" w:rsidRDefault="00DD4D17" w:rsidP="00DD4D17">
      <w:pPr>
        <w:suppressAutoHyphens/>
        <w:spacing w:after="0" w:line="240" w:lineRule="auto"/>
        <w:jc w:val="center"/>
        <w:rPr>
          <w:rFonts w:ascii="Times New Roman" w:eastAsia="Times New Roman" w:hAnsi="Times New Roman" w:cs="Times New Roman"/>
          <w:b/>
          <w:sz w:val="24"/>
          <w:szCs w:val="24"/>
          <w:lang w:eastAsia="zh-CN"/>
        </w:rPr>
      </w:pPr>
      <w:r w:rsidRPr="00350106">
        <w:rPr>
          <w:rFonts w:ascii="Times New Roman" w:eastAsia="Times New Roman" w:hAnsi="Times New Roman" w:cs="Times New Roman"/>
          <w:b/>
          <w:sz w:val="24"/>
          <w:szCs w:val="24"/>
          <w:lang w:eastAsia="zh-CN"/>
        </w:rPr>
        <w:t>Організація харчування та  його забезпечення</w:t>
      </w:r>
    </w:p>
    <w:p w:rsidR="00DD4D17" w:rsidRPr="00350106" w:rsidRDefault="00DD4D17" w:rsidP="00DD4D17">
      <w:pPr>
        <w:suppressAutoHyphens/>
        <w:spacing w:after="0" w:line="240" w:lineRule="auto"/>
        <w:jc w:val="center"/>
        <w:rPr>
          <w:rFonts w:ascii="Times New Roman" w:eastAsia="Times New Roman" w:hAnsi="Times New Roman" w:cs="Times New Roman"/>
          <w:sz w:val="24"/>
          <w:szCs w:val="24"/>
          <w:lang w:eastAsia="zh-CN"/>
        </w:rPr>
      </w:pPr>
      <w:r w:rsidRPr="00350106">
        <w:rPr>
          <w:rFonts w:ascii="Times New Roman" w:eastAsia="Times New Roman" w:hAnsi="Times New Roman" w:cs="Times New Roman"/>
          <w:b/>
          <w:sz w:val="24"/>
          <w:szCs w:val="24"/>
          <w:lang w:eastAsia="zh-CN"/>
        </w:rPr>
        <w:t xml:space="preserve"> у 2020 - 2021 навчального року</w:t>
      </w:r>
      <w:r w:rsidRPr="00350106">
        <w:rPr>
          <w:rFonts w:ascii="Times New Roman" w:eastAsia="Times New Roman" w:hAnsi="Times New Roman" w:cs="Times New Roman"/>
          <w:sz w:val="24"/>
          <w:szCs w:val="24"/>
          <w:lang w:eastAsia="zh-CN"/>
        </w:rPr>
        <w:t xml:space="preserve"> </w:t>
      </w:r>
    </w:p>
    <w:p w:rsidR="00DD4D17" w:rsidRPr="00350106" w:rsidRDefault="00DD4D17" w:rsidP="00DD4D17">
      <w:pPr>
        <w:suppressAutoHyphens/>
        <w:spacing w:after="0" w:line="240" w:lineRule="auto"/>
        <w:jc w:val="center"/>
        <w:rPr>
          <w:rFonts w:ascii="Times New Roman" w:eastAsia="Times New Roman" w:hAnsi="Times New Roman" w:cs="Times New Roman"/>
          <w:sz w:val="24"/>
          <w:szCs w:val="24"/>
          <w:lang w:eastAsia="zh-CN"/>
        </w:rPr>
      </w:pPr>
      <w:r w:rsidRPr="00350106">
        <w:rPr>
          <w:rFonts w:ascii="Times New Roman" w:eastAsia="Times New Roman" w:hAnsi="Times New Roman" w:cs="Times New Roman"/>
          <w:b/>
          <w:sz w:val="24"/>
          <w:szCs w:val="24"/>
          <w:lang w:eastAsia="zh-CN"/>
        </w:rPr>
        <w:t xml:space="preserve">в </w:t>
      </w:r>
      <w:r w:rsidRPr="00350106">
        <w:rPr>
          <w:rFonts w:ascii="Times New Roman" w:eastAsia="Times New Roman" w:hAnsi="Times New Roman" w:cs="Times New Roman"/>
          <w:sz w:val="24"/>
          <w:szCs w:val="24"/>
          <w:lang w:eastAsia="zh-CN"/>
        </w:rPr>
        <w:t>загальноосвітній школі І-ІІІ ст. №12</w:t>
      </w:r>
    </w:p>
    <w:p w:rsidR="00DD4D17" w:rsidRPr="00350106" w:rsidRDefault="00DD4D17" w:rsidP="00DD4D17">
      <w:pPr>
        <w:suppressAutoHyphens/>
        <w:spacing w:after="0" w:line="240" w:lineRule="auto"/>
        <w:jc w:val="center"/>
        <w:rPr>
          <w:rFonts w:ascii="Times New Roman" w:eastAsia="Times New Roman" w:hAnsi="Times New Roman" w:cs="Times New Roman"/>
          <w:sz w:val="24"/>
          <w:szCs w:val="24"/>
          <w:lang w:eastAsia="zh-CN"/>
        </w:rPr>
      </w:pPr>
      <w:r w:rsidRPr="00350106">
        <w:rPr>
          <w:rFonts w:ascii="Times New Roman" w:eastAsia="Times New Roman" w:hAnsi="Times New Roman" w:cs="Times New Roman"/>
          <w:sz w:val="24"/>
          <w:szCs w:val="24"/>
          <w:lang w:eastAsia="zh-CN"/>
        </w:rPr>
        <w:t>Покровської міської ради</w:t>
      </w:r>
    </w:p>
    <w:tbl>
      <w:tblPr>
        <w:tblStyle w:val="ab"/>
        <w:tblW w:w="10638" w:type="dxa"/>
        <w:tblInd w:w="-459" w:type="dxa"/>
        <w:tblLayout w:type="fixed"/>
        <w:tblLook w:val="04A0" w:firstRow="1" w:lastRow="0" w:firstColumn="1" w:lastColumn="0" w:noHBand="0" w:noVBand="1"/>
      </w:tblPr>
      <w:tblGrid>
        <w:gridCol w:w="851"/>
        <w:gridCol w:w="1276"/>
        <w:gridCol w:w="1134"/>
        <w:gridCol w:w="1984"/>
        <w:gridCol w:w="1276"/>
        <w:gridCol w:w="1044"/>
        <w:gridCol w:w="993"/>
        <w:gridCol w:w="939"/>
        <w:gridCol w:w="567"/>
        <w:gridCol w:w="567"/>
        <w:gridCol w:w="7"/>
      </w:tblGrid>
      <w:tr w:rsidR="004D4E69" w:rsidRPr="00350106" w:rsidTr="00D42E5E">
        <w:trPr>
          <w:trHeight w:val="1125"/>
        </w:trPr>
        <w:tc>
          <w:tcPr>
            <w:tcW w:w="851" w:type="dxa"/>
            <w:vMerge w:val="restart"/>
          </w:tcPr>
          <w:p w:rsidR="004D4E69" w:rsidRPr="00350106" w:rsidRDefault="004D4E69" w:rsidP="00D852B1">
            <w:pPr>
              <w:suppressAutoHyphens/>
              <w:jc w:val="center"/>
              <w:rPr>
                <w:rFonts w:ascii="Times New Roman" w:eastAsia="Times New Roman" w:hAnsi="Times New Roman" w:cs="Times New Roman"/>
                <w:sz w:val="24"/>
                <w:szCs w:val="24"/>
                <w:lang w:eastAsia="zh-CN"/>
              </w:rPr>
            </w:pPr>
            <w:r w:rsidRPr="00350106">
              <w:rPr>
                <w:rFonts w:ascii="Times New Roman" w:eastAsia="Times New Roman" w:hAnsi="Times New Roman" w:cs="Times New Roman"/>
                <w:sz w:val="24"/>
                <w:szCs w:val="24"/>
                <w:lang w:eastAsia="zh-CN"/>
              </w:rPr>
              <w:t>Всього учнів</w:t>
            </w:r>
          </w:p>
        </w:tc>
        <w:tc>
          <w:tcPr>
            <w:tcW w:w="1276" w:type="dxa"/>
            <w:vMerge w:val="restart"/>
          </w:tcPr>
          <w:p w:rsidR="004D4E69" w:rsidRPr="00350106" w:rsidRDefault="004D4E69" w:rsidP="00D852B1">
            <w:pPr>
              <w:suppressAutoHyphens/>
              <w:jc w:val="center"/>
              <w:rPr>
                <w:rFonts w:ascii="Times New Roman" w:eastAsia="Times New Roman" w:hAnsi="Times New Roman" w:cs="Times New Roman"/>
                <w:sz w:val="24"/>
                <w:szCs w:val="24"/>
                <w:lang w:eastAsia="zh-CN"/>
              </w:rPr>
            </w:pPr>
            <w:r w:rsidRPr="00350106">
              <w:rPr>
                <w:rFonts w:ascii="Times New Roman" w:eastAsia="Times New Roman" w:hAnsi="Times New Roman" w:cs="Times New Roman"/>
                <w:sz w:val="24"/>
                <w:szCs w:val="24"/>
                <w:lang w:eastAsia="zh-CN"/>
              </w:rPr>
              <w:t>Всього охоплено учнів усіма видами харчування, у т.ч. буфетною продукцією</w:t>
            </w:r>
          </w:p>
        </w:tc>
        <w:tc>
          <w:tcPr>
            <w:tcW w:w="1134" w:type="dxa"/>
            <w:vMerge w:val="restart"/>
          </w:tcPr>
          <w:p w:rsidR="004D4E69" w:rsidRPr="00350106" w:rsidRDefault="004D4E69" w:rsidP="00D852B1">
            <w:pPr>
              <w:suppressAutoHyphens/>
              <w:jc w:val="center"/>
              <w:rPr>
                <w:rFonts w:ascii="Times New Roman" w:eastAsia="Times New Roman" w:hAnsi="Times New Roman" w:cs="Times New Roman"/>
                <w:sz w:val="24"/>
                <w:szCs w:val="24"/>
                <w:lang w:eastAsia="zh-CN"/>
              </w:rPr>
            </w:pPr>
            <w:proofErr w:type="gramStart"/>
            <w:r w:rsidRPr="00350106">
              <w:rPr>
                <w:rFonts w:ascii="Times New Roman" w:eastAsia="Times New Roman" w:hAnsi="Times New Roman" w:cs="Times New Roman"/>
                <w:sz w:val="24"/>
                <w:szCs w:val="24"/>
                <w:lang w:eastAsia="zh-CN"/>
              </w:rPr>
              <w:t>З</w:t>
            </w:r>
            <w:proofErr w:type="gramEnd"/>
            <w:r w:rsidRPr="00350106">
              <w:rPr>
                <w:rFonts w:ascii="Times New Roman" w:eastAsia="Times New Roman" w:hAnsi="Times New Roman" w:cs="Times New Roman"/>
                <w:sz w:val="24"/>
                <w:szCs w:val="24"/>
                <w:lang w:eastAsia="zh-CN"/>
              </w:rPr>
              <w:t xml:space="preserve"> них гарячим харчуванням за бюджетні та позабюджетні кошти</w:t>
            </w:r>
          </w:p>
        </w:tc>
        <w:tc>
          <w:tcPr>
            <w:tcW w:w="1984" w:type="dxa"/>
            <w:vMerge w:val="restart"/>
          </w:tcPr>
          <w:p w:rsidR="004D4E69" w:rsidRPr="00350106" w:rsidRDefault="004D4E69" w:rsidP="00D852B1">
            <w:pPr>
              <w:suppressAutoHyphens/>
              <w:jc w:val="center"/>
              <w:rPr>
                <w:rFonts w:ascii="Times New Roman" w:eastAsia="Times New Roman" w:hAnsi="Times New Roman" w:cs="Times New Roman"/>
                <w:sz w:val="24"/>
                <w:szCs w:val="24"/>
                <w:lang w:eastAsia="zh-CN"/>
              </w:rPr>
            </w:pPr>
            <w:r w:rsidRPr="00350106">
              <w:rPr>
                <w:rFonts w:ascii="Times New Roman" w:eastAsia="Times New Roman" w:hAnsi="Times New Roman" w:cs="Times New Roman"/>
                <w:sz w:val="24"/>
                <w:szCs w:val="24"/>
                <w:lang w:eastAsia="zh-CN"/>
              </w:rPr>
              <w:t>Охоплення учнів гарячим харчуванням</w:t>
            </w:r>
          </w:p>
          <w:p w:rsidR="004D4E69" w:rsidRPr="00350106" w:rsidRDefault="004D4E69" w:rsidP="00D852B1">
            <w:pPr>
              <w:suppressAutoHyphens/>
              <w:jc w:val="center"/>
              <w:rPr>
                <w:rFonts w:ascii="Times New Roman" w:eastAsia="Times New Roman" w:hAnsi="Times New Roman" w:cs="Times New Roman"/>
                <w:sz w:val="24"/>
                <w:szCs w:val="24"/>
                <w:lang w:eastAsia="zh-CN"/>
              </w:rPr>
            </w:pPr>
            <w:r w:rsidRPr="00350106">
              <w:rPr>
                <w:rFonts w:ascii="Times New Roman" w:eastAsia="Times New Roman" w:hAnsi="Times New Roman" w:cs="Times New Roman"/>
                <w:sz w:val="24"/>
                <w:szCs w:val="24"/>
                <w:lang w:eastAsia="zh-CN"/>
              </w:rPr>
              <w:t>за бюджетні кошти, у т.ч. за умови співфінансування (бюджетні кошти + кошти батьків)</w:t>
            </w:r>
          </w:p>
          <w:p w:rsidR="004D4E69" w:rsidRPr="00350106" w:rsidRDefault="004D4E69" w:rsidP="00D852B1">
            <w:pPr>
              <w:suppressAutoHyphens/>
              <w:jc w:val="center"/>
              <w:rPr>
                <w:rFonts w:ascii="Times New Roman" w:eastAsia="Times New Roman" w:hAnsi="Times New Roman" w:cs="Times New Roman"/>
                <w:sz w:val="24"/>
                <w:szCs w:val="24"/>
                <w:lang w:eastAsia="zh-CN"/>
              </w:rPr>
            </w:pPr>
            <w:r w:rsidRPr="00350106">
              <w:rPr>
                <w:rFonts w:ascii="Times New Roman" w:eastAsia="Times New Roman" w:hAnsi="Times New Roman" w:cs="Times New Roman"/>
                <w:b/>
                <w:sz w:val="24"/>
                <w:szCs w:val="24"/>
                <w:lang w:eastAsia="zh-CN"/>
              </w:rPr>
              <w:t>1-4 класи</w:t>
            </w:r>
          </w:p>
        </w:tc>
        <w:tc>
          <w:tcPr>
            <w:tcW w:w="5393" w:type="dxa"/>
            <w:gridSpan w:val="7"/>
          </w:tcPr>
          <w:p w:rsidR="004D4E69" w:rsidRPr="00350106" w:rsidRDefault="004D4E69" w:rsidP="00D852B1">
            <w:pPr>
              <w:suppressAutoHyphens/>
              <w:jc w:val="center"/>
              <w:rPr>
                <w:rFonts w:ascii="Times New Roman" w:eastAsia="Times New Roman" w:hAnsi="Times New Roman" w:cs="Times New Roman"/>
                <w:sz w:val="24"/>
                <w:szCs w:val="24"/>
                <w:lang w:eastAsia="zh-CN"/>
              </w:rPr>
            </w:pPr>
            <w:r w:rsidRPr="00350106">
              <w:rPr>
                <w:rFonts w:ascii="Times New Roman" w:eastAsia="Times New Roman" w:hAnsi="Times New Roman" w:cs="Times New Roman"/>
                <w:sz w:val="24"/>
                <w:szCs w:val="24"/>
                <w:lang w:eastAsia="zh-CN"/>
              </w:rPr>
              <w:t xml:space="preserve">Безкоштовним харчуванням дітей </w:t>
            </w:r>
            <w:proofErr w:type="gramStart"/>
            <w:r w:rsidRPr="00350106">
              <w:rPr>
                <w:rFonts w:ascii="Times New Roman" w:eastAsia="Times New Roman" w:hAnsi="Times New Roman" w:cs="Times New Roman"/>
                <w:sz w:val="24"/>
                <w:szCs w:val="24"/>
                <w:lang w:eastAsia="zh-CN"/>
              </w:rPr>
              <w:t>п</w:t>
            </w:r>
            <w:proofErr w:type="gramEnd"/>
            <w:r w:rsidRPr="00350106">
              <w:rPr>
                <w:rFonts w:ascii="Times New Roman" w:eastAsia="Times New Roman" w:hAnsi="Times New Roman" w:cs="Times New Roman"/>
                <w:sz w:val="24"/>
                <w:szCs w:val="24"/>
                <w:lang w:eastAsia="zh-CN"/>
              </w:rPr>
              <w:t>ільгових категорій</w:t>
            </w:r>
          </w:p>
          <w:p w:rsidR="004D4E69" w:rsidRPr="00350106" w:rsidRDefault="004D4E69">
            <w:r w:rsidRPr="00350106">
              <w:rPr>
                <w:rFonts w:ascii="Times New Roman" w:eastAsia="Times New Roman" w:hAnsi="Times New Roman" w:cs="Times New Roman"/>
                <w:b/>
                <w:sz w:val="24"/>
                <w:szCs w:val="24"/>
                <w:lang w:eastAsia="zh-CN"/>
              </w:rPr>
              <w:t>106 учнів -13 %</w:t>
            </w:r>
          </w:p>
        </w:tc>
      </w:tr>
      <w:tr w:rsidR="00DD4D17" w:rsidRPr="00350106" w:rsidTr="00D42E5E">
        <w:trPr>
          <w:gridAfter w:val="1"/>
          <w:wAfter w:w="7" w:type="dxa"/>
          <w:trHeight w:val="2252"/>
        </w:trPr>
        <w:tc>
          <w:tcPr>
            <w:tcW w:w="851" w:type="dxa"/>
            <w:vMerge/>
          </w:tcPr>
          <w:p w:rsidR="00DD4D17" w:rsidRPr="00350106" w:rsidRDefault="00DD4D17" w:rsidP="00D852B1">
            <w:pPr>
              <w:suppressAutoHyphens/>
              <w:jc w:val="center"/>
              <w:rPr>
                <w:rFonts w:ascii="Times New Roman" w:eastAsia="Times New Roman" w:hAnsi="Times New Roman" w:cs="Times New Roman"/>
                <w:sz w:val="24"/>
                <w:szCs w:val="24"/>
                <w:lang w:eastAsia="zh-CN"/>
              </w:rPr>
            </w:pPr>
          </w:p>
        </w:tc>
        <w:tc>
          <w:tcPr>
            <w:tcW w:w="1276" w:type="dxa"/>
            <w:vMerge/>
          </w:tcPr>
          <w:p w:rsidR="00DD4D17" w:rsidRPr="00350106" w:rsidRDefault="00DD4D17" w:rsidP="00D852B1">
            <w:pPr>
              <w:suppressAutoHyphens/>
              <w:jc w:val="center"/>
              <w:rPr>
                <w:rFonts w:ascii="Times New Roman" w:eastAsia="Times New Roman" w:hAnsi="Times New Roman" w:cs="Times New Roman"/>
                <w:sz w:val="24"/>
                <w:szCs w:val="24"/>
                <w:lang w:eastAsia="zh-CN"/>
              </w:rPr>
            </w:pPr>
          </w:p>
        </w:tc>
        <w:tc>
          <w:tcPr>
            <w:tcW w:w="1134" w:type="dxa"/>
            <w:vMerge/>
          </w:tcPr>
          <w:p w:rsidR="00DD4D17" w:rsidRPr="00350106" w:rsidRDefault="00DD4D17" w:rsidP="00D852B1">
            <w:pPr>
              <w:suppressAutoHyphens/>
              <w:jc w:val="center"/>
              <w:rPr>
                <w:rFonts w:ascii="Times New Roman" w:eastAsia="Times New Roman" w:hAnsi="Times New Roman" w:cs="Times New Roman"/>
                <w:sz w:val="24"/>
                <w:szCs w:val="24"/>
                <w:lang w:eastAsia="zh-CN"/>
              </w:rPr>
            </w:pPr>
          </w:p>
        </w:tc>
        <w:tc>
          <w:tcPr>
            <w:tcW w:w="1984" w:type="dxa"/>
            <w:vMerge/>
          </w:tcPr>
          <w:p w:rsidR="00DD4D17" w:rsidRPr="00350106" w:rsidRDefault="00DD4D17" w:rsidP="00D852B1">
            <w:pPr>
              <w:suppressAutoHyphens/>
              <w:jc w:val="center"/>
              <w:rPr>
                <w:rFonts w:ascii="Times New Roman" w:eastAsia="Times New Roman" w:hAnsi="Times New Roman" w:cs="Times New Roman"/>
                <w:sz w:val="24"/>
                <w:szCs w:val="24"/>
                <w:lang w:eastAsia="zh-CN"/>
              </w:rPr>
            </w:pPr>
          </w:p>
        </w:tc>
        <w:tc>
          <w:tcPr>
            <w:tcW w:w="1276" w:type="dxa"/>
          </w:tcPr>
          <w:p w:rsidR="00DD4D17" w:rsidRPr="00350106" w:rsidRDefault="00DD4D17" w:rsidP="00D852B1">
            <w:pPr>
              <w:suppressAutoHyphens/>
              <w:jc w:val="center"/>
              <w:rPr>
                <w:rFonts w:ascii="Times New Roman" w:eastAsia="Times New Roman" w:hAnsi="Times New Roman" w:cs="Times New Roman"/>
                <w:sz w:val="24"/>
                <w:szCs w:val="24"/>
                <w:lang w:eastAsia="zh-CN"/>
              </w:rPr>
            </w:pPr>
            <w:r w:rsidRPr="00350106">
              <w:rPr>
                <w:rFonts w:ascii="Times New Roman" w:eastAsia="Times New Roman" w:hAnsi="Times New Roman" w:cs="Times New Roman"/>
                <w:sz w:val="24"/>
                <w:szCs w:val="24"/>
                <w:lang w:eastAsia="zh-CN"/>
              </w:rPr>
              <w:t xml:space="preserve">Діти-сироти та позбавлені батьківського </w:t>
            </w:r>
            <w:proofErr w:type="gramStart"/>
            <w:r w:rsidRPr="00350106">
              <w:rPr>
                <w:rFonts w:ascii="Times New Roman" w:eastAsia="Times New Roman" w:hAnsi="Times New Roman" w:cs="Times New Roman"/>
                <w:sz w:val="24"/>
                <w:szCs w:val="24"/>
                <w:lang w:eastAsia="zh-CN"/>
              </w:rPr>
              <w:t>п</w:t>
            </w:r>
            <w:proofErr w:type="gramEnd"/>
            <w:r w:rsidRPr="00350106">
              <w:rPr>
                <w:rFonts w:ascii="Times New Roman" w:eastAsia="Times New Roman" w:hAnsi="Times New Roman" w:cs="Times New Roman"/>
                <w:sz w:val="24"/>
                <w:szCs w:val="24"/>
                <w:lang w:eastAsia="zh-CN"/>
              </w:rPr>
              <w:t xml:space="preserve">іклування </w:t>
            </w:r>
          </w:p>
          <w:p w:rsidR="00DD4D17" w:rsidRPr="00350106" w:rsidRDefault="00DD4D17" w:rsidP="00D852B1">
            <w:pPr>
              <w:suppressAutoHyphens/>
              <w:jc w:val="center"/>
              <w:rPr>
                <w:rFonts w:ascii="Times New Roman" w:eastAsia="Times New Roman" w:hAnsi="Times New Roman" w:cs="Times New Roman"/>
                <w:sz w:val="24"/>
                <w:szCs w:val="24"/>
                <w:lang w:eastAsia="zh-CN"/>
              </w:rPr>
            </w:pPr>
          </w:p>
        </w:tc>
        <w:tc>
          <w:tcPr>
            <w:tcW w:w="1044" w:type="dxa"/>
          </w:tcPr>
          <w:p w:rsidR="00DD4D17" w:rsidRPr="00350106" w:rsidRDefault="00DD4D17" w:rsidP="00D42E5E">
            <w:pPr>
              <w:suppressAutoHyphens/>
              <w:jc w:val="center"/>
              <w:rPr>
                <w:rFonts w:ascii="Times New Roman" w:eastAsia="Times New Roman" w:hAnsi="Times New Roman" w:cs="Times New Roman"/>
                <w:sz w:val="24"/>
                <w:szCs w:val="24"/>
                <w:lang w:eastAsia="zh-CN"/>
              </w:rPr>
            </w:pPr>
            <w:r w:rsidRPr="00350106">
              <w:rPr>
                <w:rFonts w:ascii="Times New Roman" w:eastAsia="Times New Roman" w:hAnsi="Times New Roman" w:cs="Times New Roman"/>
                <w:sz w:val="24"/>
                <w:szCs w:val="24"/>
                <w:lang w:eastAsia="zh-CN"/>
              </w:rPr>
              <w:t xml:space="preserve">Діти з малоз абезпечених </w:t>
            </w:r>
            <w:proofErr w:type="gramStart"/>
            <w:r w:rsidRPr="00350106">
              <w:rPr>
                <w:rFonts w:ascii="Times New Roman" w:eastAsia="Times New Roman" w:hAnsi="Times New Roman" w:cs="Times New Roman"/>
                <w:sz w:val="24"/>
                <w:szCs w:val="24"/>
                <w:lang w:eastAsia="zh-CN"/>
              </w:rPr>
              <w:t>сімей</w:t>
            </w:r>
            <w:proofErr w:type="gramEnd"/>
          </w:p>
        </w:tc>
        <w:tc>
          <w:tcPr>
            <w:tcW w:w="993" w:type="dxa"/>
          </w:tcPr>
          <w:p w:rsidR="00DD4D17" w:rsidRPr="00350106" w:rsidRDefault="00DD4D17" w:rsidP="00D852B1">
            <w:pPr>
              <w:suppressLineNumbers/>
              <w:suppressAutoHyphens/>
              <w:jc w:val="center"/>
              <w:rPr>
                <w:rFonts w:ascii="Times New Roman" w:eastAsia="Times New Roman" w:hAnsi="Times New Roman" w:cs="Times New Roman"/>
                <w:sz w:val="24"/>
                <w:szCs w:val="24"/>
                <w:lang w:eastAsia="zh-CN"/>
              </w:rPr>
            </w:pPr>
            <w:r w:rsidRPr="00350106">
              <w:rPr>
                <w:rFonts w:ascii="Times New Roman" w:eastAsia="Times New Roman" w:hAnsi="Times New Roman" w:cs="Times New Roman"/>
                <w:sz w:val="24"/>
                <w:szCs w:val="24"/>
                <w:lang w:eastAsia="zh-CN"/>
              </w:rPr>
              <w:t>Діти з інклюзивн их та спеціальних  класі</w:t>
            </w:r>
            <w:proofErr w:type="gramStart"/>
            <w:r w:rsidRPr="00350106">
              <w:rPr>
                <w:rFonts w:ascii="Times New Roman" w:eastAsia="Times New Roman" w:hAnsi="Times New Roman" w:cs="Times New Roman"/>
                <w:sz w:val="24"/>
                <w:szCs w:val="24"/>
                <w:lang w:eastAsia="zh-CN"/>
              </w:rPr>
              <w:t>в</w:t>
            </w:r>
            <w:proofErr w:type="gramEnd"/>
          </w:p>
          <w:p w:rsidR="00DD4D17" w:rsidRPr="00350106" w:rsidRDefault="00DD4D17" w:rsidP="00D852B1">
            <w:pPr>
              <w:suppressAutoHyphens/>
              <w:jc w:val="center"/>
              <w:rPr>
                <w:rFonts w:ascii="Times New Roman" w:eastAsia="Times New Roman" w:hAnsi="Times New Roman" w:cs="Times New Roman"/>
                <w:sz w:val="24"/>
                <w:szCs w:val="24"/>
                <w:lang w:eastAsia="zh-CN"/>
              </w:rPr>
            </w:pPr>
          </w:p>
        </w:tc>
        <w:tc>
          <w:tcPr>
            <w:tcW w:w="939" w:type="dxa"/>
          </w:tcPr>
          <w:p w:rsidR="00DD4D17" w:rsidRPr="00350106" w:rsidRDefault="00DD4D17" w:rsidP="00D852B1">
            <w:pPr>
              <w:suppressLineNumbers/>
              <w:suppressAutoHyphens/>
              <w:jc w:val="center"/>
              <w:rPr>
                <w:rFonts w:ascii="Times New Roman" w:eastAsia="Times New Roman" w:hAnsi="Times New Roman" w:cs="Times New Roman"/>
                <w:sz w:val="24"/>
                <w:szCs w:val="24"/>
                <w:lang w:eastAsia="zh-CN"/>
              </w:rPr>
            </w:pPr>
            <w:r w:rsidRPr="00350106">
              <w:rPr>
                <w:rFonts w:ascii="Times New Roman" w:eastAsia="Times New Roman" w:hAnsi="Times New Roman" w:cs="Times New Roman"/>
                <w:sz w:val="24"/>
                <w:szCs w:val="24"/>
                <w:lang w:eastAsia="zh-CN"/>
              </w:rPr>
              <w:t xml:space="preserve">Діти учасників АТО та </w:t>
            </w:r>
          </w:p>
          <w:p w:rsidR="00DD4D17" w:rsidRPr="00350106" w:rsidRDefault="00DD4D17" w:rsidP="00D852B1">
            <w:pPr>
              <w:suppressAutoHyphens/>
              <w:jc w:val="center"/>
              <w:rPr>
                <w:rFonts w:ascii="Times New Roman" w:eastAsia="Times New Roman" w:hAnsi="Times New Roman" w:cs="Times New Roman"/>
                <w:sz w:val="24"/>
                <w:szCs w:val="24"/>
                <w:lang w:eastAsia="zh-CN"/>
              </w:rPr>
            </w:pPr>
            <w:r w:rsidRPr="00350106">
              <w:rPr>
                <w:rFonts w:ascii="Times New Roman" w:eastAsia="Times New Roman" w:hAnsi="Times New Roman" w:cs="Times New Roman"/>
                <w:sz w:val="24"/>
                <w:szCs w:val="24"/>
                <w:lang w:eastAsia="zh-CN"/>
              </w:rPr>
              <w:t>УБД</w:t>
            </w:r>
          </w:p>
          <w:p w:rsidR="00DD4D17" w:rsidRPr="00350106" w:rsidRDefault="00DD4D17" w:rsidP="00D852B1">
            <w:pPr>
              <w:suppressAutoHyphens/>
              <w:jc w:val="center"/>
              <w:rPr>
                <w:rFonts w:ascii="Times New Roman" w:eastAsia="Times New Roman" w:hAnsi="Times New Roman" w:cs="Times New Roman"/>
                <w:sz w:val="24"/>
                <w:szCs w:val="24"/>
                <w:lang w:eastAsia="zh-CN"/>
              </w:rPr>
            </w:pPr>
          </w:p>
        </w:tc>
        <w:tc>
          <w:tcPr>
            <w:tcW w:w="567" w:type="dxa"/>
          </w:tcPr>
          <w:p w:rsidR="00DD4D17" w:rsidRPr="00350106" w:rsidRDefault="00DD4D17" w:rsidP="00D852B1">
            <w:pPr>
              <w:suppressAutoHyphens/>
              <w:jc w:val="center"/>
              <w:rPr>
                <w:rFonts w:ascii="Times New Roman" w:eastAsia="Times New Roman" w:hAnsi="Times New Roman" w:cs="Times New Roman"/>
                <w:sz w:val="24"/>
                <w:szCs w:val="24"/>
                <w:lang w:eastAsia="zh-CN"/>
              </w:rPr>
            </w:pPr>
            <w:r w:rsidRPr="00350106">
              <w:rPr>
                <w:rFonts w:ascii="Times New Roman" w:eastAsia="Times New Roman" w:hAnsi="Times New Roman" w:cs="Times New Roman"/>
                <w:sz w:val="24"/>
                <w:szCs w:val="24"/>
                <w:lang w:eastAsia="zh-CN"/>
              </w:rPr>
              <w:t>ЧАЕС</w:t>
            </w:r>
          </w:p>
          <w:p w:rsidR="00DD4D17" w:rsidRPr="00350106" w:rsidRDefault="00DD4D17" w:rsidP="00D852B1">
            <w:pPr>
              <w:suppressAutoHyphens/>
              <w:jc w:val="center"/>
              <w:rPr>
                <w:rFonts w:ascii="Times New Roman" w:eastAsia="Times New Roman" w:hAnsi="Times New Roman" w:cs="Times New Roman"/>
                <w:sz w:val="24"/>
                <w:szCs w:val="24"/>
                <w:lang w:eastAsia="zh-CN"/>
              </w:rPr>
            </w:pPr>
          </w:p>
        </w:tc>
        <w:tc>
          <w:tcPr>
            <w:tcW w:w="567" w:type="dxa"/>
          </w:tcPr>
          <w:p w:rsidR="00DD4D17" w:rsidRPr="00350106" w:rsidRDefault="008F1B80" w:rsidP="00D852B1">
            <w:pPr>
              <w:suppressAutoHyphens/>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ВПО</w:t>
            </w:r>
          </w:p>
          <w:p w:rsidR="00DD4D17" w:rsidRPr="00350106" w:rsidRDefault="00DD4D17" w:rsidP="00D852B1">
            <w:pPr>
              <w:suppressAutoHyphens/>
              <w:jc w:val="center"/>
              <w:rPr>
                <w:rFonts w:ascii="Times New Roman" w:eastAsia="Times New Roman" w:hAnsi="Times New Roman" w:cs="Times New Roman"/>
                <w:sz w:val="24"/>
                <w:szCs w:val="24"/>
                <w:lang w:eastAsia="zh-CN"/>
              </w:rPr>
            </w:pPr>
          </w:p>
        </w:tc>
      </w:tr>
      <w:tr w:rsidR="00DD4D17" w:rsidRPr="00350106" w:rsidTr="00D42E5E">
        <w:trPr>
          <w:gridAfter w:val="1"/>
          <w:wAfter w:w="7" w:type="dxa"/>
        </w:trPr>
        <w:tc>
          <w:tcPr>
            <w:tcW w:w="851" w:type="dxa"/>
          </w:tcPr>
          <w:p w:rsidR="00DD4D17" w:rsidRPr="00361498" w:rsidRDefault="00DD4D17" w:rsidP="00D852B1">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8</w:t>
            </w:r>
            <w:r>
              <w:rPr>
                <w:rFonts w:ascii="Times New Roman" w:eastAsia="Times New Roman" w:hAnsi="Times New Roman" w:cs="Times New Roman"/>
                <w:sz w:val="24"/>
                <w:szCs w:val="24"/>
                <w:lang w:eastAsia="zh-CN"/>
              </w:rPr>
              <w:t>84</w:t>
            </w:r>
          </w:p>
        </w:tc>
        <w:tc>
          <w:tcPr>
            <w:tcW w:w="1276" w:type="dxa"/>
          </w:tcPr>
          <w:p w:rsidR="00DD4D17" w:rsidRPr="00350106" w:rsidRDefault="00DD4D17" w:rsidP="00D852B1">
            <w:pPr>
              <w:suppressLineNumbers/>
              <w:suppressAutoHyphens/>
              <w:snapToGrid w:val="0"/>
              <w:jc w:val="center"/>
              <w:rPr>
                <w:rFonts w:ascii="Times New Roman" w:eastAsia="Times New Roman" w:hAnsi="Times New Roman" w:cs="Times New Roman"/>
                <w:sz w:val="24"/>
                <w:szCs w:val="24"/>
                <w:lang w:val="en-US" w:eastAsia="zh-CN"/>
              </w:rPr>
            </w:pPr>
            <w:r w:rsidRPr="00350106">
              <w:rPr>
                <w:rFonts w:ascii="Times New Roman" w:eastAsia="Times New Roman" w:hAnsi="Times New Roman" w:cs="Times New Roman"/>
                <w:sz w:val="24"/>
                <w:szCs w:val="24"/>
                <w:lang w:val="en-US" w:eastAsia="zh-CN"/>
              </w:rPr>
              <w:t>830</w:t>
            </w:r>
          </w:p>
          <w:p w:rsidR="00DD4D17" w:rsidRPr="00350106" w:rsidRDefault="00DD4D17" w:rsidP="00D852B1">
            <w:pPr>
              <w:suppressLineNumbers/>
              <w:suppressAutoHyphens/>
              <w:snapToGrid w:val="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9</w:t>
            </w:r>
            <w:r>
              <w:rPr>
                <w:rFonts w:ascii="Times New Roman" w:eastAsia="Times New Roman" w:hAnsi="Times New Roman" w:cs="Times New Roman"/>
                <w:sz w:val="24"/>
                <w:szCs w:val="24"/>
                <w:lang w:eastAsia="zh-CN"/>
              </w:rPr>
              <w:t>3</w:t>
            </w:r>
            <w:r w:rsidRPr="00350106">
              <w:rPr>
                <w:rFonts w:ascii="Times New Roman" w:eastAsia="Times New Roman" w:hAnsi="Times New Roman" w:cs="Times New Roman"/>
                <w:sz w:val="24"/>
                <w:szCs w:val="24"/>
                <w:lang w:eastAsia="zh-CN"/>
              </w:rPr>
              <w:t>%</w:t>
            </w:r>
          </w:p>
        </w:tc>
        <w:tc>
          <w:tcPr>
            <w:tcW w:w="1134" w:type="dxa"/>
          </w:tcPr>
          <w:p w:rsidR="00DD4D17" w:rsidRPr="00350106" w:rsidRDefault="00DD4D17" w:rsidP="00D852B1">
            <w:pPr>
              <w:suppressLineNumbers/>
              <w:suppressAutoHyphens/>
              <w:snapToGrid w:val="0"/>
              <w:jc w:val="center"/>
              <w:rPr>
                <w:rFonts w:ascii="Times New Roman" w:eastAsia="Times New Roman" w:hAnsi="Times New Roman" w:cs="Times New Roman"/>
                <w:sz w:val="24"/>
                <w:szCs w:val="24"/>
                <w:lang w:val="en-US" w:eastAsia="zh-CN"/>
              </w:rPr>
            </w:pPr>
            <w:r w:rsidRPr="00350106">
              <w:rPr>
                <w:rFonts w:ascii="Times New Roman" w:eastAsia="Times New Roman" w:hAnsi="Times New Roman" w:cs="Times New Roman"/>
                <w:sz w:val="24"/>
                <w:szCs w:val="24"/>
                <w:lang w:val="en-US" w:eastAsia="zh-CN"/>
              </w:rPr>
              <w:t>730</w:t>
            </w:r>
          </w:p>
          <w:p w:rsidR="00DD4D17" w:rsidRPr="00350106" w:rsidRDefault="00DD4D17" w:rsidP="00D852B1">
            <w:pPr>
              <w:suppressLineNumbers/>
              <w:suppressAutoHyphens/>
              <w:snapToGrid w:val="0"/>
              <w:jc w:val="center"/>
              <w:rPr>
                <w:rFonts w:ascii="Times New Roman" w:eastAsia="Times New Roman" w:hAnsi="Times New Roman" w:cs="Times New Roman"/>
                <w:sz w:val="24"/>
                <w:szCs w:val="24"/>
                <w:lang w:eastAsia="zh-CN"/>
              </w:rPr>
            </w:pPr>
            <w:r w:rsidRPr="00350106">
              <w:rPr>
                <w:rFonts w:ascii="Times New Roman" w:eastAsia="Times New Roman" w:hAnsi="Times New Roman" w:cs="Times New Roman"/>
                <w:sz w:val="24"/>
                <w:szCs w:val="24"/>
                <w:lang w:val="en-US" w:eastAsia="zh-CN"/>
              </w:rPr>
              <w:t>83</w:t>
            </w:r>
            <w:r w:rsidRPr="00350106">
              <w:rPr>
                <w:rFonts w:ascii="Times New Roman" w:eastAsia="Times New Roman" w:hAnsi="Times New Roman" w:cs="Times New Roman"/>
                <w:sz w:val="24"/>
                <w:szCs w:val="24"/>
                <w:lang w:eastAsia="zh-CN"/>
              </w:rPr>
              <w:t>%</w:t>
            </w:r>
          </w:p>
        </w:tc>
        <w:tc>
          <w:tcPr>
            <w:tcW w:w="1984" w:type="dxa"/>
          </w:tcPr>
          <w:p w:rsidR="00DD4D17" w:rsidRPr="00361498" w:rsidRDefault="00DD4D17" w:rsidP="00D852B1">
            <w:pPr>
              <w:suppressLineNumbers/>
              <w:suppressAutoHyphens/>
              <w:snapToGrid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392</w:t>
            </w:r>
          </w:p>
          <w:p w:rsidR="00DD4D17" w:rsidRPr="00350106" w:rsidRDefault="00DD4D17" w:rsidP="00D852B1">
            <w:pPr>
              <w:suppressLineNumbers/>
              <w:suppressAutoHyphens/>
              <w:snapToGrid w:val="0"/>
              <w:jc w:val="center"/>
              <w:rPr>
                <w:rFonts w:ascii="Times New Roman" w:eastAsia="Times New Roman" w:hAnsi="Times New Roman" w:cs="Times New Roman"/>
                <w:sz w:val="24"/>
                <w:szCs w:val="24"/>
                <w:lang w:eastAsia="zh-CN"/>
              </w:rPr>
            </w:pPr>
            <w:r w:rsidRPr="00350106">
              <w:rPr>
                <w:rFonts w:ascii="Times New Roman" w:eastAsia="Times New Roman" w:hAnsi="Times New Roman" w:cs="Times New Roman"/>
                <w:sz w:val="24"/>
                <w:szCs w:val="24"/>
                <w:lang w:val="en-US" w:eastAsia="zh-CN"/>
              </w:rPr>
              <w:t>100</w:t>
            </w:r>
            <w:r w:rsidRPr="00350106">
              <w:rPr>
                <w:rFonts w:ascii="Times New Roman" w:eastAsia="Times New Roman" w:hAnsi="Times New Roman" w:cs="Times New Roman"/>
                <w:sz w:val="24"/>
                <w:szCs w:val="24"/>
                <w:lang w:eastAsia="zh-CN"/>
              </w:rPr>
              <w:t>%</w:t>
            </w:r>
          </w:p>
        </w:tc>
        <w:tc>
          <w:tcPr>
            <w:tcW w:w="1276" w:type="dxa"/>
          </w:tcPr>
          <w:p w:rsidR="00DD4D17" w:rsidRPr="00350106" w:rsidRDefault="00DD4D17" w:rsidP="00D852B1">
            <w:pPr>
              <w:suppressAutoHyphens/>
              <w:jc w:val="center"/>
              <w:rPr>
                <w:rFonts w:ascii="Times New Roman" w:eastAsia="Times New Roman" w:hAnsi="Times New Roman" w:cs="Times New Roman"/>
                <w:sz w:val="24"/>
                <w:szCs w:val="24"/>
                <w:lang w:eastAsia="zh-CN"/>
              </w:rPr>
            </w:pPr>
            <w:r w:rsidRPr="00350106">
              <w:rPr>
                <w:rFonts w:ascii="Times New Roman" w:eastAsia="Times New Roman" w:hAnsi="Times New Roman" w:cs="Times New Roman"/>
                <w:sz w:val="24"/>
                <w:szCs w:val="24"/>
                <w:lang w:eastAsia="zh-CN"/>
              </w:rPr>
              <w:t>2</w:t>
            </w:r>
          </w:p>
        </w:tc>
        <w:tc>
          <w:tcPr>
            <w:tcW w:w="1044" w:type="dxa"/>
          </w:tcPr>
          <w:p w:rsidR="00DD4D17" w:rsidRPr="00350106" w:rsidRDefault="00DD4D17" w:rsidP="00D852B1">
            <w:pPr>
              <w:suppressLineNumbers/>
              <w:suppressAutoHyphens/>
              <w:snapToGrid w:val="0"/>
              <w:jc w:val="center"/>
              <w:rPr>
                <w:rFonts w:ascii="Times New Roman" w:eastAsia="Times New Roman" w:hAnsi="Times New Roman" w:cs="Times New Roman"/>
                <w:sz w:val="24"/>
                <w:szCs w:val="24"/>
                <w:lang w:val="en-US" w:eastAsia="zh-CN"/>
              </w:rPr>
            </w:pPr>
            <w:r w:rsidRPr="00350106">
              <w:rPr>
                <w:rFonts w:ascii="Times New Roman" w:eastAsia="Times New Roman" w:hAnsi="Times New Roman" w:cs="Times New Roman"/>
                <w:sz w:val="24"/>
                <w:szCs w:val="24"/>
                <w:lang w:val="en-US" w:eastAsia="zh-CN"/>
              </w:rPr>
              <w:t>8</w:t>
            </w:r>
          </w:p>
        </w:tc>
        <w:tc>
          <w:tcPr>
            <w:tcW w:w="993" w:type="dxa"/>
          </w:tcPr>
          <w:p w:rsidR="00DD4D17" w:rsidRPr="00350106" w:rsidRDefault="00DD4D17" w:rsidP="00D852B1">
            <w:pPr>
              <w:suppressLineNumbers/>
              <w:suppressAutoHyphens/>
              <w:snapToGrid w:val="0"/>
              <w:jc w:val="center"/>
              <w:rPr>
                <w:rFonts w:ascii="Times New Roman" w:eastAsia="Times New Roman" w:hAnsi="Times New Roman" w:cs="Times New Roman"/>
                <w:sz w:val="24"/>
                <w:szCs w:val="24"/>
                <w:lang w:eastAsia="zh-CN"/>
              </w:rPr>
            </w:pPr>
            <w:r w:rsidRPr="00350106">
              <w:rPr>
                <w:rFonts w:ascii="Times New Roman" w:eastAsia="Times New Roman" w:hAnsi="Times New Roman" w:cs="Times New Roman"/>
                <w:sz w:val="24"/>
                <w:szCs w:val="24"/>
                <w:lang w:eastAsia="zh-CN"/>
              </w:rPr>
              <w:t>1</w:t>
            </w:r>
          </w:p>
        </w:tc>
        <w:tc>
          <w:tcPr>
            <w:tcW w:w="939" w:type="dxa"/>
          </w:tcPr>
          <w:p w:rsidR="00DD4D17" w:rsidRPr="00350106" w:rsidRDefault="00DD4D17" w:rsidP="00D852B1">
            <w:pPr>
              <w:suppressLineNumbers/>
              <w:suppressAutoHyphens/>
              <w:snapToGrid w:val="0"/>
              <w:jc w:val="center"/>
              <w:rPr>
                <w:rFonts w:ascii="Times New Roman" w:eastAsia="Times New Roman" w:hAnsi="Times New Roman" w:cs="Times New Roman"/>
                <w:sz w:val="24"/>
                <w:szCs w:val="24"/>
                <w:lang w:eastAsia="zh-CN"/>
              </w:rPr>
            </w:pPr>
            <w:r w:rsidRPr="00350106">
              <w:rPr>
                <w:rFonts w:ascii="Times New Roman" w:eastAsia="Times New Roman" w:hAnsi="Times New Roman" w:cs="Times New Roman"/>
                <w:sz w:val="24"/>
                <w:szCs w:val="24"/>
                <w:lang w:eastAsia="zh-CN"/>
              </w:rPr>
              <w:t>54</w:t>
            </w:r>
          </w:p>
        </w:tc>
        <w:tc>
          <w:tcPr>
            <w:tcW w:w="567" w:type="dxa"/>
          </w:tcPr>
          <w:p w:rsidR="00DD4D17" w:rsidRPr="00350106" w:rsidRDefault="00DD4D17" w:rsidP="00D852B1">
            <w:pPr>
              <w:suppressLineNumbers/>
              <w:suppressAutoHyphens/>
              <w:snapToGrid w:val="0"/>
              <w:jc w:val="center"/>
              <w:rPr>
                <w:rFonts w:ascii="Times New Roman" w:eastAsia="Times New Roman" w:hAnsi="Times New Roman" w:cs="Times New Roman"/>
                <w:sz w:val="24"/>
                <w:szCs w:val="24"/>
                <w:lang w:eastAsia="zh-CN"/>
              </w:rPr>
            </w:pPr>
            <w:r w:rsidRPr="00350106">
              <w:rPr>
                <w:rFonts w:ascii="Times New Roman" w:eastAsia="Times New Roman" w:hAnsi="Times New Roman" w:cs="Times New Roman"/>
                <w:sz w:val="24"/>
                <w:szCs w:val="24"/>
                <w:lang w:eastAsia="zh-CN"/>
              </w:rPr>
              <w:t>2</w:t>
            </w:r>
          </w:p>
        </w:tc>
        <w:tc>
          <w:tcPr>
            <w:tcW w:w="567" w:type="dxa"/>
          </w:tcPr>
          <w:p w:rsidR="00DD4D17" w:rsidRPr="00350106" w:rsidRDefault="00DD4D17" w:rsidP="00D852B1">
            <w:pPr>
              <w:suppressLineNumbers/>
              <w:suppressAutoHyphens/>
              <w:snapToGrid w:val="0"/>
              <w:jc w:val="center"/>
              <w:rPr>
                <w:rFonts w:ascii="Times New Roman" w:eastAsia="Times New Roman" w:hAnsi="Times New Roman" w:cs="Times New Roman"/>
                <w:sz w:val="24"/>
                <w:szCs w:val="24"/>
                <w:lang w:val="en-US" w:eastAsia="zh-CN"/>
              </w:rPr>
            </w:pPr>
            <w:r w:rsidRPr="00350106">
              <w:rPr>
                <w:rFonts w:ascii="Times New Roman" w:eastAsia="Times New Roman" w:hAnsi="Times New Roman" w:cs="Times New Roman"/>
                <w:sz w:val="24"/>
                <w:szCs w:val="24"/>
                <w:lang w:eastAsia="zh-CN"/>
              </w:rPr>
              <w:t>39</w:t>
            </w:r>
          </w:p>
        </w:tc>
      </w:tr>
    </w:tbl>
    <w:p w:rsidR="00DD4D17" w:rsidRPr="00350106" w:rsidRDefault="00DD4D17" w:rsidP="00DD4D17">
      <w:pPr>
        <w:spacing w:after="0" w:line="240" w:lineRule="auto"/>
        <w:ind w:firstLine="709"/>
        <w:jc w:val="both"/>
        <w:rPr>
          <w:rFonts w:ascii="Times New Roman" w:eastAsia="Times New Roman" w:hAnsi="Times New Roman" w:cs="Times New Roman"/>
          <w:sz w:val="24"/>
          <w:szCs w:val="24"/>
          <w:lang w:eastAsia="ru-RU"/>
        </w:rPr>
      </w:pPr>
    </w:p>
    <w:p w:rsidR="00DD4D17" w:rsidRPr="00350106" w:rsidRDefault="00DD4D17" w:rsidP="00DD4D17">
      <w:pPr>
        <w:widowControl w:val="0"/>
        <w:spacing w:after="0" w:line="240" w:lineRule="auto"/>
        <w:ind w:firstLine="567"/>
        <w:jc w:val="both"/>
        <w:rPr>
          <w:rFonts w:ascii="Times New Roman" w:eastAsia="Times New Roman" w:hAnsi="Times New Roman" w:cs="Times New Roman"/>
          <w:sz w:val="24"/>
          <w:szCs w:val="24"/>
          <w:lang w:eastAsia="ru-RU"/>
        </w:rPr>
      </w:pPr>
      <w:r w:rsidRPr="00350106">
        <w:rPr>
          <w:rFonts w:ascii="Times New Roman" w:eastAsia="Times New Roman" w:hAnsi="Times New Roman" w:cs="Times New Roman"/>
          <w:sz w:val="24"/>
          <w:szCs w:val="24"/>
          <w:lang w:eastAsia="ru-RU"/>
        </w:rPr>
        <w:t xml:space="preserve">Приміщення для прийому їжі естетично оформлені, облаштовані столами і </w:t>
      </w:r>
      <w:proofErr w:type="gramStart"/>
      <w:r w:rsidRPr="00350106">
        <w:rPr>
          <w:rFonts w:ascii="Times New Roman" w:eastAsia="Times New Roman" w:hAnsi="Times New Roman" w:cs="Times New Roman"/>
          <w:sz w:val="24"/>
          <w:szCs w:val="24"/>
          <w:lang w:eastAsia="ru-RU"/>
        </w:rPr>
        <w:t>ст</w:t>
      </w:r>
      <w:proofErr w:type="gramEnd"/>
      <w:r w:rsidRPr="00350106">
        <w:rPr>
          <w:rFonts w:ascii="Times New Roman" w:eastAsia="Times New Roman" w:hAnsi="Times New Roman" w:cs="Times New Roman"/>
          <w:sz w:val="24"/>
          <w:szCs w:val="24"/>
          <w:lang w:eastAsia="ru-RU"/>
        </w:rPr>
        <w:t>ільцями. Вони мають гі</w:t>
      </w:r>
      <w:proofErr w:type="gramStart"/>
      <w:r w:rsidRPr="00350106">
        <w:rPr>
          <w:rFonts w:ascii="Times New Roman" w:eastAsia="Times New Roman" w:hAnsi="Times New Roman" w:cs="Times New Roman"/>
          <w:sz w:val="24"/>
          <w:szCs w:val="24"/>
          <w:lang w:eastAsia="ru-RU"/>
        </w:rPr>
        <w:t>г</w:t>
      </w:r>
      <w:proofErr w:type="gramEnd"/>
      <w:r w:rsidRPr="00350106">
        <w:rPr>
          <w:rFonts w:ascii="Times New Roman" w:eastAsia="Times New Roman" w:hAnsi="Times New Roman" w:cs="Times New Roman"/>
          <w:sz w:val="24"/>
          <w:szCs w:val="24"/>
          <w:lang w:eastAsia="ru-RU"/>
        </w:rPr>
        <w:t xml:space="preserve">ієнічне покриття, легко миються, стійкі до гарячої води та дезінфікуючих засобів. Висота столів та стільців відповідає зросту учнів . У школі створено умови для організованого миття рук теплою водою учнями перед прийомом їжі. </w:t>
      </w:r>
    </w:p>
    <w:p w:rsidR="00DD4D17" w:rsidRPr="00350106" w:rsidRDefault="00DD4D17" w:rsidP="00DD4D17">
      <w:pPr>
        <w:widowControl w:val="0"/>
        <w:spacing w:after="0" w:line="240" w:lineRule="auto"/>
        <w:ind w:firstLine="567"/>
        <w:jc w:val="both"/>
        <w:rPr>
          <w:rFonts w:ascii="Times New Roman" w:eastAsia="Times New Roman" w:hAnsi="Times New Roman" w:cs="Times New Roman"/>
          <w:sz w:val="24"/>
          <w:szCs w:val="24"/>
          <w:lang w:eastAsia="ru-RU"/>
        </w:rPr>
      </w:pPr>
      <w:r w:rsidRPr="00350106">
        <w:rPr>
          <w:rFonts w:ascii="Times New Roman" w:eastAsia="Times New Roman" w:hAnsi="Times New Roman" w:cs="Times New Roman"/>
          <w:sz w:val="24"/>
          <w:szCs w:val="24"/>
          <w:lang w:eastAsia="ru-RU"/>
        </w:rPr>
        <w:t xml:space="preserve">Виробничі приміщення харчоблоку були відремонтовані, поступово поліпшувалась матеріально-технічна база. </w:t>
      </w:r>
    </w:p>
    <w:p w:rsidR="00DD4D17" w:rsidRPr="00350106" w:rsidRDefault="00DD4D17" w:rsidP="00DD4D17">
      <w:pPr>
        <w:widowControl w:val="0"/>
        <w:spacing w:after="0" w:line="240" w:lineRule="auto"/>
        <w:ind w:firstLine="567"/>
        <w:jc w:val="both"/>
        <w:rPr>
          <w:rFonts w:ascii="Times New Roman" w:eastAsia="Times New Roman" w:hAnsi="Times New Roman" w:cs="Times New Roman"/>
          <w:sz w:val="24"/>
          <w:szCs w:val="24"/>
          <w:lang w:eastAsia="ru-RU"/>
        </w:rPr>
      </w:pPr>
      <w:r w:rsidRPr="00350106">
        <w:rPr>
          <w:rFonts w:ascii="Times New Roman" w:eastAsia="Times New Roman" w:hAnsi="Times New Roman" w:cs="Times New Roman"/>
          <w:sz w:val="24"/>
          <w:szCs w:val="24"/>
          <w:lang w:eastAsia="ru-RU"/>
        </w:rPr>
        <w:t xml:space="preserve">Харчоблок було забезпечено необхідними сертифікованими миючими та дезінфікуючими засобами, які зберігалися в окремо відведених місцях. </w:t>
      </w:r>
    </w:p>
    <w:p w:rsidR="00DD4D17" w:rsidRPr="00350106" w:rsidRDefault="00DD4D17" w:rsidP="00DD4D17">
      <w:pPr>
        <w:widowControl w:val="0"/>
        <w:spacing w:after="0" w:line="240" w:lineRule="auto"/>
        <w:ind w:firstLine="567"/>
        <w:jc w:val="both"/>
        <w:rPr>
          <w:rFonts w:ascii="Times New Roman" w:eastAsia="Times New Roman" w:hAnsi="Times New Roman" w:cs="Times New Roman"/>
          <w:sz w:val="24"/>
          <w:szCs w:val="24"/>
          <w:lang w:eastAsia="ru-RU"/>
        </w:rPr>
      </w:pPr>
      <w:r w:rsidRPr="00350106">
        <w:rPr>
          <w:rFonts w:ascii="Times New Roman" w:eastAsia="Times New Roman" w:hAnsi="Times New Roman" w:cs="Times New Roman"/>
          <w:sz w:val="24"/>
          <w:szCs w:val="24"/>
          <w:lang w:eastAsia="ru-RU"/>
        </w:rPr>
        <w:t xml:space="preserve">На харчоблоці працюють професіонали, які добре знають технологію приготування їжі та санітарно-епідеміологічні норми. Це 2 кухарі,    2 комірники, </w:t>
      </w:r>
      <w:proofErr w:type="gramStart"/>
      <w:r w:rsidRPr="00350106">
        <w:rPr>
          <w:rFonts w:ascii="Times New Roman" w:eastAsia="Times New Roman" w:hAnsi="Times New Roman" w:cs="Times New Roman"/>
          <w:sz w:val="24"/>
          <w:szCs w:val="24"/>
          <w:lang w:eastAsia="ru-RU"/>
        </w:rPr>
        <w:t>п</w:t>
      </w:r>
      <w:proofErr w:type="gramEnd"/>
      <w:r w:rsidRPr="00350106">
        <w:rPr>
          <w:rFonts w:ascii="Times New Roman" w:eastAsia="Times New Roman" w:hAnsi="Times New Roman" w:cs="Times New Roman"/>
          <w:sz w:val="24"/>
          <w:szCs w:val="24"/>
          <w:lang w:eastAsia="ru-RU"/>
        </w:rPr>
        <w:t>ідсобні робітники ,які забезпечують гаряче харчування учнів. Працівники їдальні своєчасно пройшли медичний огляд і мають допуски до роботи.</w:t>
      </w:r>
    </w:p>
    <w:p w:rsidR="00DD4D17" w:rsidRPr="00350106" w:rsidRDefault="00DD4D17" w:rsidP="00DD4D17">
      <w:pPr>
        <w:widowControl w:val="0"/>
        <w:spacing w:after="0" w:line="240" w:lineRule="auto"/>
        <w:ind w:firstLine="567"/>
        <w:jc w:val="both"/>
        <w:rPr>
          <w:rFonts w:ascii="Times New Roman" w:eastAsia="Times New Roman" w:hAnsi="Times New Roman" w:cs="Times New Roman"/>
          <w:sz w:val="24"/>
          <w:szCs w:val="24"/>
          <w:lang w:eastAsia="ru-RU"/>
        </w:rPr>
      </w:pPr>
      <w:r w:rsidRPr="00350106">
        <w:rPr>
          <w:rFonts w:ascii="Times New Roman" w:eastAsia="Times New Roman" w:hAnsi="Times New Roman" w:cs="Times New Roman"/>
          <w:sz w:val="24"/>
          <w:szCs w:val="24"/>
          <w:lang w:eastAsia="ru-RU"/>
        </w:rPr>
        <w:t xml:space="preserve">Педагогічний колектив у системі формує культурно-гігієнічні навички харчування школярів: своєчасний прийом їжі, дотримання графіку харчування, миття рук до і </w:t>
      </w:r>
      <w:proofErr w:type="gramStart"/>
      <w:r w:rsidRPr="00350106">
        <w:rPr>
          <w:rFonts w:ascii="Times New Roman" w:eastAsia="Times New Roman" w:hAnsi="Times New Roman" w:cs="Times New Roman"/>
          <w:sz w:val="24"/>
          <w:szCs w:val="24"/>
          <w:lang w:eastAsia="ru-RU"/>
        </w:rPr>
        <w:t>п</w:t>
      </w:r>
      <w:proofErr w:type="gramEnd"/>
      <w:r w:rsidRPr="00350106">
        <w:rPr>
          <w:rFonts w:ascii="Times New Roman" w:eastAsia="Times New Roman" w:hAnsi="Times New Roman" w:cs="Times New Roman"/>
          <w:sz w:val="24"/>
          <w:szCs w:val="24"/>
          <w:lang w:eastAsia="ru-RU"/>
        </w:rPr>
        <w:t xml:space="preserve">ісля прийому їжі, поведінки учнів за столом. Діти 1-4-х класів забезпечені </w:t>
      </w:r>
      <w:proofErr w:type="gramStart"/>
      <w:r w:rsidRPr="00350106">
        <w:rPr>
          <w:rFonts w:ascii="Times New Roman" w:eastAsia="Times New Roman" w:hAnsi="Times New Roman" w:cs="Times New Roman"/>
          <w:sz w:val="24"/>
          <w:szCs w:val="24"/>
          <w:lang w:eastAsia="ru-RU"/>
        </w:rPr>
        <w:t>р</w:t>
      </w:r>
      <w:proofErr w:type="gramEnd"/>
      <w:r w:rsidRPr="00350106">
        <w:rPr>
          <w:rFonts w:ascii="Times New Roman" w:eastAsia="Times New Roman" w:hAnsi="Times New Roman" w:cs="Times New Roman"/>
          <w:sz w:val="24"/>
          <w:szCs w:val="24"/>
          <w:lang w:eastAsia="ru-RU"/>
        </w:rPr>
        <w:t>ідким антибактеріальним милом, індивідуальними та одноразовими (паперовими) рушниками й серветками.</w:t>
      </w:r>
    </w:p>
    <w:p w:rsidR="00D904AA" w:rsidRPr="00DD4D17" w:rsidRDefault="00DD4D17" w:rsidP="00DD4D17">
      <w:pPr>
        <w:widowControl w:val="0"/>
        <w:spacing w:after="0" w:line="240" w:lineRule="auto"/>
        <w:ind w:firstLine="567"/>
        <w:jc w:val="both"/>
        <w:rPr>
          <w:rFonts w:ascii="Times New Roman" w:eastAsia="Times New Roman" w:hAnsi="Times New Roman" w:cs="Times New Roman"/>
          <w:sz w:val="24"/>
          <w:szCs w:val="24"/>
          <w:lang w:eastAsia="ru-RU"/>
        </w:rPr>
      </w:pPr>
      <w:r w:rsidRPr="00350106">
        <w:rPr>
          <w:rFonts w:ascii="Times New Roman" w:eastAsia="Times New Roman" w:hAnsi="Times New Roman" w:cs="Times New Roman"/>
          <w:sz w:val="24"/>
          <w:szCs w:val="24"/>
          <w:lang w:eastAsia="ru-RU"/>
        </w:rPr>
        <w:lastRenderedPageBreak/>
        <w:t xml:space="preserve">Однак, не зважаючи на все вищеназване залишаються проблемними питання: не виконані в повному обсязі натуральні норми харчування з риби, необхідно посилити роз’яснювальну роботу з учнями щодо культури прийому їжі, значення </w:t>
      </w:r>
      <w:proofErr w:type="gramStart"/>
      <w:r w:rsidRPr="00350106">
        <w:rPr>
          <w:rFonts w:ascii="Times New Roman" w:eastAsia="Times New Roman" w:hAnsi="Times New Roman" w:cs="Times New Roman"/>
          <w:sz w:val="24"/>
          <w:szCs w:val="24"/>
          <w:lang w:eastAsia="ru-RU"/>
        </w:rPr>
        <w:t>здорового</w:t>
      </w:r>
      <w:proofErr w:type="gramEnd"/>
      <w:r w:rsidRPr="00350106">
        <w:rPr>
          <w:rFonts w:ascii="Times New Roman" w:eastAsia="Times New Roman" w:hAnsi="Times New Roman" w:cs="Times New Roman"/>
          <w:sz w:val="24"/>
          <w:szCs w:val="24"/>
          <w:lang w:eastAsia="ru-RU"/>
        </w:rPr>
        <w:t xml:space="preserve"> харчування як у навчальному закладі, так і вдома.</w:t>
      </w:r>
    </w:p>
    <w:p w:rsidR="00585703" w:rsidRDefault="00585703" w:rsidP="00816095">
      <w:pPr>
        <w:spacing w:after="0" w:line="312" w:lineRule="atLeast"/>
        <w:ind w:firstLine="567"/>
        <w:jc w:val="center"/>
        <w:rPr>
          <w:rFonts w:ascii="Times New Roman" w:eastAsia="Times New Roman" w:hAnsi="Times New Roman" w:cs="Times New Roman"/>
          <w:b/>
          <w:bCs/>
          <w:color w:val="FF0000"/>
          <w:sz w:val="24"/>
          <w:szCs w:val="24"/>
          <w:lang w:val="uk-UA" w:eastAsia="ru-RU"/>
        </w:rPr>
      </w:pPr>
      <w:r w:rsidRPr="002B4CF1">
        <w:rPr>
          <w:rFonts w:ascii="Times New Roman" w:eastAsia="Times New Roman" w:hAnsi="Times New Roman" w:cs="Times New Roman"/>
          <w:b/>
          <w:bCs/>
          <w:color w:val="FF0000"/>
          <w:sz w:val="24"/>
          <w:szCs w:val="24"/>
          <w:lang w:eastAsia="ru-RU"/>
        </w:rPr>
        <w:t>Стан здоров’я учнів школи</w:t>
      </w:r>
    </w:p>
    <w:p w:rsidR="00E0280B" w:rsidRPr="00E0280B" w:rsidRDefault="00E0280B" w:rsidP="00816095">
      <w:pPr>
        <w:spacing w:after="0" w:line="312" w:lineRule="atLeast"/>
        <w:ind w:firstLine="567"/>
        <w:jc w:val="center"/>
        <w:rPr>
          <w:rFonts w:ascii="Times New Roman" w:eastAsia="Times New Roman" w:hAnsi="Times New Roman" w:cs="Times New Roman"/>
          <w:b/>
          <w:bCs/>
          <w:color w:val="FF0000"/>
          <w:sz w:val="24"/>
          <w:szCs w:val="24"/>
          <w:lang w:val="uk-UA" w:eastAsia="ru-RU"/>
        </w:rPr>
      </w:pPr>
    </w:p>
    <w:tbl>
      <w:tblPr>
        <w:tblStyle w:val="ab"/>
        <w:tblW w:w="9847" w:type="dxa"/>
        <w:tblInd w:w="-176" w:type="dxa"/>
        <w:tblLook w:val="04A0" w:firstRow="1" w:lastRow="0" w:firstColumn="1" w:lastColumn="0" w:noHBand="0" w:noVBand="1"/>
      </w:tblPr>
      <w:tblGrid>
        <w:gridCol w:w="1985"/>
        <w:gridCol w:w="2060"/>
        <w:gridCol w:w="2116"/>
        <w:gridCol w:w="1843"/>
        <w:gridCol w:w="1843"/>
      </w:tblGrid>
      <w:tr w:rsidR="00E0280B" w:rsidRPr="002B4CF1" w:rsidTr="00E0280B">
        <w:tc>
          <w:tcPr>
            <w:tcW w:w="1985" w:type="dxa"/>
            <w:vMerge w:val="restart"/>
          </w:tcPr>
          <w:p w:rsidR="00E0280B" w:rsidRPr="002B4CF1" w:rsidRDefault="00E0280B" w:rsidP="00FC5303">
            <w:pPr>
              <w:ind w:firstLine="34"/>
              <w:jc w:val="center"/>
              <w:rPr>
                <w:rFonts w:ascii="Times New Roman" w:hAnsi="Times New Roman" w:cs="Times New Roman"/>
                <w:sz w:val="24"/>
                <w:szCs w:val="24"/>
                <w:lang w:val="uk-UA"/>
              </w:rPr>
            </w:pPr>
            <w:r w:rsidRPr="002B4CF1">
              <w:rPr>
                <w:rFonts w:ascii="Times New Roman" w:hAnsi="Times New Roman" w:cs="Times New Roman"/>
                <w:sz w:val="24"/>
                <w:szCs w:val="24"/>
                <w:lang w:val="uk-UA"/>
              </w:rPr>
              <w:t>Загальна кількість учнів</w:t>
            </w:r>
          </w:p>
        </w:tc>
        <w:tc>
          <w:tcPr>
            <w:tcW w:w="2060" w:type="dxa"/>
            <w:vMerge w:val="restart"/>
          </w:tcPr>
          <w:p w:rsidR="00E0280B" w:rsidRPr="002B4CF1" w:rsidRDefault="00E0280B" w:rsidP="00FC5303">
            <w:pPr>
              <w:ind w:firstLine="34"/>
              <w:jc w:val="center"/>
              <w:rPr>
                <w:rFonts w:ascii="Times New Roman" w:hAnsi="Times New Roman" w:cs="Times New Roman"/>
                <w:sz w:val="24"/>
                <w:szCs w:val="24"/>
                <w:lang w:val="uk-UA"/>
              </w:rPr>
            </w:pPr>
            <w:r w:rsidRPr="002B4CF1">
              <w:rPr>
                <w:rFonts w:ascii="Times New Roman" w:hAnsi="Times New Roman" w:cs="Times New Roman"/>
                <w:sz w:val="24"/>
                <w:szCs w:val="24"/>
                <w:lang w:val="uk-UA"/>
              </w:rPr>
              <w:t>Пройшли мед обстеження</w:t>
            </w:r>
          </w:p>
        </w:tc>
        <w:tc>
          <w:tcPr>
            <w:tcW w:w="5802" w:type="dxa"/>
            <w:gridSpan w:val="3"/>
          </w:tcPr>
          <w:p w:rsidR="00E0280B" w:rsidRPr="002B4CF1" w:rsidRDefault="00E0280B" w:rsidP="00FC5303">
            <w:pPr>
              <w:ind w:firstLine="34"/>
              <w:jc w:val="center"/>
              <w:rPr>
                <w:rFonts w:ascii="Times New Roman" w:hAnsi="Times New Roman" w:cs="Times New Roman"/>
                <w:sz w:val="24"/>
                <w:szCs w:val="24"/>
                <w:lang w:val="uk-UA"/>
              </w:rPr>
            </w:pPr>
            <w:r w:rsidRPr="002B4CF1">
              <w:rPr>
                <w:rFonts w:ascii="Times New Roman" w:hAnsi="Times New Roman" w:cs="Times New Roman"/>
                <w:sz w:val="24"/>
                <w:szCs w:val="24"/>
                <w:lang w:val="uk-UA"/>
              </w:rPr>
              <w:t>Віднесено за станом здоровя</w:t>
            </w:r>
          </w:p>
        </w:tc>
      </w:tr>
      <w:tr w:rsidR="00E0280B" w:rsidRPr="002B4CF1" w:rsidTr="00E0280B">
        <w:tc>
          <w:tcPr>
            <w:tcW w:w="1985" w:type="dxa"/>
            <w:vMerge/>
          </w:tcPr>
          <w:p w:rsidR="00E0280B" w:rsidRPr="002B4CF1" w:rsidRDefault="00E0280B" w:rsidP="00FC5303">
            <w:pPr>
              <w:ind w:firstLine="34"/>
              <w:jc w:val="center"/>
              <w:rPr>
                <w:rFonts w:ascii="Times New Roman" w:hAnsi="Times New Roman" w:cs="Times New Roman"/>
                <w:sz w:val="24"/>
                <w:szCs w:val="24"/>
                <w:lang w:val="uk-UA"/>
              </w:rPr>
            </w:pPr>
          </w:p>
        </w:tc>
        <w:tc>
          <w:tcPr>
            <w:tcW w:w="2060" w:type="dxa"/>
            <w:vMerge/>
          </w:tcPr>
          <w:p w:rsidR="00E0280B" w:rsidRPr="002B4CF1" w:rsidRDefault="00E0280B" w:rsidP="00FC5303">
            <w:pPr>
              <w:ind w:firstLine="34"/>
              <w:jc w:val="center"/>
              <w:rPr>
                <w:rFonts w:ascii="Times New Roman" w:hAnsi="Times New Roman" w:cs="Times New Roman"/>
                <w:sz w:val="24"/>
                <w:szCs w:val="24"/>
                <w:lang w:val="uk-UA"/>
              </w:rPr>
            </w:pPr>
          </w:p>
        </w:tc>
        <w:tc>
          <w:tcPr>
            <w:tcW w:w="2116" w:type="dxa"/>
          </w:tcPr>
          <w:p w:rsidR="00E0280B" w:rsidRPr="002B4CF1" w:rsidRDefault="00E0280B" w:rsidP="00FC5303">
            <w:pPr>
              <w:ind w:firstLine="34"/>
              <w:jc w:val="center"/>
              <w:rPr>
                <w:rFonts w:ascii="Times New Roman" w:hAnsi="Times New Roman" w:cs="Times New Roman"/>
                <w:sz w:val="24"/>
                <w:szCs w:val="24"/>
                <w:lang w:val="uk-UA"/>
              </w:rPr>
            </w:pPr>
            <w:r w:rsidRPr="002B4CF1">
              <w:rPr>
                <w:rFonts w:ascii="Times New Roman" w:hAnsi="Times New Roman" w:cs="Times New Roman"/>
                <w:sz w:val="24"/>
                <w:szCs w:val="24"/>
                <w:lang w:val="uk-UA"/>
              </w:rPr>
              <w:t>Основна група</w:t>
            </w:r>
          </w:p>
        </w:tc>
        <w:tc>
          <w:tcPr>
            <w:tcW w:w="1843" w:type="dxa"/>
          </w:tcPr>
          <w:p w:rsidR="00E0280B" w:rsidRPr="002B4CF1" w:rsidRDefault="00E0280B" w:rsidP="00FC5303">
            <w:pPr>
              <w:ind w:firstLine="34"/>
              <w:jc w:val="center"/>
              <w:rPr>
                <w:rFonts w:ascii="Times New Roman" w:hAnsi="Times New Roman" w:cs="Times New Roman"/>
                <w:sz w:val="24"/>
                <w:szCs w:val="24"/>
                <w:lang w:val="uk-UA"/>
              </w:rPr>
            </w:pPr>
            <w:r w:rsidRPr="002B4CF1">
              <w:rPr>
                <w:rFonts w:ascii="Times New Roman" w:hAnsi="Times New Roman" w:cs="Times New Roman"/>
                <w:sz w:val="24"/>
                <w:szCs w:val="24"/>
                <w:lang w:val="uk-UA"/>
              </w:rPr>
              <w:t>Підготовча група</w:t>
            </w:r>
          </w:p>
        </w:tc>
        <w:tc>
          <w:tcPr>
            <w:tcW w:w="1843" w:type="dxa"/>
          </w:tcPr>
          <w:p w:rsidR="00E0280B" w:rsidRPr="002B4CF1" w:rsidRDefault="00E0280B" w:rsidP="00FC5303">
            <w:pPr>
              <w:ind w:firstLine="34"/>
              <w:jc w:val="center"/>
              <w:rPr>
                <w:rFonts w:ascii="Times New Roman" w:hAnsi="Times New Roman" w:cs="Times New Roman"/>
                <w:sz w:val="24"/>
                <w:szCs w:val="24"/>
                <w:lang w:val="uk-UA"/>
              </w:rPr>
            </w:pPr>
            <w:r w:rsidRPr="002B4CF1">
              <w:rPr>
                <w:rFonts w:ascii="Times New Roman" w:hAnsi="Times New Roman" w:cs="Times New Roman"/>
                <w:sz w:val="24"/>
                <w:szCs w:val="24"/>
                <w:lang w:val="uk-UA"/>
              </w:rPr>
              <w:t>Спеціальна група</w:t>
            </w:r>
          </w:p>
        </w:tc>
      </w:tr>
      <w:tr w:rsidR="00E0280B" w:rsidRPr="002B4CF1" w:rsidTr="00E0280B">
        <w:tc>
          <w:tcPr>
            <w:tcW w:w="1985" w:type="dxa"/>
          </w:tcPr>
          <w:p w:rsidR="00E0280B" w:rsidRPr="002B4CF1" w:rsidRDefault="00E0280B" w:rsidP="00E0280B">
            <w:pPr>
              <w:ind w:firstLine="567"/>
              <w:jc w:val="center"/>
              <w:rPr>
                <w:rFonts w:ascii="Times New Roman" w:hAnsi="Times New Roman" w:cs="Times New Roman"/>
                <w:sz w:val="24"/>
                <w:szCs w:val="24"/>
                <w:lang w:val="uk-UA"/>
              </w:rPr>
            </w:pPr>
            <w:r w:rsidRPr="002B4CF1">
              <w:rPr>
                <w:rFonts w:ascii="Times New Roman" w:hAnsi="Times New Roman" w:cs="Times New Roman"/>
                <w:sz w:val="24"/>
                <w:szCs w:val="24"/>
                <w:lang w:val="uk-UA"/>
              </w:rPr>
              <w:t>8</w:t>
            </w:r>
            <w:r>
              <w:rPr>
                <w:rFonts w:ascii="Times New Roman" w:hAnsi="Times New Roman" w:cs="Times New Roman"/>
                <w:sz w:val="24"/>
                <w:szCs w:val="24"/>
                <w:lang w:val="uk-UA"/>
              </w:rPr>
              <w:t>84</w:t>
            </w:r>
          </w:p>
        </w:tc>
        <w:tc>
          <w:tcPr>
            <w:tcW w:w="2060" w:type="dxa"/>
          </w:tcPr>
          <w:p w:rsidR="00E0280B" w:rsidRPr="002B4CF1" w:rsidRDefault="00E0280B" w:rsidP="00E0280B">
            <w:pPr>
              <w:ind w:firstLine="567"/>
              <w:jc w:val="center"/>
              <w:rPr>
                <w:rFonts w:ascii="Times New Roman" w:hAnsi="Times New Roman" w:cs="Times New Roman"/>
                <w:sz w:val="24"/>
                <w:szCs w:val="24"/>
                <w:lang w:val="uk-UA"/>
              </w:rPr>
            </w:pPr>
            <w:r w:rsidRPr="002B4CF1">
              <w:rPr>
                <w:rFonts w:ascii="Times New Roman" w:hAnsi="Times New Roman" w:cs="Times New Roman"/>
                <w:sz w:val="24"/>
                <w:szCs w:val="24"/>
                <w:lang w:val="uk-UA"/>
              </w:rPr>
              <w:t>8</w:t>
            </w:r>
            <w:r>
              <w:rPr>
                <w:rFonts w:ascii="Times New Roman" w:hAnsi="Times New Roman" w:cs="Times New Roman"/>
                <w:sz w:val="24"/>
                <w:szCs w:val="24"/>
                <w:lang w:val="uk-UA"/>
              </w:rPr>
              <w:t>84</w:t>
            </w:r>
          </w:p>
        </w:tc>
        <w:tc>
          <w:tcPr>
            <w:tcW w:w="2116" w:type="dxa"/>
          </w:tcPr>
          <w:p w:rsidR="00E0280B" w:rsidRPr="002B4CF1" w:rsidRDefault="00E0280B" w:rsidP="00E0280B">
            <w:pPr>
              <w:ind w:firstLine="567"/>
              <w:jc w:val="center"/>
              <w:rPr>
                <w:rFonts w:ascii="Times New Roman" w:hAnsi="Times New Roman" w:cs="Times New Roman"/>
                <w:sz w:val="24"/>
                <w:szCs w:val="24"/>
                <w:lang w:val="uk-UA"/>
              </w:rPr>
            </w:pPr>
            <w:r w:rsidRPr="002B4CF1">
              <w:rPr>
                <w:rFonts w:ascii="Times New Roman" w:hAnsi="Times New Roman" w:cs="Times New Roman"/>
                <w:sz w:val="24"/>
                <w:szCs w:val="24"/>
                <w:lang w:val="uk-UA"/>
              </w:rPr>
              <w:t>7</w:t>
            </w:r>
            <w:r>
              <w:rPr>
                <w:rFonts w:ascii="Times New Roman" w:hAnsi="Times New Roman" w:cs="Times New Roman"/>
                <w:sz w:val="24"/>
                <w:szCs w:val="24"/>
                <w:lang w:val="uk-UA"/>
              </w:rPr>
              <w:t>59</w:t>
            </w:r>
          </w:p>
        </w:tc>
        <w:tc>
          <w:tcPr>
            <w:tcW w:w="1843" w:type="dxa"/>
          </w:tcPr>
          <w:p w:rsidR="00E0280B" w:rsidRPr="002B4CF1" w:rsidRDefault="00E0280B" w:rsidP="00201205">
            <w:pPr>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64</w:t>
            </w:r>
          </w:p>
        </w:tc>
        <w:tc>
          <w:tcPr>
            <w:tcW w:w="1843" w:type="dxa"/>
          </w:tcPr>
          <w:p w:rsidR="00E0280B" w:rsidRPr="002B4CF1" w:rsidRDefault="00E0280B" w:rsidP="00201205">
            <w:pPr>
              <w:ind w:firstLine="567"/>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r>
    </w:tbl>
    <w:tbl>
      <w:tblPr>
        <w:tblW w:w="985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6"/>
        <w:gridCol w:w="1648"/>
        <w:gridCol w:w="1648"/>
        <w:gridCol w:w="1648"/>
        <w:gridCol w:w="1648"/>
        <w:gridCol w:w="1649"/>
      </w:tblGrid>
      <w:tr w:rsidR="00585703" w:rsidRPr="002B4CF1" w:rsidTr="00EA40C2">
        <w:trPr>
          <w:trHeight w:val="1014"/>
          <w:tblCellSpacing w:w="0" w:type="dxa"/>
          <w:jc w:val="center"/>
        </w:trPr>
        <w:tc>
          <w:tcPr>
            <w:tcW w:w="9857" w:type="dxa"/>
            <w:gridSpan w:val="6"/>
            <w:tcBorders>
              <w:top w:val="outset" w:sz="6" w:space="0" w:color="auto"/>
              <w:left w:val="outset" w:sz="6" w:space="0" w:color="auto"/>
              <w:bottom w:val="outset" w:sz="6" w:space="0" w:color="auto"/>
              <w:right w:val="outset" w:sz="6" w:space="0" w:color="auto"/>
            </w:tcBorders>
            <w:vAlign w:val="center"/>
            <w:hideMark/>
          </w:tcPr>
          <w:p w:rsidR="00585703" w:rsidRPr="002B4CF1" w:rsidRDefault="00585703" w:rsidP="00201205">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2B4CF1">
              <w:rPr>
                <w:rFonts w:ascii="Times New Roman" w:eastAsia="Times New Roman" w:hAnsi="Times New Roman" w:cs="Times New Roman"/>
                <w:b/>
                <w:bCs/>
                <w:sz w:val="24"/>
                <w:szCs w:val="24"/>
                <w:lang w:eastAsia="ru-RU"/>
              </w:rPr>
              <w:t xml:space="preserve">Відсоток учнів </w:t>
            </w:r>
            <w:proofErr w:type="gramStart"/>
            <w:r w:rsidRPr="002B4CF1">
              <w:rPr>
                <w:rFonts w:ascii="Times New Roman" w:eastAsia="Times New Roman" w:hAnsi="Times New Roman" w:cs="Times New Roman"/>
                <w:b/>
                <w:bCs/>
                <w:sz w:val="24"/>
                <w:szCs w:val="24"/>
                <w:lang w:eastAsia="ru-RU"/>
              </w:rPr>
              <w:t>в</w:t>
            </w:r>
            <w:proofErr w:type="gramEnd"/>
            <w:r w:rsidRPr="002B4CF1">
              <w:rPr>
                <w:rFonts w:ascii="Times New Roman" w:eastAsia="Times New Roman" w:hAnsi="Times New Roman" w:cs="Times New Roman"/>
                <w:b/>
                <w:bCs/>
                <w:sz w:val="24"/>
                <w:szCs w:val="24"/>
                <w:lang w:eastAsia="ru-RU"/>
              </w:rPr>
              <w:t>іднесених до підготовчої і спеціальної медичних груп та звільнених від занять фізичною культурою за типами захворювань від загальної кількості учнів у школі:</w:t>
            </w:r>
          </w:p>
        </w:tc>
      </w:tr>
      <w:tr w:rsidR="00585703" w:rsidRPr="002B4CF1" w:rsidTr="00792EB5">
        <w:trPr>
          <w:trHeight w:val="570"/>
          <w:tblCellSpacing w:w="0" w:type="dxa"/>
          <w:jc w:val="center"/>
        </w:trPr>
        <w:tc>
          <w:tcPr>
            <w:tcW w:w="1616" w:type="dxa"/>
            <w:tcBorders>
              <w:top w:val="outset" w:sz="6" w:space="0" w:color="auto"/>
              <w:left w:val="outset" w:sz="6" w:space="0" w:color="auto"/>
              <w:bottom w:val="outset" w:sz="6" w:space="0" w:color="auto"/>
              <w:right w:val="outset" w:sz="6" w:space="0" w:color="auto"/>
            </w:tcBorders>
            <w:vAlign w:val="center"/>
            <w:hideMark/>
          </w:tcPr>
          <w:p w:rsidR="00585703" w:rsidRPr="002B4CF1" w:rsidRDefault="00585703" w:rsidP="00FC5303">
            <w:pPr>
              <w:spacing w:before="100" w:beforeAutospacing="1" w:after="100" w:afterAutospacing="1" w:line="240" w:lineRule="auto"/>
              <w:ind w:hanging="47"/>
              <w:jc w:val="center"/>
              <w:rPr>
                <w:rFonts w:ascii="Times New Roman" w:eastAsia="Times New Roman" w:hAnsi="Times New Roman" w:cs="Times New Roman"/>
                <w:sz w:val="24"/>
                <w:szCs w:val="24"/>
                <w:lang w:eastAsia="ru-RU"/>
              </w:rPr>
            </w:pPr>
            <w:r w:rsidRPr="002B4CF1">
              <w:rPr>
                <w:rFonts w:ascii="Times New Roman" w:eastAsia="Times New Roman" w:hAnsi="Times New Roman" w:cs="Times New Roman"/>
                <w:b/>
                <w:bCs/>
                <w:sz w:val="24"/>
                <w:szCs w:val="24"/>
                <w:lang w:eastAsia="ru-RU"/>
              </w:rPr>
              <w:t>У навчальному році</w:t>
            </w:r>
          </w:p>
        </w:tc>
        <w:tc>
          <w:tcPr>
            <w:tcW w:w="1648" w:type="dxa"/>
            <w:tcBorders>
              <w:top w:val="outset" w:sz="6" w:space="0" w:color="auto"/>
              <w:left w:val="outset" w:sz="6" w:space="0" w:color="auto"/>
              <w:bottom w:val="outset" w:sz="6" w:space="0" w:color="auto"/>
              <w:right w:val="outset" w:sz="6" w:space="0" w:color="auto"/>
            </w:tcBorders>
            <w:vAlign w:val="center"/>
            <w:hideMark/>
          </w:tcPr>
          <w:p w:rsidR="00585703" w:rsidRPr="002B4CF1" w:rsidRDefault="00585703" w:rsidP="00FC5303">
            <w:pPr>
              <w:spacing w:before="100" w:beforeAutospacing="1" w:after="100" w:afterAutospacing="1" w:line="240" w:lineRule="auto"/>
              <w:ind w:hanging="47"/>
              <w:jc w:val="center"/>
              <w:rPr>
                <w:rFonts w:ascii="Times New Roman" w:eastAsia="Times New Roman" w:hAnsi="Times New Roman" w:cs="Times New Roman"/>
                <w:sz w:val="24"/>
                <w:szCs w:val="24"/>
                <w:lang w:eastAsia="ru-RU"/>
              </w:rPr>
            </w:pPr>
            <w:r w:rsidRPr="002B4CF1">
              <w:rPr>
                <w:rFonts w:ascii="Times New Roman" w:eastAsia="Times New Roman" w:hAnsi="Times New Roman" w:cs="Times New Roman"/>
                <w:b/>
                <w:bCs/>
                <w:sz w:val="24"/>
                <w:szCs w:val="24"/>
                <w:lang w:eastAsia="ru-RU"/>
              </w:rPr>
              <w:t>Захворювання дихальних шляхів</w:t>
            </w:r>
          </w:p>
        </w:tc>
        <w:tc>
          <w:tcPr>
            <w:tcW w:w="1648" w:type="dxa"/>
            <w:tcBorders>
              <w:top w:val="outset" w:sz="6" w:space="0" w:color="auto"/>
              <w:left w:val="outset" w:sz="6" w:space="0" w:color="auto"/>
              <w:bottom w:val="outset" w:sz="6" w:space="0" w:color="auto"/>
              <w:right w:val="outset" w:sz="6" w:space="0" w:color="auto"/>
            </w:tcBorders>
            <w:vAlign w:val="center"/>
            <w:hideMark/>
          </w:tcPr>
          <w:p w:rsidR="00585703" w:rsidRPr="002B4CF1" w:rsidRDefault="00585703" w:rsidP="00FC5303">
            <w:pPr>
              <w:spacing w:before="100" w:beforeAutospacing="1" w:after="100" w:afterAutospacing="1" w:line="240" w:lineRule="auto"/>
              <w:ind w:hanging="47"/>
              <w:jc w:val="center"/>
              <w:rPr>
                <w:rFonts w:ascii="Times New Roman" w:eastAsia="Times New Roman" w:hAnsi="Times New Roman" w:cs="Times New Roman"/>
                <w:sz w:val="24"/>
                <w:szCs w:val="24"/>
                <w:lang w:eastAsia="ru-RU"/>
              </w:rPr>
            </w:pPr>
            <w:r w:rsidRPr="002B4CF1">
              <w:rPr>
                <w:rFonts w:ascii="Times New Roman" w:eastAsia="Times New Roman" w:hAnsi="Times New Roman" w:cs="Times New Roman"/>
                <w:b/>
                <w:bCs/>
                <w:sz w:val="24"/>
                <w:szCs w:val="24"/>
                <w:lang w:eastAsia="ru-RU"/>
              </w:rPr>
              <w:t>Захворювання органів травлення</w:t>
            </w:r>
          </w:p>
        </w:tc>
        <w:tc>
          <w:tcPr>
            <w:tcW w:w="1648" w:type="dxa"/>
            <w:tcBorders>
              <w:top w:val="outset" w:sz="6" w:space="0" w:color="auto"/>
              <w:left w:val="outset" w:sz="6" w:space="0" w:color="auto"/>
              <w:bottom w:val="outset" w:sz="6" w:space="0" w:color="auto"/>
              <w:right w:val="outset" w:sz="6" w:space="0" w:color="auto"/>
            </w:tcBorders>
            <w:vAlign w:val="center"/>
            <w:hideMark/>
          </w:tcPr>
          <w:p w:rsidR="00585703" w:rsidRPr="002B4CF1" w:rsidRDefault="00585703" w:rsidP="00FC5303">
            <w:pPr>
              <w:spacing w:before="100" w:beforeAutospacing="1" w:after="100" w:afterAutospacing="1" w:line="240" w:lineRule="auto"/>
              <w:ind w:hanging="47"/>
              <w:jc w:val="center"/>
              <w:rPr>
                <w:rFonts w:ascii="Times New Roman" w:eastAsia="Times New Roman" w:hAnsi="Times New Roman" w:cs="Times New Roman"/>
                <w:sz w:val="24"/>
                <w:szCs w:val="24"/>
                <w:lang w:eastAsia="ru-RU"/>
              </w:rPr>
            </w:pPr>
            <w:r w:rsidRPr="002B4CF1">
              <w:rPr>
                <w:rFonts w:ascii="Times New Roman" w:eastAsia="Times New Roman" w:hAnsi="Times New Roman" w:cs="Times New Roman"/>
                <w:b/>
                <w:bCs/>
                <w:sz w:val="24"/>
                <w:szCs w:val="24"/>
                <w:lang w:eastAsia="ru-RU"/>
              </w:rPr>
              <w:t>Захворювання серцево-судинної системи</w:t>
            </w:r>
          </w:p>
        </w:tc>
        <w:tc>
          <w:tcPr>
            <w:tcW w:w="1648" w:type="dxa"/>
            <w:tcBorders>
              <w:top w:val="outset" w:sz="6" w:space="0" w:color="auto"/>
              <w:left w:val="outset" w:sz="6" w:space="0" w:color="auto"/>
              <w:bottom w:val="outset" w:sz="6" w:space="0" w:color="auto"/>
              <w:right w:val="outset" w:sz="6" w:space="0" w:color="auto"/>
            </w:tcBorders>
            <w:vAlign w:val="center"/>
            <w:hideMark/>
          </w:tcPr>
          <w:p w:rsidR="00585703" w:rsidRPr="002B4CF1" w:rsidRDefault="00585703" w:rsidP="00FC5303">
            <w:pPr>
              <w:spacing w:before="100" w:beforeAutospacing="1" w:after="100" w:afterAutospacing="1" w:line="240" w:lineRule="auto"/>
              <w:ind w:hanging="47"/>
              <w:jc w:val="center"/>
              <w:rPr>
                <w:rFonts w:ascii="Times New Roman" w:eastAsia="Times New Roman" w:hAnsi="Times New Roman" w:cs="Times New Roman"/>
                <w:sz w:val="24"/>
                <w:szCs w:val="24"/>
                <w:lang w:eastAsia="ru-RU"/>
              </w:rPr>
            </w:pPr>
            <w:r w:rsidRPr="002B4CF1">
              <w:rPr>
                <w:rFonts w:ascii="Times New Roman" w:eastAsia="Times New Roman" w:hAnsi="Times New Roman" w:cs="Times New Roman"/>
                <w:b/>
                <w:bCs/>
                <w:sz w:val="24"/>
                <w:szCs w:val="24"/>
                <w:lang w:eastAsia="ru-RU"/>
              </w:rPr>
              <w:t>Захворювання опорно-рухового апарату</w:t>
            </w:r>
          </w:p>
        </w:tc>
        <w:tc>
          <w:tcPr>
            <w:tcW w:w="1649" w:type="dxa"/>
            <w:tcBorders>
              <w:top w:val="outset" w:sz="6" w:space="0" w:color="auto"/>
              <w:left w:val="outset" w:sz="6" w:space="0" w:color="auto"/>
              <w:bottom w:val="outset" w:sz="6" w:space="0" w:color="auto"/>
              <w:right w:val="outset" w:sz="6" w:space="0" w:color="auto"/>
            </w:tcBorders>
            <w:vAlign w:val="center"/>
            <w:hideMark/>
          </w:tcPr>
          <w:p w:rsidR="00585703" w:rsidRPr="002B4CF1" w:rsidRDefault="00585703" w:rsidP="00FC5303">
            <w:pPr>
              <w:spacing w:before="100" w:beforeAutospacing="1" w:after="100" w:afterAutospacing="1" w:line="240" w:lineRule="auto"/>
              <w:ind w:hanging="47"/>
              <w:jc w:val="center"/>
              <w:rPr>
                <w:rFonts w:ascii="Times New Roman" w:eastAsia="Times New Roman" w:hAnsi="Times New Roman" w:cs="Times New Roman"/>
                <w:sz w:val="24"/>
                <w:szCs w:val="24"/>
                <w:lang w:eastAsia="ru-RU"/>
              </w:rPr>
            </w:pPr>
            <w:r w:rsidRPr="002B4CF1">
              <w:rPr>
                <w:rFonts w:ascii="Times New Roman" w:eastAsia="Times New Roman" w:hAnsi="Times New Roman" w:cs="Times New Roman"/>
                <w:b/>
                <w:bCs/>
                <w:sz w:val="24"/>
                <w:szCs w:val="24"/>
                <w:lang w:eastAsia="ru-RU"/>
              </w:rPr>
              <w:t>Захворювання очей</w:t>
            </w:r>
          </w:p>
        </w:tc>
      </w:tr>
      <w:tr w:rsidR="00AD19E9" w:rsidRPr="002B4CF1" w:rsidTr="00792EB5">
        <w:trPr>
          <w:trHeight w:val="570"/>
          <w:tblCellSpacing w:w="0" w:type="dxa"/>
          <w:jc w:val="center"/>
        </w:trPr>
        <w:tc>
          <w:tcPr>
            <w:tcW w:w="1616" w:type="dxa"/>
            <w:tcBorders>
              <w:top w:val="outset" w:sz="6" w:space="0" w:color="auto"/>
              <w:left w:val="outset" w:sz="6" w:space="0" w:color="auto"/>
              <w:bottom w:val="outset" w:sz="6" w:space="0" w:color="auto"/>
              <w:right w:val="outset" w:sz="6" w:space="0" w:color="auto"/>
            </w:tcBorders>
            <w:vAlign w:val="center"/>
            <w:hideMark/>
          </w:tcPr>
          <w:p w:rsidR="00AD19E9" w:rsidRPr="002B4CF1" w:rsidRDefault="00E716FE" w:rsidP="00E716F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val="uk-UA" w:eastAsia="ru-RU"/>
              </w:rPr>
              <w:t>20</w:t>
            </w:r>
            <w:r w:rsidR="00AD19E9" w:rsidRPr="002B4CF1">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val="uk-UA" w:eastAsia="ru-RU"/>
              </w:rPr>
              <w:t>21</w:t>
            </w:r>
            <w:r w:rsidR="00AD19E9" w:rsidRPr="002B4CF1">
              <w:rPr>
                <w:rFonts w:ascii="Times New Roman" w:eastAsia="Times New Roman" w:hAnsi="Times New Roman" w:cs="Times New Roman"/>
                <w:b/>
                <w:bCs/>
                <w:sz w:val="24"/>
                <w:szCs w:val="24"/>
                <w:lang w:eastAsia="ru-RU"/>
              </w:rPr>
              <w:t xml:space="preserve"> н.р.</w:t>
            </w:r>
          </w:p>
        </w:tc>
        <w:tc>
          <w:tcPr>
            <w:tcW w:w="1648" w:type="dxa"/>
            <w:tcBorders>
              <w:top w:val="outset" w:sz="6" w:space="0" w:color="auto"/>
              <w:left w:val="outset" w:sz="6" w:space="0" w:color="auto"/>
              <w:bottom w:val="outset" w:sz="6" w:space="0" w:color="auto"/>
              <w:right w:val="outset" w:sz="6" w:space="0" w:color="auto"/>
            </w:tcBorders>
          </w:tcPr>
          <w:p w:rsidR="00AD19E9" w:rsidRPr="002B4CF1" w:rsidRDefault="00E716FE" w:rsidP="00FC5303">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648" w:type="dxa"/>
            <w:tcBorders>
              <w:top w:val="outset" w:sz="6" w:space="0" w:color="auto"/>
              <w:left w:val="outset" w:sz="6" w:space="0" w:color="auto"/>
              <w:bottom w:val="outset" w:sz="6" w:space="0" w:color="auto"/>
              <w:right w:val="outset" w:sz="6" w:space="0" w:color="auto"/>
            </w:tcBorders>
          </w:tcPr>
          <w:p w:rsidR="00AD19E9" w:rsidRPr="002B4CF1" w:rsidRDefault="00E716FE" w:rsidP="00FC5303">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648" w:type="dxa"/>
            <w:tcBorders>
              <w:top w:val="outset" w:sz="6" w:space="0" w:color="auto"/>
              <w:left w:val="outset" w:sz="6" w:space="0" w:color="auto"/>
              <w:bottom w:val="outset" w:sz="6" w:space="0" w:color="auto"/>
              <w:right w:val="outset" w:sz="6" w:space="0" w:color="auto"/>
            </w:tcBorders>
          </w:tcPr>
          <w:p w:rsidR="00AD19E9" w:rsidRPr="002B4CF1" w:rsidRDefault="00E716FE" w:rsidP="00E716FE">
            <w:pPr>
              <w:jc w:val="center"/>
              <w:rPr>
                <w:rFonts w:ascii="Times New Roman" w:hAnsi="Times New Roman" w:cs="Times New Roman"/>
                <w:sz w:val="24"/>
                <w:szCs w:val="24"/>
                <w:lang w:val="uk-UA"/>
              </w:rPr>
            </w:pPr>
            <w:r>
              <w:rPr>
                <w:rFonts w:ascii="Times New Roman" w:hAnsi="Times New Roman" w:cs="Times New Roman"/>
                <w:sz w:val="24"/>
                <w:szCs w:val="24"/>
                <w:lang w:val="uk-UA"/>
              </w:rPr>
              <w:t>49</w:t>
            </w:r>
          </w:p>
        </w:tc>
        <w:tc>
          <w:tcPr>
            <w:tcW w:w="1648" w:type="dxa"/>
            <w:tcBorders>
              <w:top w:val="outset" w:sz="6" w:space="0" w:color="auto"/>
              <w:left w:val="outset" w:sz="6" w:space="0" w:color="auto"/>
              <w:bottom w:val="outset" w:sz="6" w:space="0" w:color="auto"/>
              <w:right w:val="outset" w:sz="6" w:space="0" w:color="auto"/>
            </w:tcBorders>
          </w:tcPr>
          <w:p w:rsidR="00AD19E9" w:rsidRPr="002B4CF1" w:rsidRDefault="00561227" w:rsidP="00E716FE">
            <w:pPr>
              <w:jc w:val="center"/>
              <w:rPr>
                <w:rFonts w:ascii="Times New Roman" w:hAnsi="Times New Roman" w:cs="Times New Roman"/>
                <w:sz w:val="24"/>
                <w:szCs w:val="24"/>
                <w:lang w:val="uk-UA"/>
              </w:rPr>
            </w:pPr>
            <w:r w:rsidRPr="002B4CF1">
              <w:rPr>
                <w:rFonts w:ascii="Times New Roman" w:hAnsi="Times New Roman" w:cs="Times New Roman"/>
                <w:sz w:val="24"/>
                <w:szCs w:val="24"/>
                <w:lang w:val="uk-UA"/>
              </w:rPr>
              <w:t>1</w:t>
            </w:r>
            <w:r w:rsidR="00E716FE">
              <w:rPr>
                <w:rFonts w:ascii="Times New Roman" w:hAnsi="Times New Roman" w:cs="Times New Roman"/>
                <w:sz w:val="24"/>
                <w:szCs w:val="24"/>
                <w:lang w:val="uk-UA"/>
              </w:rPr>
              <w:t>6</w:t>
            </w:r>
          </w:p>
        </w:tc>
        <w:tc>
          <w:tcPr>
            <w:tcW w:w="1649" w:type="dxa"/>
            <w:tcBorders>
              <w:top w:val="outset" w:sz="6" w:space="0" w:color="auto"/>
              <w:left w:val="outset" w:sz="6" w:space="0" w:color="auto"/>
              <w:bottom w:val="outset" w:sz="6" w:space="0" w:color="auto"/>
              <w:right w:val="outset" w:sz="6" w:space="0" w:color="auto"/>
            </w:tcBorders>
          </w:tcPr>
          <w:p w:rsidR="00AD19E9" w:rsidRPr="002B4CF1" w:rsidRDefault="00E716FE" w:rsidP="00FC5303">
            <w:pPr>
              <w:jc w:val="center"/>
              <w:rPr>
                <w:rFonts w:ascii="Times New Roman" w:hAnsi="Times New Roman" w:cs="Times New Roman"/>
                <w:sz w:val="24"/>
                <w:szCs w:val="24"/>
                <w:lang w:val="uk-UA"/>
              </w:rPr>
            </w:pPr>
            <w:r>
              <w:rPr>
                <w:rFonts w:ascii="Times New Roman" w:hAnsi="Times New Roman" w:cs="Times New Roman"/>
                <w:sz w:val="24"/>
                <w:szCs w:val="24"/>
                <w:lang w:val="uk-UA"/>
              </w:rPr>
              <w:t>61</w:t>
            </w:r>
          </w:p>
        </w:tc>
      </w:tr>
    </w:tbl>
    <w:p w:rsidR="00585703" w:rsidRPr="002B4CF1" w:rsidRDefault="00585703" w:rsidP="00201205">
      <w:pPr>
        <w:spacing w:before="100" w:beforeAutospacing="1" w:after="100" w:afterAutospacing="1" w:line="312" w:lineRule="atLeast"/>
        <w:ind w:firstLine="567"/>
        <w:jc w:val="center"/>
        <w:rPr>
          <w:rFonts w:ascii="Times New Roman" w:eastAsia="Times New Roman" w:hAnsi="Times New Roman" w:cs="Times New Roman"/>
          <w:b/>
          <w:bCs/>
          <w:color w:val="FF0000"/>
          <w:sz w:val="24"/>
          <w:szCs w:val="24"/>
          <w:lang w:val="uk-UA" w:eastAsia="ru-RU"/>
        </w:rPr>
      </w:pPr>
      <w:r w:rsidRPr="002B4CF1">
        <w:rPr>
          <w:rFonts w:ascii="Times New Roman" w:eastAsia="Times New Roman" w:hAnsi="Times New Roman" w:cs="Times New Roman"/>
          <w:b/>
          <w:bCs/>
          <w:color w:val="FF0000"/>
          <w:sz w:val="24"/>
          <w:szCs w:val="24"/>
          <w:lang w:eastAsia="ru-RU"/>
        </w:rPr>
        <w:t>Стан дитячого травматизму</w:t>
      </w:r>
    </w:p>
    <w:tbl>
      <w:tblPr>
        <w:tblStyle w:val="ab"/>
        <w:tblW w:w="9970" w:type="dxa"/>
        <w:tblInd w:w="-176" w:type="dxa"/>
        <w:tblLook w:val="04A0" w:firstRow="1" w:lastRow="0" w:firstColumn="1" w:lastColumn="0" w:noHBand="0" w:noVBand="1"/>
      </w:tblPr>
      <w:tblGrid>
        <w:gridCol w:w="1985"/>
        <w:gridCol w:w="1293"/>
        <w:gridCol w:w="1330"/>
        <w:gridCol w:w="1186"/>
        <w:gridCol w:w="1379"/>
        <w:gridCol w:w="1324"/>
        <w:gridCol w:w="1473"/>
      </w:tblGrid>
      <w:tr w:rsidR="00E839A6" w:rsidRPr="002B4CF1" w:rsidTr="00E839A6">
        <w:tc>
          <w:tcPr>
            <w:tcW w:w="1985" w:type="dxa"/>
            <w:vAlign w:val="center"/>
          </w:tcPr>
          <w:p w:rsidR="00E839A6" w:rsidRPr="002B4CF1" w:rsidRDefault="00E839A6" w:rsidP="00FC5303">
            <w:pPr>
              <w:spacing w:before="100" w:beforeAutospacing="1" w:after="100" w:afterAutospacing="1"/>
              <w:jc w:val="center"/>
              <w:rPr>
                <w:rFonts w:ascii="Times New Roman" w:eastAsia="Times New Roman" w:hAnsi="Times New Roman" w:cs="Times New Roman"/>
                <w:sz w:val="24"/>
                <w:szCs w:val="24"/>
                <w:lang w:eastAsia="ru-RU"/>
              </w:rPr>
            </w:pPr>
            <w:r w:rsidRPr="002B4CF1">
              <w:rPr>
                <w:rFonts w:ascii="Times New Roman" w:eastAsia="Times New Roman" w:hAnsi="Times New Roman" w:cs="Times New Roman"/>
                <w:b/>
                <w:bCs/>
                <w:sz w:val="24"/>
                <w:szCs w:val="24"/>
                <w:lang w:eastAsia="ru-RU"/>
              </w:rPr>
              <w:t>Навчальний рік</w:t>
            </w:r>
          </w:p>
        </w:tc>
        <w:tc>
          <w:tcPr>
            <w:tcW w:w="1293" w:type="dxa"/>
          </w:tcPr>
          <w:p w:rsidR="00E839A6" w:rsidRPr="002B4CF1" w:rsidRDefault="00E839A6" w:rsidP="00FC5303">
            <w:pPr>
              <w:jc w:val="center"/>
              <w:rPr>
                <w:rFonts w:ascii="Times New Roman" w:hAnsi="Times New Roman" w:cs="Times New Roman"/>
                <w:sz w:val="24"/>
                <w:szCs w:val="24"/>
                <w:lang w:val="uk-UA"/>
              </w:rPr>
            </w:pPr>
            <w:r w:rsidRPr="002B4CF1">
              <w:rPr>
                <w:rFonts w:ascii="Times New Roman" w:hAnsi="Times New Roman" w:cs="Times New Roman"/>
                <w:sz w:val="24"/>
                <w:szCs w:val="24"/>
                <w:lang w:val="uk-UA"/>
              </w:rPr>
              <w:t>Всього</w:t>
            </w:r>
          </w:p>
        </w:tc>
        <w:tc>
          <w:tcPr>
            <w:tcW w:w="1330" w:type="dxa"/>
          </w:tcPr>
          <w:p w:rsidR="00E839A6" w:rsidRPr="002B4CF1" w:rsidRDefault="00E839A6" w:rsidP="00FC5303">
            <w:pPr>
              <w:jc w:val="center"/>
              <w:rPr>
                <w:rFonts w:ascii="Times New Roman" w:hAnsi="Times New Roman" w:cs="Times New Roman"/>
                <w:sz w:val="24"/>
                <w:szCs w:val="24"/>
                <w:lang w:val="uk-UA"/>
              </w:rPr>
            </w:pPr>
            <w:r w:rsidRPr="002B4CF1">
              <w:rPr>
                <w:rFonts w:ascii="Times New Roman" w:hAnsi="Times New Roman" w:cs="Times New Roman"/>
                <w:sz w:val="24"/>
                <w:szCs w:val="24"/>
                <w:lang w:val="uk-UA"/>
              </w:rPr>
              <w:t>Побутові травми</w:t>
            </w:r>
          </w:p>
        </w:tc>
        <w:tc>
          <w:tcPr>
            <w:tcW w:w="3889" w:type="dxa"/>
            <w:gridSpan w:val="3"/>
          </w:tcPr>
          <w:p w:rsidR="00E839A6" w:rsidRPr="002B4CF1" w:rsidRDefault="00E839A6" w:rsidP="00FC5303">
            <w:pPr>
              <w:jc w:val="center"/>
              <w:rPr>
                <w:rFonts w:ascii="Times New Roman" w:hAnsi="Times New Roman" w:cs="Times New Roman"/>
                <w:sz w:val="24"/>
                <w:szCs w:val="24"/>
                <w:lang w:val="uk-UA"/>
              </w:rPr>
            </w:pPr>
            <w:r w:rsidRPr="002B4CF1">
              <w:rPr>
                <w:rFonts w:ascii="Times New Roman" w:hAnsi="Times New Roman" w:cs="Times New Roman"/>
                <w:sz w:val="24"/>
                <w:szCs w:val="24"/>
                <w:lang w:val="uk-UA"/>
              </w:rPr>
              <w:t>Шкільні травми</w:t>
            </w:r>
          </w:p>
        </w:tc>
        <w:tc>
          <w:tcPr>
            <w:tcW w:w="1473" w:type="dxa"/>
          </w:tcPr>
          <w:p w:rsidR="00E839A6" w:rsidRPr="002B4CF1" w:rsidRDefault="00E839A6" w:rsidP="00FC5303">
            <w:pPr>
              <w:jc w:val="center"/>
              <w:rPr>
                <w:rFonts w:ascii="Times New Roman" w:hAnsi="Times New Roman" w:cs="Times New Roman"/>
                <w:sz w:val="24"/>
                <w:szCs w:val="24"/>
                <w:lang w:val="uk-UA"/>
              </w:rPr>
            </w:pPr>
            <w:r w:rsidRPr="002B4CF1">
              <w:rPr>
                <w:rFonts w:ascii="Times New Roman" w:hAnsi="Times New Roman" w:cs="Times New Roman"/>
                <w:sz w:val="24"/>
                <w:szCs w:val="24"/>
                <w:lang w:val="uk-UA"/>
              </w:rPr>
              <w:t>Травми на уроці фізкультури</w:t>
            </w:r>
          </w:p>
        </w:tc>
      </w:tr>
      <w:tr w:rsidR="00E839A6" w:rsidRPr="002B4CF1" w:rsidTr="00F356C5">
        <w:trPr>
          <w:trHeight w:val="65"/>
        </w:trPr>
        <w:tc>
          <w:tcPr>
            <w:tcW w:w="1985" w:type="dxa"/>
            <w:vAlign w:val="center"/>
          </w:tcPr>
          <w:p w:rsidR="00E839A6" w:rsidRPr="002B4CF1" w:rsidRDefault="00E839A6" w:rsidP="00E7649F">
            <w:pPr>
              <w:spacing w:before="100" w:beforeAutospacing="1" w:after="100" w:afterAutospacing="1"/>
              <w:ind w:firstLine="34"/>
              <w:jc w:val="center"/>
              <w:rPr>
                <w:rFonts w:ascii="Times New Roman" w:eastAsia="Times New Roman" w:hAnsi="Times New Roman" w:cs="Times New Roman"/>
                <w:sz w:val="24"/>
                <w:szCs w:val="24"/>
                <w:lang w:eastAsia="ru-RU"/>
              </w:rPr>
            </w:pPr>
            <w:r w:rsidRPr="002B4CF1">
              <w:rPr>
                <w:rFonts w:ascii="Times New Roman" w:eastAsia="Times New Roman" w:hAnsi="Times New Roman" w:cs="Times New Roman"/>
                <w:b/>
                <w:bCs/>
                <w:sz w:val="24"/>
                <w:szCs w:val="24"/>
                <w:lang w:eastAsia="ru-RU"/>
              </w:rPr>
              <w:t>20</w:t>
            </w:r>
            <w:r w:rsidR="00E7649F">
              <w:rPr>
                <w:rFonts w:ascii="Times New Roman" w:eastAsia="Times New Roman" w:hAnsi="Times New Roman" w:cs="Times New Roman"/>
                <w:b/>
                <w:bCs/>
                <w:sz w:val="24"/>
                <w:szCs w:val="24"/>
                <w:lang w:val="uk-UA" w:eastAsia="ru-RU"/>
              </w:rPr>
              <w:t>20</w:t>
            </w:r>
            <w:r w:rsidRPr="002B4CF1">
              <w:rPr>
                <w:rFonts w:ascii="Times New Roman" w:eastAsia="Times New Roman" w:hAnsi="Times New Roman" w:cs="Times New Roman"/>
                <w:b/>
                <w:bCs/>
                <w:sz w:val="24"/>
                <w:szCs w:val="24"/>
                <w:lang w:eastAsia="ru-RU"/>
              </w:rPr>
              <w:t>-20</w:t>
            </w:r>
            <w:r w:rsidR="00E7649F">
              <w:rPr>
                <w:rFonts w:ascii="Times New Roman" w:eastAsia="Times New Roman" w:hAnsi="Times New Roman" w:cs="Times New Roman"/>
                <w:b/>
                <w:bCs/>
                <w:sz w:val="24"/>
                <w:szCs w:val="24"/>
                <w:lang w:val="uk-UA" w:eastAsia="ru-RU"/>
              </w:rPr>
              <w:t>21</w:t>
            </w:r>
            <w:r w:rsidRPr="002B4CF1">
              <w:rPr>
                <w:rFonts w:ascii="Times New Roman" w:eastAsia="Times New Roman" w:hAnsi="Times New Roman" w:cs="Times New Roman"/>
                <w:b/>
                <w:bCs/>
                <w:sz w:val="24"/>
                <w:szCs w:val="24"/>
                <w:lang w:val="en-US" w:eastAsia="ru-RU"/>
              </w:rPr>
              <w:t xml:space="preserve"> </w:t>
            </w:r>
            <w:r w:rsidRPr="002B4CF1">
              <w:rPr>
                <w:rFonts w:ascii="Times New Roman" w:eastAsia="Times New Roman" w:hAnsi="Times New Roman" w:cs="Times New Roman"/>
                <w:b/>
                <w:bCs/>
                <w:sz w:val="24"/>
                <w:szCs w:val="24"/>
                <w:lang w:eastAsia="ru-RU"/>
              </w:rPr>
              <w:t>н.р.</w:t>
            </w:r>
          </w:p>
        </w:tc>
        <w:tc>
          <w:tcPr>
            <w:tcW w:w="1293" w:type="dxa"/>
          </w:tcPr>
          <w:p w:rsidR="00E839A6" w:rsidRPr="002B4CF1" w:rsidRDefault="00E7649F" w:rsidP="00FC5303">
            <w:pPr>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330" w:type="dxa"/>
          </w:tcPr>
          <w:p w:rsidR="00E839A6" w:rsidRPr="002B4CF1" w:rsidRDefault="00E7649F" w:rsidP="00FC5303">
            <w:pPr>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6" w:type="dxa"/>
          </w:tcPr>
          <w:p w:rsidR="00E839A6" w:rsidRPr="002B4CF1" w:rsidRDefault="009543A1" w:rsidP="00FC5303">
            <w:pPr>
              <w:ind w:firstLine="34"/>
              <w:jc w:val="center"/>
              <w:rPr>
                <w:rFonts w:ascii="Times New Roman" w:hAnsi="Times New Roman" w:cs="Times New Roman"/>
                <w:sz w:val="24"/>
                <w:szCs w:val="24"/>
                <w:lang w:val="uk-UA"/>
              </w:rPr>
            </w:pPr>
            <w:r w:rsidRPr="002B4CF1">
              <w:rPr>
                <w:rFonts w:ascii="Times New Roman" w:hAnsi="Times New Roman" w:cs="Times New Roman"/>
                <w:sz w:val="24"/>
                <w:szCs w:val="24"/>
                <w:lang w:val="uk-UA"/>
              </w:rPr>
              <w:t>-</w:t>
            </w:r>
          </w:p>
        </w:tc>
        <w:tc>
          <w:tcPr>
            <w:tcW w:w="1379" w:type="dxa"/>
          </w:tcPr>
          <w:p w:rsidR="00E839A6" w:rsidRPr="002B4CF1" w:rsidRDefault="009543A1" w:rsidP="00FC5303">
            <w:pPr>
              <w:ind w:firstLine="34"/>
              <w:jc w:val="center"/>
              <w:rPr>
                <w:rFonts w:ascii="Times New Roman" w:hAnsi="Times New Roman" w:cs="Times New Roman"/>
                <w:sz w:val="24"/>
                <w:szCs w:val="24"/>
                <w:lang w:val="uk-UA"/>
              </w:rPr>
            </w:pPr>
            <w:r w:rsidRPr="002B4CF1">
              <w:rPr>
                <w:rFonts w:ascii="Times New Roman" w:hAnsi="Times New Roman" w:cs="Times New Roman"/>
                <w:sz w:val="24"/>
                <w:szCs w:val="24"/>
                <w:lang w:val="uk-UA"/>
              </w:rPr>
              <w:t>-</w:t>
            </w:r>
          </w:p>
        </w:tc>
        <w:tc>
          <w:tcPr>
            <w:tcW w:w="1324" w:type="dxa"/>
          </w:tcPr>
          <w:p w:rsidR="00E839A6" w:rsidRPr="002B4CF1" w:rsidRDefault="009543A1" w:rsidP="00FC5303">
            <w:pPr>
              <w:ind w:firstLine="34"/>
              <w:jc w:val="center"/>
              <w:rPr>
                <w:rFonts w:ascii="Times New Roman" w:hAnsi="Times New Roman" w:cs="Times New Roman"/>
                <w:sz w:val="24"/>
                <w:szCs w:val="24"/>
                <w:lang w:val="uk-UA"/>
              </w:rPr>
            </w:pPr>
            <w:r w:rsidRPr="002B4CF1">
              <w:rPr>
                <w:rFonts w:ascii="Times New Roman" w:hAnsi="Times New Roman" w:cs="Times New Roman"/>
                <w:sz w:val="24"/>
                <w:szCs w:val="24"/>
                <w:lang w:val="uk-UA"/>
              </w:rPr>
              <w:t>-</w:t>
            </w:r>
          </w:p>
        </w:tc>
        <w:tc>
          <w:tcPr>
            <w:tcW w:w="1473" w:type="dxa"/>
          </w:tcPr>
          <w:p w:rsidR="00E839A6" w:rsidRPr="002B4CF1" w:rsidRDefault="009543A1" w:rsidP="00FC5303">
            <w:pPr>
              <w:ind w:firstLine="34"/>
              <w:jc w:val="center"/>
              <w:rPr>
                <w:rFonts w:ascii="Times New Roman" w:hAnsi="Times New Roman" w:cs="Times New Roman"/>
                <w:sz w:val="24"/>
                <w:szCs w:val="24"/>
                <w:lang w:val="uk-UA"/>
              </w:rPr>
            </w:pPr>
            <w:r w:rsidRPr="002B4CF1">
              <w:rPr>
                <w:rFonts w:ascii="Times New Roman" w:hAnsi="Times New Roman" w:cs="Times New Roman"/>
                <w:sz w:val="24"/>
                <w:szCs w:val="24"/>
                <w:lang w:val="uk-UA"/>
              </w:rPr>
              <w:t>-</w:t>
            </w:r>
          </w:p>
        </w:tc>
      </w:tr>
    </w:tbl>
    <w:p w:rsidR="00585703" w:rsidRPr="002B4CF1" w:rsidRDefault="00585703" w:rsidP="00201205">
      <w:pPr>
        <w:spacing w:after="0" w:line="312" w:lineRule="atLeast"/>
        <w:ind w:firstLine="567"/>
        <w:rPr>
          <w:rFonts w:ascii="Times New Roman" w:eastAsia="Times New Roman" w:hAnsi="Times New Roman" w:cs="Times New Roman"/>
          <w:sz w:val="24"/>
          <w:szCs w:val="24"/>
          <w:lang w:val="en-US" w:eastAsia="ru-RU"/>
        </w:rPr>
      </w:pPr>
    </w:p>
    <w:p w:rsidR="00C9156F" w:rsidRPr="00C9156F" w:rsidRDefault="00C9156F" w:rsidP="00C9156F">
      <w:pPr>
        <w:spacing w:after="0" w:line="240" w:lineRule="auto"/>
        <w:ind w:firstLine="567"/>
        <w:jc w:val="both"/>
        <w:rPr>
          <w:rFonts w:ascii="Times New Roman" w:eastAsia="Times New Roman" w:hAnsi="Times New Roman" w:cs="Times New Roman"/>
          <w:sz w:val="24"/>
          <w:szCs w:val="24"/>
          <w:lang w:val="uk-UA" w:eastAsia="ru-RU"/>
        </w:rPr>
      </w:pPr>
      <w:r w:rsidRPr="00C9156F">
        <w:rPr>
          <w:rFonts w:ascii="Times New Roman" w:eastAsia="Times New Roman" w:hAnsi="Times New Roman" w:cs="Times New Roman"/>
          <w:sz w:val="24"/>
          <w:szCs w:val="24"/>
          <w:lang w:val="uk-UA" w:eastAsia="ru-RU"/>
        </w:rPr>
        <w:t>Завдання медичної сестри на 2020-2021 рік були такими:</w:t>
      </w:r>
    </w:p>
    <w:p w:rsidR="00C9156F" w:rsidRPr="00C9156F" w:rsidRDefault="00C9156F" w:rsidP="00C9156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Здійснення </w:t>
      </w:r>
      <w:r w:rsidRPr="00C9156F">
        <w:rPr>
          <w:rFonts w:ascii="Times New Roman" w:eastAsia="Times New Roman" w:hAnsi="Times New Roman" w:cs="Times New Roman"/>
          <w:sz w:val="24"/>
          <w:szCs w:val="24"/>
          <w:lang w:val="uk-UA" w:eastAsia="ru-RU"/>
        </w:rPr>
        <w:t>медико -профілактичної</w:t>
      </w:r>
      <w:r>
        <w:rPr>
          <w:rFonts w:ascii="Times New Roman" w:eastAsia="Times New Roman" w:hAnsi="Times New Roman" w:cs="Times New Roman"/>
          <w:sz w:val="24"/>
          <w:szCs w:val="24"/>
          <w:lang w:val="uk-UA" w:eastAsia="ru-RU"/>
        </w:rPr>
        <w:t xml:space="preserve"> </w:t>
      </w:r>
      <w:r w:rsidRPr="00C9156F">
        <w:rPr>
          <w:rFonts w:ascii="Times New Roman" w:eastAsia="Times New Roman" w:hAnsi="Times New Roman" w:cs="Times New Roman"/>
          <w:sz w:val="24"/>
          <w:szCs w:val="24"/>
          <w:lang w:val="uk-UA" w:eastAsia="ru-RU"/>
        </w:rPr>
        <w:t xml:space="preserve">та оздоровчої </w:t>
      </w:r>
      <w:r>
        <w:rPr>
          <w:rFonts w:ascii="Times New Roman" w:eastAsia="Times New Roman" w:hAnsi="Times New Roman" w:cs="Times New Roman"/>
          <w:sz w:val="24"/>
          <w:szCs w:val="24"/>
          <w:lang w:val="uk-UA" w:eastAsia="ru-RU"/>
        </w:rPr>
        <w:t>роботи здоров’я дітей, зниження</w:t>
      </w:r>
      <w:r w:rsidRPr="00C9156F">
        <w:rPr>
          <w:rFonts w:ascii="Times New Roman" w:eastAsia="Times New Roman" w:hAnsi="Times New Roman" w:cs="Times New Roman"/>
          <w:sz w:val="24"/>
          <w:szCs w:val="24"/>
          <w:lang w:val="uk-UA" w:eastAsia="ru-RU"/>
        </w:rPr>
        <w:t xml:space="preserve"> дитячо</w:t>
      </w:r>
      <w:r>
        <w:rPr>
          <w:rFonts w:ascii="Times New Roman" w:eastAsia="Times New Roman" w:hAnsi="Times New Roman" w:cs="Times New Roman"/>
          <w:sz w:val="24"/>
          <w:szCs w:val="24"/>
          <w:lang w:val="uk-UA" w:eastAsia="ru-RU"/>
        </w:rPr>
        <w:t>ї  захворюваності , підвищення захисних якостей і стійкості організму до несприятливих умов навколишнього</w:t>
      </w:r>
      <w:r w:rsidRPr="00C9156F">
        <w:rPr>
          <w:rFonts w:ascii="Times New Roman" w:eastAsia="Times New Roman" w:hAnsi="Times New Roman" w:cs="Times New Roman"/>
          <w:sz w:val="24"/>
          <w:szCs w:val="24"/>
          <w:lang w:val="uk-UA" w:eastAsia="ru-RU"/>
        </w:rPr>
        <w:t xml:space="preserve"> середовища.</w:t>
      </w:r>
    </w:p>
    <w:p w:rsidR="00C9156F" w:rsidRPr="00C9156F" w:rsidRDefault="00C9156F" w:rsidP="00C9156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Основними напрямками </w:t>
      </w:r>
      <w:r w:rsidRPr="00C9156F">
        <w:rPr>
          <w:rFonts w:ascii="Times New Roman" w:eastAsia="Times New Roman" w:hAnsi="Times New Roman" w:cs="Times New Roman"/>
          <w:sz w:val="24"/>
          <w:szCs w:val="24"/>
          <w:lang w:val="uk-UA" w:eastAsia="ru-RU"/>
        </w:rPr>
        <w:t>діяльності мед. сестри на 2020-2021р.були :</w:t>
      </w:r>
    </w:p>
    <w:p w:rsidR="00C9156F" w:rsidRPr="00C9156F" w:rsidRDefault="00C9156F" w:rsidP="00C9156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Здійснення заходів з охорони здоров’я дітей </w:t>
      </w:r>
      <w:r w:rsidRPr="00C9156F">
        <w:rPr>
          <w:rFonts w:ascii="Times New Roman" w:eastAsia="Times New Roman" w:hAnsi="Times New Roman" w:cs="Times New Roman"/>
          <w:sz w:val="24"/>
          <w:szCs w:val="24"/>
          <w:lang w:val="uk-UA" w:eastAsia="ru-RU"/>
        </w:rPr>
        <w:t>та п</w:t>
      </w:r>
      <w:r>
        <w:rPr>
          <w:rFonts w:ascii="Times New Roman" w:eastAsia="Times New Roman" w:hAnsi="Times New Roman" w:cs="Times New Roman"/>
          <w:sz w:val="24"/>
          <w:szCs w:val="24"/>
          <w:lang w:val="uk-UA" w:eastAsia="ru-RU"/>
        </w:rPr>
        <w:t xml:space="preserve">рацівників закладу, дотримання санітарних і </w:t>
      </w:r>
      <w:r w:rsidRPr="00C9156F">
        <w:rPr>
          <w:rFonts w:ascii="Times New Roman" w:eastAsia="Times New Roman" w:hAnsi="Times New Roman" w:cs="Times New Roman"/>
          <w:sz w:val="24"/>
          <w:szCs w:val="24"/>
          <w:lang w:val="uk-UA" w:eastAsia="ru-RU"/>
        </w:rPr>
        <w:t>гігієнічних вимог;</w:t>
      </w:r>
    </w:p>
    <w:p w:rsidR="00C9156F" w:rsidRPr="00C9156F" w:rsidRDefault="00C9156F" w:rsidP="00C9156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Обстеження</w:t>
      </w:r>
      <w:r w:rsidRPr="00C9156F">
        <w:rPr>
          <w:rFonts w:ascii="Times New Roman" w:eastAsia="Times New Roman" w:hAnsi="Times New Roman" w:cs="Times New Roman"/>
          <w:sz w:val="24"/>
          <w:szCs w:val="24"/>
          <w:lang w:val="uk-UA" w:eastAsia="ru-RU"/>
        </w:rPr>
        <w:t xml:space="preserve"> учнів перед прийомом на навчанн</w:t>
      </w:r>
      <w:r>
        <w:rPr>
          <w:rFonts w:ascii="Times New Roman" w:eastAsia="Times New Roman" w:hAnsi="Times New Roman" w:cs="Times New Roman"/>
          <w:sz w:val="24"/>
          <w:szCs w:val="24"/>
          <w:lang w:val="uk-UA" w:eastAsia="ru-RU"/>
        </w:rPr>
        <w:t xml:space="preserve">я протягом усього навчального </w:t>
      </w:r>
      <w:r w:rsidRPr="00C9156F">
        <w:rPr>
          <w:rFonts w:ascii="Times New Roman" w:eastAsia="Times New Roman" w:hAnsi="Times New Roman" w:cs="Times New Roman"/>
          <w:sz w:val="24"/>
          <w:szCs w:val="24"/>
          <w:lang w:val="uk-UA" w:eastAsia="ru-RU"/>
        </w:rPr>
        <w:t>року та під час організації спортивно-оздоровчих заходів у канікулярний час;</w:t>
      </w:r>
    </w:p>
    <w:p w:rsidR="00C9156F" w:rsidRPr="00C9156F" w:rsidRDefault="00C9156F" w:rsidP="00C9156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Санітарно-просвітицька </w:t>
      </w:r>
      <w:r w:rsidRPr="00C9156F">
        <w:rPr>
          <w:rFonts w:ascii="Times New Roman" w:eastAsia="Times New Roman" w:hAnsi="Times New Roman" w:cs="Times New Roman"/>
          <w:sz w:val="24"/>
          <w:szCs w:val="24"/>
          <w:lang w:val="uk-UA" w:eastAsia="ru-RU"/>
        </w:rPr>
        <w:t>роз’яснювальна робота та участь у н</w:t>
      </w:r>
      <w:r>
        <w:rPr>
          <w:rFonts w:ascii="Times New Roman" w:eastAsia="Times New Roman" w:hAnsi="Times New Roman" w:cs="Times New Roman"/>
          <w:sz w:val="24"/>
          <w:szCs w:val="24"/>
          <w:lang w:val="uk-UA" w:eastAsia="ru-RU"/>
        </w:rPr>
        <w:t>ій</w:t>
      </w:r>
      <w:r w:rsidRPr="00C9156F">
        <w:rPr>
          <w:rFonts w:ascii="Times New Roman" w:eastAsia="Times New Roman" w:hAnsi="Times New Roman" w:cs="Times New Roman"/>
          <w:sz w:val="24"/>
          <w:szCs w:val="24"/>
          <w:lang w:val="uk-UA" w:eastAsia="ru-RU"/>
        </w:rPr>
        <w:t xml:space="preserve"> персоналу школи,</w:t>
      </w:r>
      <w:r>
        <w:rPr>
          <w:rFonts w:ascii="Times New Roman" w:eastAsia="Times New Roman" w:hAnsi="Times New Roman" w:cs="Times New Roman"/>
          <w:sz w:val="24"/>
          <w:szCs w:val="24"/>
          <w:lang w:val="uk-UA" w:eastAsia="ru-RU"/>
        </w:rPr>
        <w:t xml:space="preserve"> </w:t>
      </w:r>
      <w:r w:rsidRPr="00C9156F">
        <w:rPr>
          <w:rFonts w:ascii="Times New Roman" w:eastAsia="Times New Roman" w:hAnsi="Times New Roman" w:cs="Times New Roman"/>
          <w:sz w:val="24"/>
          <w:szCs w:val="24"/>
          <w:lang w:val="uk-UA" w:eastAsia="ru-RU"/>
        </w:rPr>
        <w:t>батьк</w:t>
      </w:r>
      <w:r>
        <w:rPr>
          <w:rFonts w:ascii="Times New Roman" w:eastAsia="Times New Roman" w:hAnsi="Times New Roman" w:cs="Times New Roman"/>
          <w:sz w:val="24"/>
          <w:szCs w:val="24"/>
          <w:lang w:val="uk-UA" w:eastAsia="ru-RU"/>
        </w:rPr>
        <w:t>ів та учнів у період карантину у зв’язку із</w:t>
      </w:r>
      <w:r w:rsidRPr="00C9156F">
        <w:rPr>
          <w:rFonts w:ascii="Times New Roman" w:eastAsia="Times New Roman" w:hAnsi="Times New Roman" w:cs="Times New Roman"/>
          <w:sz w:val="24"/>
          <w:szCs w:val="24"/>
          <w:lang w:val="uk-UA" w:eastAsia="ru-RU"/>
        </w:rPr>
        <w:t xml:space="preserve"> </w:t>
      </w:r>
      <w:r w:rsidRPr="00C9156F">
        <w:rPr>
          <w:rFonts w:ascii="Times New Roman" w:eastAsia="Times New Roman" w:hAnsi="Times New Roman" w:cs="Times New Roman"/>
          <w:sz w:val="24"/>
          <w:szCs w:val="24"/>
          <w:lang w:val="en-US" w:eastAsia="ru-RU"/>
        </w:rPr>
        <w:t>Covid</w:t>
      </w:r>
      <w:r w:rsidRPr="00C9156F">
        <w:rPr>
          <w:rFonts w:ascii="Times New Roman" w:eastAsia="Times New Roman" w:hAnsi="Times New Roman" w:cs="Times New Roman"/>
          <w:sz w:val="24"/>
          <w:szCs w:val="24"/>
          <w:lang w:eastAsia="ru-RU"/>
        </w:rPr>
        <w:t>-19</w:t>
      </w:r>
      <w:r w:rsidRPr="00C9156F">
        <w:rPr>
          <w:rFonts w:ascii="Times New Roman" w:eastAsia="Times New Roman" w:hAnsi="Times New Roman" w:cs="Times New Roman"/>
          <w:sz w:val="24"/>
          <w:szCs w:val="24"/>
          <w:lang w:val="uk-UA" w:eastAsia="ru-RU"/>
        </w:rPr>
        <w:t>;</w:t>
      </w:r>
    </w:p>
    <w:p w:rsidR="00C9156F" w:rsidRPr="00C9156F" w:rsidRDefault="00C9156F" w:rsidP="00C9156F">
      <w:pPr>
        <w:spacing w:after="0" w:line="240" w:lineRule="auto"/>
        <w:ind w:firstLine="567"/>
        <w:jc w:val="both"/>
        <w:rPr>
          <w:rFonts w:ascii="Times New Roman" w:eastAsia="Times New Roman" w:hAnsi="Times New Roman" w:cs="Times New Roman"/>
          <w:sz w:val="24"/>
          <w:szCs w:val="24"/>
          <w:lang w:val="uk-UA" w:eastAsia="ru-RU"/>
        </w:rPr>
      </w:pPr>
      <w:r w:rsidRPr="00C9156F">
        <w:rPr>
          <w:rFonts w:ascii="Times New Roman" w:eastAsia="Times New Roman" w:hAnsi="Times New Roman" w:cs="Times New Roman"/>
          <w:sz w:val="24"/>
          <w:szCs w:val="24"/>
          <w:lang w:val="uk-UA" w:eastAsia="ru-RU"/>
        </w:rPr>
        <w:t>- Здійснення нагляду за якіс</w:t>
      </w:r>
      <w:r>
        <w:rPr>
          <w:rFonts w:ascii="Times New Roman" w:eastAsia="Times New Roman" w:hAnsi="Times New Roman" w:cs="Times New Roman"/>
          <w:sz w:val="24"/>
          <w:szCs w:val="24"/>
          <w:lang w:val="uk-UA" w:eastAsia="ru-RU"/>
        </w:rPr>
        <w:t>тю</w:t>
      </w:r>
      <w:r w:rsidRPr="00C9156F">
        <w:rPr>
          <w:rFonts w:ascii="Times New Roman" w:eastAsia="Times New Roman" w:hAnsi="Times New Roman" w:cs="Times New Roman"/>
          <w:sz w:val="24"/>
          <w:szCs w:val="24"/>
          <w:lang w:val="uk-UA" w:eastAsia="ru-RU"/>
        </w:rPr>
        <w:t xml:space="preserve"> харчування та дотриманням сан</w:t>
      </w:r>
      <w:r>
        <w:rPr>
          <w:rFonts w:ascii="Times New Roman" w:eastAsia="Times New Roman" w:hAnsi="Times New Roman" w:cs="Times New Roman"/>
          <w:sz w:val="24"/>
          <w:szCs w:val="24"/>
          <w:lang w:val="uk-UA" w:eastAsia="ru-RU"/>
        </w:rPr>
        <w:t xml:space="preserve">ітарно-гігієнічних  вимог у </w:t>
      </w:r>
      <w:r w:rsidRPr="00C9156F">
        <w:rPr>
          <w:rFonts w:ascii="Times New Roman" w:eastAsia="Times New Roman" w:hAnsi="Times New Roman" w:cs="Times New Roman"/>
          <w:sz w:val="24"/>
          <w:szCs w:val="24"/>
          <w:lang w:val="uk-UA" w:eastAsia="ru-RU"/>
        </w:rPr>
        <w:t>шкільній їдальні;</w:t>
      </w:r>
    </w:p>
    <w:p w:rsidR="00C9156F" w:rsidRPr="00C9156F" w:rsidRDefault="00C9156F" w:rsidP="00C9156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Проведення просвітницької роботи з питань здорового способу життя, дотримання</w:t>
      </w:r>
      <w:r w:rsidRPr="00C9156F">
        <w:rPr>
          <w:rFonts w:ascii="Times New Roman" w:eastAsia="Times New Roman" w:hAnsi="Times New Roman" w:cs="Times New Roman"/>
          <w:sz w:val="24"/>
          <w:szCs w:val="24"/>
          <w:lang w:val="uk-UA" w:eastAsia="ru-RU"/>
        </w:rPr>
        <w:t xml:space="preserve"> санітарно-гігієнічних </w:t>
      </w:r>
      <w:r>
        <w:rPr>
          <w:rFonts w:ascii="Times New Roman" w:eastAsia="Times New Roman" w:hAnsi="Times New Roman" w:cs="Times New Roman"/>
          <w:sz w:val="24"/>
          <w:szCs w:val="24"/>
          <w:lang w:val="uk-UA" w:eastAsia="ru-RU"/>
        </w:rPr>
        <w:t>норм у особистому житті та під час навчання і роботи</w:t>
      </w:r>
      <w:r w:rsidRPr="00C9156F">
        <w:rPr>
          <w:rFonts w:ascii="Times New Roman" w:eastAsia="Times New Roman" w:hAnsi="Times New Roman" w:cs="Times New Roman"/>
          <w:sz w:val="24"/>
          <w:szCs w:val="24"/>
          <w:lang w:val="uk-UA" w:eastAsia="ru-RU"/>
        </w:rPr>
        <w:t>;</w:t>
      </w:r>
    </w:p>
    <w:p w:rsidR="00C9156F" w:rsidRPr="00C9156F" w:rsidRDefault="00C9156F" w:rsidP="00C9156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Проведення роботи</w:t>
      </w:r>
      <w:r w:rsidRPr="00C9156F">
        <w:rPr>
          <w:rFonts w:ascii="Times New Roman" w:eastAsia="Times New Roman" w:hAnsi="Times New Roman" w:cs="Times New Roman"/>
          <w:sz w:val="24"/>
          <w:szCs w:val="24"/>
          <w:lang w:val="uk-UA" w:eastAsia="ru-RU"/>
        </w:rPr>
        <w:t xml:space="preserve"> по профілактиці травматизму,</w:t>
      </w:r>
      <w:r>
        <w:rPr>
          <w:rFonts w:ascii="Times New Roman" w:eastAsia="Times New Roman" w:hAnsi="Times New Roman" w:cs="Times New Roman"/>
          <w:sz w:val="24"/>
          <w:szCs w:val="24"/>
          <w:lang w:val="uk-UA" w:eastAsia="ru-RU"/>
        </w:rPr>
        <w:t xml:space="preserve"> обліку та </w:t>
      </w:r>
      <w:r w:rsidRPr="00C9156F">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налізу випадків</w:t>
      </w:r>
      <w:r w:rsidRPr="00C9156F">
        <w:rPr>
          <w:rFonts w:ascii="Times New Roman" w:eastAsia="Times New Roman" w:hAnsi="Times New Roman" w:cs="Times New Roman"/>
          <w:sz w:val="24"/>
          <w:szCs w:val="24"/>
          <w:lang w:val="uk-UA" w:eastAsia="ru-RU"/>
        </w:rPr>
        <w:t xml:space="preserve"> травм</w:t>
      </w:r>
      <w:r>
        <w:rPr>
          <w:rFonts w:ascii="Times New Roman" w:eastAsia="Times New Roman" w:hAnsi="Times New Roman" w:cs="Times New Roman"/>
          <w:sz w:val="24"/>
          <w:szCs w:val="24"/>
          <w:lang w:val="uk-UA" w:eastAsia="ru-RU"/>
        </w:rPr>
        <w:t>ування</w:t>
      </w:r>
      <w:r w:rsidRPr="00C9156F">
        <w:rPr>
          <w:rFonts w:ascii="Times New Roman" w:eastAsia="Times New Roman" w:hAnsi="Times New Roman" w:cs="Times New Roman"/>
          <w:sz w:val="24"/>
          <w:szCs w:val="24"/>
          <w:lang w:val="uk-UA" w:eastAsia="ru-RU"/>
        </w:rPr>
        <w:t>;</w:t>
      </w:r>
    </w:p>
    <w:p w:rsidR="00C9156F" w:rsidRPr="00C9156F" w:rsidRDefault="00C9156F" w:rsidP="00C9156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Проведення роз’яснювальної роботи щодо щеплень учнів та працівників</w:t>
      </w:r>
      <w:r w:rsidRPr="00C9156F">
        <w:rPr>
          <w:rFonts w:ascii="Times New Roman" w:eastAsia="Times New Roman" w:hAnsi="Times New Roman" w:cs="Times New Roman"/>
          <w:sz w:val="24"/>
          <w:szCs w:val="24"/>
          <w:lang w:val="uk-UA" w:eastAsia="ru-RU"/>
        </w:rPr>
        <w:t xml:space="preserve"> закладу</w:t>
      </w:r>
    </w:p>
    <w:p w:rsidR="00C9156F" w:rsidRDefault="00C9156F" w:rsidP="00C9156F">
      <w:pPr>
        <w:spacing w:after="0" w:line="240" w:lineRule="auto"/>
        <w:ind w:firstLine="567"/>
        <w:jc w:val="both"/>
        <w:rPr>
          <w:rFonts w:ascii="Times New Roman" w:eastAsia="Times New Roman" w:hAnsi="Times New Roman" w:cs="Times New Roman"/>
          <w:sz w:val="24"/>
          <w:szCs w:val="24"/>
          <w:lang w:val="uk-UA" w:eastAsia="ru-RU"/>
        </w:rPr>
      </w:pPr>
    </w:p>
    <w:p w:rsidR="00C9156F" w:rsidRPr="00C9156F" w:rsidRDefault="00C9156F" w:rsidP="00C9156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2020-2021 навчального року медсестра</w:t>
      </w:r>
      <w:r w:rsidRPr="00C9156F">
        <w:rPr>
          <w:rFonts w:ascii="Times New Roman" w:eastAsia="Times New Roman" w:hAnsi="Times New Roman" w:cs="Times New Roman"/>
          <w:sz w:val="24"/>
          <w:szCs w:val="24"/>
          <w:lang w:val="uk-UA" w:eastAsia="ru-RU"/>
        </w:rPr>
        <w:t xml:space="preserve"> здійснювала:</w:t>
      </w:r>
    </w:p>
    <w:p w:rsidR="00C9156F" w:rsidRPr="00C9156F" w:rsidRDefault="00C9156F" w:rsidP="00C9156F">
      <w:pPr>
        <w:spacing w:after="0" w:line="240" w:lineRule="auto"/>
        <w:ind w:firstLine="567"/>
        <w:jc w:val="both"/>
        <w:rPr>
          <w:rFonts w:ascii="Times New Roman" w:eastAsia="Times New Roman" w:hAnsi="Times New Roman" w:cs="Times New Roman"/>
          <w:sz w:val="24"/>
          <w:szCs w:val="24"/>
          <w:lang w:val="uk-UA" w:eastAsia="ru-RU"/>
        </w:rPr>
      </w:pPr>
      <w:r w:rsidRPr="00C9156F">
        <w:rPr>
          <w:rFonts w:ascii="Times New Roman" w:eastAsia="Times New Roman" w:hAnsi="Times New Roman" w:cs="Times New Roman"/>
          <w:sz w:val="24"/>
          <w:szCs w:val="24"/>
          <w:lang w:val="uk-UA" w:eastAsia="ru-RU"/>
        </w:rPr>
        <w:t xml:space="preserve">- Медичну </w:t>
      </w:r>
      <w:r>
        <w:rPr>
          <w:rFonts w:ascii="Times New Roman" w:eastAsia="Times New Roman" w:hAnsi="Times New Roman" w:cs="Times New Roman"/>
          <w:sz w:val="24"/>
          <w:szCs w:val="24"/>
          <w:lang w:val="uk-UA" w:eastAsia="ru-RU"/>
        </w:rPr>
        <w:t xml:space="preserve">допомогу тим, хто ії </w:t>
      </w:r>
      <w:r w:rsidRPr="00C9156F">
        <w:rPr>
          <w:rFonts w:ascii="Times New Roman" w:eastAsia="Times New Roman" w:hAnsi="Times New Roman" w:cs="Times New Roman"/>
          <w:sz w:val="24"/>
          <w:szCs w:val="24"/>
          <w:lang w:val="uk-UA" w:eastAsia="ru-RU"/>
        </w:rPr>
        <w:t>потребував;</w:t>
      </w:r>
    </w:p>
    <w:p w:rsidR="00C9156F" w:rsidRPr="00C9156F" w:rsidRDefault="00C9156F" w:rsidP="00C9156F">
      <w:pPr>
        <w:spacing w:after="0" w:line="240" w:lineRule="auto"/>
        <w:ind w:firstLine="567"/>
        <w:jc w:val="both"/>
        <w:rPr>
          <w:rFonts w:ascii="Times New Roman" w:eastAsia="Times New Roman" w:hAnsi="Times New Roman" w:cs="Times New Roman"/>
          <w:sz w:val="24"/>
          <w:szCs w:val="24"/>
          <w:lang w:val="uk-UA" w:eastAsia="ru-RU"/>
        </w:rPr>
      </w:pPr>
      <w:r w:rsidRPr="00C9156F">
        <w:rPr>
          <w:rFonts w:ascii="Times New Roman" w:eastAsia="Times New Roman" w:hAnsi="Times New Roman" w:cs="Times New Roman"/>
          <w:sz w:val="24"/>
          <w:szCs w:val="24"/>
          <w:lang w:val="uk-UA" w:eastAsia="ru-RU"/>
        </w:rPr>
        <w:t>- Профілактичні заходи під час пандемії;</w:t>
      </w:r>
    </w:p>
    <w:p w:rsidR="00C9156F" w:rsidRPr="00C9156F" w:rsidRDefault="00C9156F" w:rsidP="00C9156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Забезпечувала створення належних санітарно-гігієнічних умов у навчальному </w:t>
      </w:r>
      <w:r w:rsidRPr="00C9156F">
        <w:rPr>
          <w:rFonts w:ascii="Times New Roman" w:eastAsia="Times New Roman" w:hAnsi="Times New Roman" w:cs="Times New Roman"/>
          <w:sz w:val="24"/>
          <w:szCs w:val="24"/>
          <w:lang w:val="uk-UA" w:eastAsia="ru-RU"/>
        </w:rPr>
        <w:t>закладі</w:t>
      </w:r>
      <w:r>
        <w:rPr>
          <w:rFonts w:ascii="Times New Roman" w:eastAsia="Times New Roman" w:hAnsi="Times New Roman" w:cs="Times New Roman"/>
          <w:sz w:val="24"/>
          <w:szCs w:val="24"/>
          <w:lang w:val="uk-UA" w:eastAsia="ru-RU"/>
        </w:rPr>
        <w:t xml:space="preserve"> </w:t>
      </w:r>
      <w:r w:rsidRPr="00C9156F">
        <w:rPr>
          <w:rFonts w:ascii="Times New Roman" w:eastAsia="Times New Roman" w:hAnsi="Times New Roman" w:cs="Times New Roman"/>
          <w:sz w:val="24"/>
          <w:szCs w:val="24"/>
          <w:lang w:val="uk-UA" w:eastAsia="ru-RU"/>
        </w:rPr>
        <w:t>під час пандемії;</w:t>
      </w:r>
    </w:p>
    <w:p w:rsidR="00C9156F" w:rsidRPr="00C9156F" w:rsidRDefault="00C9156F" w:rsidP="00C9156F">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Під час прийому учнів на</w:t>
      </w:r>
      <w:r w:rsidRPr="00C9156F">
        <w:rPr>
          <w:rFonts w:ascii="Times New Roman" w:eastAsia="Times New Roman" w:hAnsi="Times New Roman" w:cs="Times New Roman"/>
          <w:sz w:val="24"/>
          <w:szCs w:val="24"/>
          <w:lang w:val="uk-UA" w:eastAsia="ru-RU"/>
        </w:rPr>
        <w:t xml:space="preserve"> навчання </w:t>
      </w:r>
      <w:r>
        <w:rPr>
          <w:rFonts w:ascii="Times New Roman" w:eastAsia="Times New Roman" w:hAnsi="Times New Roman" w:cs="Times New Roman"/>
          <w:sz w:val="24"/>
          <w:szCs w:val="24"/>
          <w:lang w:val="uk-UA" w:eastAsia="ru-RU"/>
        </w:rPr>
        <w:t>контролювала проходження ними мед. обстеження</w:t>
      </w:r>
      <w:r w:rsidRPr="00C9156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C9156F">
        <w:rPr>
          <w:rFonts w:ascii="Times New Roman" w:eastAsia="Times New Roman" w:hAnsi="Times New Roman" w:cs="Times New Roman"/>
          <w:sz w:val="24"/>
          <w:szCs w:val="24"/>
          <w:lang w:val="uk-UA" w:eastAsia="ru-RU"/>
        </w:rPr>
        <w:t>наявні</w:t>
      </w:r>
      <w:r>
        <w:rPr>
          <w:rFonts w:ascii="Times New Roman" w:eastAsia="Times New Roman" w:hAnsi="Times New Roman" w:cs="Times New Roman"/>
          <w:sz w:val="24"/>
          <w:szCs w:val="24"/>
          <w:lang w:val="uk-UA" w:eastAsia="ru-RU"/>
        </w:rPr>
        <w:t xml:space="preserve">сть довідок про стан здоров’я та </w:t>
      </w:r>
      <w:r w:rsidRPr="00C9156F">
        <w:rPr>
          <w:rFonts w:ascii="Times New Roman" w:eastAsia="Times New Roman" w:hAnsi="Times New Roman" w:cs="Times New Roman"/>
          <w:sz w:val="24"/>
          <w:szCs w:val="24"/>
          <w:lang w:val="uk-UA" w:eastAsia="ru-RU"/>
        </w:rPr>
        <w:t>інших документів;</w:t>
      </w:r>
    </w:p>
    <w:p w:rsidR="00C9156F" w:rsidRPr="00C9156F" w:rsidRDefault="00C9156F" w:rsidP="00C9156F">
      <w:pPr>
        <w:spacing w:after="0" w:line="240" w:lineRule="auto"/>
        <w:ind w:firstLine="567"/>
        <w:jc w:val="both"/>
        <w:rPr>
          <w:rFonts w:ascii="Times New Roman" w:eastAsia="Times New Roman" w:hAnsi="Times New Roman" w:cs="Times New Roman"/>
          <w:sz w:val="24"/>
          <w:szCs w:val="24"/>
          <w:lang w:val="uk-UA" w:eastAsia="ru-RU"/>
        </w:rPr>
      </w:pPr>
      <w:r w:rsidRPr="00C9156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Контроль за наявністю санітарних книжок у працівників під час прийому їх на </w:t>
      </w:r>
      <w:r w:rsidRPr="00C9156F">
        <w:rPr>
          <w:rFonts w:ascii="Times New Roman" w:eastAsia="Times New Roman" w:hAnsi="Times New Roman" w:cs="Times New Roman"/>
          <w:sz w:val="24"/>
          <w:szCs w:val="24"/>
          <w:lang w:val="uk-UA" w:eastAsia="ru-RU"/>
        </w:rPr>
        <w:t>роботу</w:t>
      </w:r>
      <w:r>
        <w:rPr>
          <w:rFonts w:ascii="Times New Roman" w:eastAsia="Times New Roman" w:hAnsi="Times New Roman" w:cs="Times New Roman"/>
          <w:sz w:val="24"/>
          <w:szCs w:val="24"/>
          <w:lang w:val="uk-UA" w:eastAsia="ru-RU"/>
        </w:rPr>
        <w:t xml:space="preserve"> та виходу із щорічних відпусток</w:t>
      </w:r>
      <w:r w:rsidRPr="00C9156F">
        <w:rPr>
          <w:rFonts w:ascii="Times New Roman" w:eastAsia="Times New Roman" w:hAnsi="Times New Roman" w:cs="Times New Roman"/>
          <w:sz w:val="24"/>
          <w:szCs w:val="24"/>
          <w:lang w:val="uk-UA" w:eastAsia="ru-RU"/>
        </w:rPr>
        <w:t>;</w:t>
      </w:r>
    </w:p>
    <w:p w:rsidR="00C9156F" w:rsidRPr="00C9156F" w:rsidRDefault="00C9156F" w:rsidP="00C9156F">
      <w:pPr>
        <w:spacing w:after="0" w:line="240" w:lineRule="auto"/>
        <w:ind w:firstLine="567"/>
        <w:jc w:val="both"/>
        <w:rPr>
          <w:rFonts w:ascii="Times New Roman" w:eastAsia="Times New Roman" w:hAnsi="Times New Roman" w:cs="Times New Roman"/>
          <w:sz w:val="24"/>
          <w:szCs w:val="24"/>
          <w:lang w:val="uk-UA" w:eastAsia="ru-RU"/>
        </w:rPr>
      </w:pPr>
      <w:r w:rsidRPr="00C9156F">
        <w:rPr>
          <w:rFonts w:ascii="Times New Roman" w:eastAsia="Times New Roman" w:hAnsi="Times New Roman" w:cs="Times New Roman"/>
          <w:sz w:val="24"/>
          <w:szCs w:val="24"/>
          <w:lang w:val="uk-UA" w:eastAsia="ru-RU"/>
        </w:rPr>
        <w:t xml:space="preserve">- Документацію </w:t>
      </w:r>
      <w:r>
        <w:rPr>
          <w:rFonts w:ascii="Times New Roman" w:eastAsia="Times New Roman" w:hAnsi="Times New Roman" w:cs="Times New Roman"/>
          <w:sz w:val="24"/>
          <w:szCs w:val="24"/>
          <w:lang w:val="uk-UA" w:eastAsia="ru-RU"/>
        </w:rPr>
        <w:t>учнів, направлених на приписну</w:t>
      </w:r>
      <w:r w:rsidRPr="00C9156F">
        <w:rPr>
          <w:rFonts w:ascii="Times New Roman" w:eastAsia="Times New Roman" w:hAnsi="Times New Roman" w:cs="Times New Roman"/>
          <w:sz w:val="24"/>
          <w:szCs w:val="24"/>
          <w:lang w:val="uk-UA" w:eastAsia="ru-RU"/>
        </w:rPr>
        <w:t xml:space="preserve"> комісію</w:t>
      </w:r>
      <w:r>
        <w:rPr>
          <w:rFonts w:ascii="Times New Roman" w:eastAsia="Times New Roman" w:hAnsi="Times New Roman" w:cs="Times New Roman"/>
          <w:sz w:val="24"/>
          <w:szCs w:val="24"/>
          <w:lang w:val="uk-UA" w:eastAsia="ru-RU"/>
        </w:rPr>
        <w:t xml:space="preserve"> </w:t>
      </w:r>
      <w:r w:rsidRPr="00C9156F">
        <w:rPr>
          <w:rFonts w:ascii="Times New Roman" w:eastAsia="Times New Roman" w:hAnsi="Times New Roman" w:cs="Times New Roman"/>
          <w:sz w:val="24"/>
          <w:szCs w:val="24"/>
          <w:lang w:val="uk-UA" w:eastAsia="ru-RU"/>
        </w:rPr>
        <w:t>тощо</w:t>
      </w:r>
    </w:p>
    <w:p w:rsidR="00C9156F" w:rsidRPr="00C9156F" w:rsidRDefault="00C9156F" w:rsidP="00201205">
      <w:pPr>
        <w:spacing w:after="0" w:line="240" w:lineRule="auto"/>
        <w:ind w:firstLine="567"/>
        <w:jc w:val="both"/>
        <w:rPr>
          <w:rFonts w:ascii="Times New Roman" w:eastAsia="Times New Roman" w:hAnsi="Times New Roman" w:cs="Times New Roman"/>
          <w:sz w:val="24"/>
          <w:szCs w:val="24"/>
          <w:lang w:val="uk-UA" w:eastAsia="ru-RU"/>
        </w:rPr>
      </w:pPr>
    </w:p>
    <w:p w:rsidR="004E777E" w:rsidRPr="002B4CF1" w:rsidRDefault="004A0E85" w:rsidP="00201205">
      <w:pPr>
        <w:spacing w:after="0" w:line="240" w:lineRule="auto"/>
        <w:ind w:firstLine="567"/>
        <w:jc w:val="both"/>
        <w:rPr>
          <w:rFonts w:ascii="Times New Roman" w:eastAsia="Times New Roman" w:hAnsi="Times New Roman" w:cs="Times New Roman"/>
          <w:sz w:val="24"/>
          <w:szCs w:val="24"/>
          <w:lang w:val="uk-UA" w:eastAsia="ru-RU"/>
        </w:rPr>
      </w:pPr>
      <w:r w:rsidRPr="002B4CF1">
        <w:rPr>
          <w:rFonts w:ascii="Times New Roman" w:eastAsia="Times New Roman" w:hAnsi="Times New Roman" w:cs="Times New Roman"/>
          <w:sz w:val="24"/>
          <w:szCs w:val="24"/>
          <w:lang w:eastAsia="ru-RU"/>
        </w:rPr>
        <w:t>Класними керівниками</w:t>
      </w:r>
      <w:r w:rsidRPr="002B4CF1">
        <w:rPr>
          <w:rFonts w:ascii="Times New Roman" w:eastAsia="Times New Roman" w:hAnsi="Times New Roman" w:cs="Times New Roman"/>
          <w:sz w:val="24"/>
          <w:szCs w:val="24"/>
          <w:lang w:val="uk-UA" w:eastAsia="ru-RU"/>
        </w:rPr>
        <w:t xml:space="preserve"> протягом року </w:t>
      </w:r>
      <w:r w:rsidRPr="002B4CF1">
        <w:rPr>
          <w:rFonts w:ascii="Times New Roman" w:eastAsia="Times New Roman" w:hAnsi="Times New Roman" w:cs="Times New Roman"/>
          <w:sz w:val="24"/>
          <w:szCs w:val="24"/>
          <w:lang w:eastAsia="ru-RU"/>
        </w:rPr>
        <w:t>проводи</w:t>
      </w:r>
      <w:r w:rsidRPr="002B4CF1">
        <w:rPr>
          <w:rFonts w:ascii="Times New Roman" w:eastAsia="Times New Roman" w:hAnsi="Times New Roman" w:cs="Times New Roman"/>
          <w:sz w:val="24"/>
          <w:szCs w:val="24"/>
          <w:lang w:val="uk-UA" w:eastAsia="ru-RU"/>
        </w:rPr>
        <w:t>лась</w:t>
      </w:r>
      <w:r w:rsidRPr="002B4CF1">
        <w:rPr>
          <w:rFonts w:ascii="Times New Roman" w:eastAsia="Times New Roman" w:hAnsi="Times New Roman" w:cs="Times New Roman"/>
          <w:sz w:val="24"/>
          <w:szCs w:val="24"/>
          <w:lang w:eastAsia="ru-RU"/>
        </w:rPr>
        <w:t xml:space="preserve"> робота з учнями </w:t>
      </w:r>
      <w:r w:rsidR="009543A1" w:rsidRPr="002B4CF1">
        <w:rPr>
          <w:rFonts w:ascii="Times New Roman" w:eastAsia="Times New Roman" w:hAnsi="Times New Roman" w:cs="Times New Roman"/>
          <w:sz w:val="24"/>
          <w:szCs w:val="24"/>
          <w:lang w:val="uk-UA" w:eastAsia="ru-RU"/>
        </w:rPr>
        <w:t>щодо</w:t>
      </w:r>
      <w:r w:rsidRPr="002B4CF1">
        <w:rPr>
          <w:rFonts w:ascii="Times New Roman" w:eastAsia="Times New Roman" w:hAnsi="Times New Roman" w:cs="Times New Roman"/>
          <w:sz w:val="24"/>
          <w:szCs w:val="24"/>
          <w:lang w:eastAsia="ru-RU"/>
        </w:rPr>
        <w:t xml:space="preserve"> дотриманн</w:t>
      </w:r>
      <w:r w:rsidR="009543A1" w:rsidRPr="002B4CF1">
        <w:rPr>
          <w:rFonts w:ascii="Times New Roman" w:eastAsia="Times New Roman" w:hAnsi="Times New Roman" w:cs="Times New Roman"/>
          <w:sz w:val="24"/>
          <w:szCs w:val="24"/>
          <w:lang w:val="uk-UA" w:eastAsia="ru-RU"/>
        </w:rPr>
        <w:t>я</w:t>
      </w:r>
      <w:r w:rsidRPr="002B4CF1">
        <w:rPr>
          <w:rFonts w:ascii="Times New Roman" w:eastAsia="Times New Roman" w:hAnsi="Times New Roman" w:cs="Times New Roman"/>
          <w:sz w:val="24"/>
          <w:szCs w:val="24"/>
          <w:lang w:eastAsia="ru-RU"/>
        </w:rPr>
        <w:t xml:space="preserve"> правил безпеки в побуті, </w:t>
      </w:r>
      <w:proofErr w:type="gramStart"/>
      <w:r w:rsidRPr="002B4CF1">
        <w:rPr>
          <w:rFonts w:ascii="Times New Roman" w:eastAsia="Times New Roman" w:hAnsi="Times New Roman" w:cs="Times New Roman"/>
          <w:sz w:val="24"/>
          <w:szCs w:val="24"/>
          <w:lang w:eastAsia="ru-RU"/>
        </w:rPr>
        <w:t>в</w:t>
      </w:r>
      <w:proofErr w:type="gramEnd"/>
      <w:r w:rsidRPr="002B4CF1">
        <w:rPr>
          <w:rFonts w:ascii="Times New Roman" w:eastAsia="Times New Roman" w:hAnsi="Times New Roman" w:cs="Times New Roman"/>
          <w:sz w:val="24"/>
          <w:szCs w:val="24"/>
          <w:lang w:eastAsia="ru-RU"/>
        </w:rPr>
        <w:t xml:space="preserve"> </w:t>
      </w:r>
      <w:proofErr w:type="gramStart"/>
      <w:r w:rsidRPr="002B4CF1">
        <w:rPr>
          <w:rFonts w:ascii="Times New Roman" w:eastAsia="Times New Roman" w:hAnsi="Times New Roman" w:cs="Times New Roman"/>
          <w:sz w:val="24"/>
          <w:szCs w:val="24"/>
          <w:lang w:eastAsia="ru-RU"/>
        </w:rPr>
        <w:t>школ</w:t>
      </w:r>
      <w:proofErr w:type="gramEnd"/>
      <w:r w:rsidRPr="002B4CF1">
        <w:rPr>
          <w:rFonts w:ascii="Times New Roman" w:eastAsia="Times New Roman" w:hAnsi="Times New Roman" w:cs="Times New Roman"/>
          <w:sz w:val="24"/>
          <w:szCs w:val="24"/>
          <w:lang w:eastAsia="ru-RU"/>
        </w:rPr>
        <w:t>і та в позаурочний час.</w:t>
      </w:r>
      <w:r w:rsidR="007B56D9" w:rsidRPr="002B4CF1">
        <w:rPr>
          <w:rFonts w:ascii="Times New Roman" w:eastAsia="Times New Roman" w:hAnsi="Times New Roman" w:cs="Times New Roman"/>
          <w:sz w:val="24"/>
          <w:szCs w:val="24"/>
          <w:lang w:val="uk-UA" w:eastAsia="ru-RU"/>
        </w:rPr>
        <w:t xml:space="preserve"> </w:t>
      </w:r>
      <w:r w:rsidR="00585703" w:rsidRPr="002B4CF1">
        <w:rPr>
          <w:rFonts w:ascii="Times New Roman" w:eastAsia="Times New Roman" w:hAnsi="Times New Roman" w:cs="Times New Roman"/>
          <w:sz w:val="24"/>
          <w:szCs w:val="24"/>
          <w:lang w:val="uk-UA" w:eastAsia="ru-RU"/>
        </w:rPr>
        <w:t>Основними причинами травматизму є</w:t>
      </w:r>
      <w:r w:rsidR="00BB5D50" w:rsidRPr="002B4CF1">
        <w:rPr>
          <w:rFonts w:ascii="Times New Roman" w:eastAsia="Times New Roman" w:hAnsi="Times New Roman" w:cs="Times New Roman"/>
          <w:sz w:val="24"/>
          <w:szCs w:val="24"/>
          <w:lang w:val="uk-UA" w:eastAsia="ru-RU"/>
        </w:rPr>
        <w:t xml:space="preserve"> особиста необережність та</w:t>
      </w:r>
      <w:r w:rsidR="00585703" w:rsidRPr="002B4CF1">
        <w:rPr>
          <w:rFonts w:ascii="Times New Roman" w:eastAsia="Times New Roman" w:hAnsi="Times New Roman" w:cs="Times New Roman"/>
          <w:sz w:val="24"/>
          <w:szCs w:val="24"/>
          <w:lang w:val="uk-UA" w:eastAsia="ru-RU"/>
        </w:rPr>
        <w:t xml:space="preserve"> порушення учнями правил пове</w:t>
      </w:r>
      <w:r w:rsidR="009543A1" w:rsidRPr="002B4CF1">
        <w:rPr>
          <w:rFonts w:ascii="Times New Roman" w:eastAsia="Times New Roman" w:hAnsi="Times New Roman" w:cs="Times New Roman"/>
          <w:sz w:val="24"/>
          <w:szCs w:val="24"/>
          <w:lang w:val="uk-UA" w:eastAsia="ru-RU"/>
        </w:rPr>
        <w:t>дінки і безпеки життєдіяльності</w:t>
      </w:r>
      <w:r w:rsidR="004E777E" w:rsidRPr="002B4CF1">
        <w:rPr>
          <w:rFonts w:ascii="Times New Roman" w:eastAsia="Times New Roman" w:hAnsi="Times New Roman" w:cs="Times New Roman"/>
          <w:sz w:val="24"/>
          <w:szCs w:val="24"/>
          <w:lang w:val="uk-UA" w:eastAsia="ru-RU"/>
        </w:rPr>
        <w:t xml:space="preserve">. </w:t>
      </w:r>
    </w:p>
    <w:p w:rsidR="007A1E72" w:rsidRPr="002B4CF1" w:rsidRDefault="007A1E72" w:rsidP="00201205">
      <w:pPr>
        <w:spacing w:after="0" w:line="312" w:lineRule="atLeast"/>
        <w:ind w:firstLine="567"/>
        <w:jc w:val="both"/>
        <w:rPr>
          <w:rFonts w:ascii="Times New Roman" w:eastAsia="Times New Roman" w:hAnsi="Times New Roman" w:cs="Times New Roman"/>
          <w:b/>
          <w:bCs/>
          <w:color w:val="FF0000"/>
          <w:sz w:val="24"/>
          <w:szCs w:val="24"/>
          <w:lang w:val="uk-UA" w:eastAsia="ru-RU"/>
        </w:rPr>
      </w:pPr>
    </w:p>
    <w:p w:rsidR="00BF48D3" w:rsidRPr="002B4CF1" w:rsidRDefault="00BF48D3" w:rsidP="00201205">
      <w:pPr>
        <w:spacing w:after="0" w:line="312" w:lineRule="atLeast"/>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b/>
          <w:bCs/>
          <w:color w:val="FF0000"/>
          <w:sz w:val="24"/>
          <w:szCs w:val="24"/>
          <w:lang w:val="uk-UA" w:eastAsia="ru-RU"/>
        </w:rPr>
        <w:t xml:space="preserve">Дисциплінарна практика та аналіз звернень громадян. </w:t>
      </w:r>
      <w:r w:rsidRPr="002B4CF1">
        <w:rPr>
          <w:rFonts w:ascii="Times New Roman" w:eastAsia="Times New Roman" w:hAnsi="Times New Roman" w:cs="Times New Roman"/>
          <w:b/>
          <w:bCs/>
          <w:color w:val="FF0000"/>
          <w:sz w:val="24"/>
          <w:szCs w:val="24"/>
          <w:lang w:eastAsia="ru-RU"/>
        </w:rPr>
        <w:t>Реагування адміністрації школи на зауваження та пропозиції ради школи, батьківського комітету та педагогічної ради</w:t>
      </w:r>
    </w:p>
    <w:p w:rsidR="00BF48D3" w:rsidRPr="002B4CF1" w:rsidRDefault="00BF48D3" w:rsidP="004D4E69">
      <w:pPr>
        <w:spacing w:after="0" w:line="312" w:lineRule="atLeast"/>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sz w:val="24"/>
          <w:szCs w:val="24"/>
          <w:lang w:eastAsia="ru-RU"/>
        </w:rPr>
        <w:t>Будь-хто із батьків, вчителів та учнів протягом кожного навчального дня міг у будь-який час безперешкодно звернутись особисто до директора школи із тієї чи іншої проблеми.</w:t>
      </w:r>
    </w:p>
    <w:p w:rsidR="00BF48D3" w:rsidRPr="002B4CF1" w:rsidRDefault="00BF48D3" w:rsidP="004D4E69">
      <w:pPr>
        <w:spacing w:after="0" w:line="312" w:lineRule="atLeast"/>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sz w:val="24"/>
          <w:szCs w:val="24"/>
          <w:lang w:eastAsia="ru-RU"/>
        </w:rPr>
        <w:t>         Всі звернення</w:t>
      </w:r>
      <w:r w:rsidR="009B3CFB" w:rsidRPr="002B4CF1">
        <w:rPr>
          <w:rFonts w:ascii="Times New Roman" w:eastAsia="Times New Roman" w:hAnsi="Times New Roman" w:cs="Times New Roman"/>
          <w:sz w:val="24"/>
          <w:szCs w:val="24"/>
          <w:lang w:val="uk-UA" w:eastAsia="ru-RU"/>
        </w:rPr>
        <w:t xml:space="preserve"> були</w:t>
      </w:r>
      <w:r w:rsidRPr="002B4CF1">
        <w:rPr>
          <w:rFonts w:ascii="Times New Roman" w:eastAsia="Times New Roman" w:hAnsi="Times New Roman" w:cs="Times New Roman"/>
          <w:sz w:val="24"/>
          <w:szCs w:val="24"/>
          <w:lang w:eastAsia="ru-RU"/>
        </w:rPr>
        <w:t xml:space="preserve"> уважно вивч</w:t>
      </w:r>
      <w:r w:rsidR="00BB5D50" w:rsidRPr="002B4CF1">
        <w:rPr>
          <w:rFonts w:ascii="Times New Roman" w:eastAsia="Times New Roman" w:hAnsi="Times New Roman" w:cs="Times New Roman"/>
          <w:sz w:val="24"/>
          <w:szCs w:val="24"/>
          <w:lang w:val="uk-UA" w:eastAsia="ru-RU"/>
        </w:rPr>
        <w:t>ені</w:t>
      </w:r>
      <w:r w:rsidRPr="002B4CF1">
        <w:rPr>
          <w:rFonts w:ascii="Times New Roman" w:eastAsia="Times New Roman" w:hAnsi="Times New Roman" w:cs="Times New Roman"/>
          <w:sz w:val="24"/>
          <w:szCs w:val="24"/>
          <w:lang w:eastAsia="ru-RU"/>
        </w:rPr>
        <w:t xml:space="preserve"> і на кожне було відповідне реагування. </w:t>
      </w:r>
      <w:proofErr w:type="gramStart"/>
      <w:r w:rsidRPr="002B4CF1">
        <w:rPr>
          <w:rFonts w:ascii="Times New Roman" w:eastAsia="Times New Roman" w:hAnsi="Times New Roman" w:cs="Times New Roman"/>
          <w:sz w:val="24"/>
          <w:szCs w:val="24"/>
          <w:lang w:eastAsia="ru-RU"/>
        </w:rPr>
        <w:t>При</w:t>
      </w:r>
      <w:proofErr w:type="gramEnd"/>
      <w:r w:rsidRPr="002B4CF1">
        <w:rPr>
          <w:rFonts w:ascii="Times New Roman" w:eastAsia="Times New Roman" w:hAnsi="Times New Roman" w:cs="Times New Roman"/>
          <w:sz w:val="24"/>
          <w:szCs w:val="24"/>
          <w:lang w:eastAsia="ru-RU"/>
        </w:rPr>
        <w:t xml:space="preserve"> вирішенні тих чи інших проблемних питань в першу чергу враховувались інтереси учнів та школи.</w:t>
      </w:r>
    </w:p>
    <w:p w:rsidR="00BF48D3" w:rsidRPr="002B4CF1" w:rsidRDefault="00BF48D3" w:rsidP="004D4E69">
      <w:pPr>
        <w:spacing w:after="0" w:line="312" w:lineRule="atLeast"/>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sz w:val="24"/>
          <w:szCs w:val="24"/>
          <w:lang w:eastAsia="ru-RU"/>
        </w:rPr>
        <w:t>         Найбільш типовими були наступні заяви та звернення:</w:t>
      </w:r>
    </w:p>
    <w:p w:rsidR="00BF48D3" w:rsidRPr="002B4CF1" w:rsidRDefault="00BF48D3" w:rsidP="004D4E69">
      <w:pPr>
        <w:spacing w:after="0" w:line="312" w:lineRule="atLeast"/>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b/>
          <w:bCs/>
          <w:i/>
          <w:iCs/>
          <w:sz w:val="24"/>
          <w:szCs w:val="24"/>
          <w:lang w:eastAsia="ru-RU"/>
        </w:rPr>
        <w:t>З боку учнів:</w:t>
      </w:r>
    </w:p>
    <w:p w:rsidR="00BF48D3" w:rsidRPr="002B4CF1" w:rsidRDefault="00BF48D3" w:rsidP="004D4E69">
      <w:pPr>
        <w:numPr>
          <w:ilvl w:val="0"/>
          <w:numId w:val="1"/>
        </w:numPr>
        <w:spacing w:after="0" w:line="312" w:lineRule="atLeast"/>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sz w:val="24"/>
          <w:szCs w:val="24"/>
          <w:lang w:eastAsia="ru-RU"/>
        </w:rPr>
        <w:t>на неправильну поведінку окремих однокласників;</w:t>
      </w:r>
    </w:p>
    <w:p w:rsidR="00BF48D3" w:rsidRPr="002B4CF1" w:rsidRDefault="00BF48D3" w:rsidP="004D4E69">
      <w:pPr>
        <w:numPr>
          <w:ilvl w:val="0"/>
          <w:numId w:val="1"/>
        </w:numPr>
        <w:spacing w:after="0" w:line="312" w:lineRule="atLeast"/>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sz w:val="24"/>
          <w:szCs w:val="24"/>
          <w:lang w:eastAsia="ru-RU"/>
        </w:rPr>
        <w:t>пропозиції щодо організації учнівського дозвілля та проведення культурно-масових заходів;</w:t>
      </w:r>
    </w:p>
    <w:p w:rsidR="00BF48D3" w:rsidRPr="002B4CF1" w:rsidRDefault="00BF48D3" w:rsidP="004D4E69">
      <w:pPr>
        <w:spacing w:after="0" w:line="312" w:lineRule="atLeast"/>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b/>
          <w:bCs/>
          <w:i/>
          <w:iCs/>
          <w:sz w:val="24"/>
          <w:szCs w:val="24"/>
          <w:lang w:eastAsia="ru-RU"/>
        </w:rPr>
        <w:t>З боку вчителів:</w:t>
      </w:r>
    </w:p>
    <w:p w:rsidR="00BF48D3" w:rsidRPr="002B4CF1" w:rsidRDefault="00BF48D3" w:rsidP="004D4E69">
      <w:pPr>
        <w:numPr>
          <w:ilvl w:val="0"/>
          <w:numId w:val="2"/>
        </w:numPr>
        <w:spacing w:after="0" w:line="312" w:lineRule="atLeast"/>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sz w:val="24"/>
          <w:szCs w:val="24"/>
          <w:lang w:eastAsia="ru-RU"/>
        </w:rPr>
        <w:t>прохання вжити заходів по відношенню до окремих учнів та їх батьків (пропуски і дисципліна; навчання нижче можливостей);</w:t>
      </w:r>
    </w:p>
    <w:p w:rsidR="00BF48D3" w:rsidRPr="002B4CF1" w:rsidRDefault="00BF48D3" w:rsidP="004D4E69">
      <w:pPr>
        <w:numPr>
          <w:ilvl w:val="0"/>
          <w:numId w:val="2"/>
        </w:numPr>
        <w:spacing w:after="0" w:line="312" w:lineRule="atLeast"/>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sz w:val="24"/>
          <w:szCs w:val="24"/>
          <w:lang w:eastAsia="ru-RU"/>
        </w:rPr>
        <w:t>внести зміни у розклад уроків;</w:t>
      </w:r>
    </w:p>
    <w:p w:rsidR="00BF48D3" w:rsidRPr="002B4CF1" w:rsidRDefault="00BF48D3" w:rsidP="004D4E69">
      <w:pPr>
        <w:numPr>
          <w:ilvl w:val="0"/>
          <w:numId w:val="2"/>
        </w:numPr>
        <w:spacing w:after="0" w:line="312" w:lineRule="atLeast"/>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sz w:val="24"/>
          <w:szCs w:val="24"/>
          <w:lang w:eastAsia="ru-RU"/>
        </w:rPr>
        <w:t>дозволи на проведення екскурсійної поїздки з учнями;</w:t>
      </w:r>
    </w:p>
    <w:p w:rsidR="00BF48D3" w:rsidRPr="002B4CF1" w:rsidRDefault="00BF48D3" w:rsidP="004D4E69">
      <w:pPr>
        <w:numPr>
          <w:ilvl w:val="0"/>
          <w:numId w:val="2"/>
        </w:numPr>
        <w:spacing w:after="0" w:line="312" w:lineRule="atLeast"/>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sz w:val="24"/>
          <w:szCs w:val="24"/>
          <w:lang w:eastAsia="ru-RU"/>
        </w:rPr>
        <w:t>графік відпусток</w:t>
      </w:r>
      <w:r w:rsidRPr="002B4CF1">
        <w:rPr>
          <w:rFonts w:ascii="Times New Roman" w:eastAsia="Times New Roman" w:hAnsi="Times New Roman" w:cs="Times New Roman"/>
          <w:sz w:val="24"/>
          <w:szCs w:val="24"/>
          <w:lang w:val="uk-UA" w:eastAsia="ru-RU"/>
        </w:rPr>
        <w:t>;</w:t>
      </w:r>
    </w:p>
    <w:p w:rsidR="00BF48D3" w:rsidRPr="002B4CF1" w:rsidRDefault="00BF48D3" w:rsidP="004D4E69">
      <w:pPr>
        <w:numPr>
          <w:ilvl w:val="0"/>
          <w:numId w:val="2"/>
        </w:numPr>
        <w:spacing w:after="0" w:line="312" w:lineRule="atLeast"/>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sz w:val="24"/>
          <w:szCs w:val="24"/>
          <w:lang w:val="uk-UA" w:eastAsia="ru-RU"/>
        </w:rPr>
        <w:t>графік роботи під час канікул та карантину;</w:t>
      </w:r>
    </w:p>
    <w:p w:rsidR="00BF48D3" w:rsidRPr="002B4CF1" w:rsidRDefault="00BF48D3" w:rsidP="004D4E69">
      <w:pPr>
        <w:numPr>
          <w:ilvl w:val="0"/>
          <w:numId w:val="2"/>
        </w:numPr>
        <w:spacing w:after="0" w:line="312" w:lineRule="atLeast"/>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sz w:val="24"/>
          <w:szCs w:val="24"/>
          <w:lang w:val="uk-UA" w:eastAsia="ru-RU"/>
        </w:rPr>
        <w:t>заяви на відгули;</w:t>
      </w:r>
    </w:p>
    <w:p w:rsidR="00BF48D3" w:rsidRPr="002B4CF1" w:rsidRDefault="00BF48D3" w:rsidP="004D4E69">
      <w:pPr>
        <w:numPr>
          <w:ilvl w:val="0"/>
          <w:numId w:val="2"/>
        </w:numPr>
        <w:spacing w:after="0" w:line="240" w:lineRule="auto"/>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sz w:val="24"/>
          <w:szCs w:val="24"/>
          <w:lang w:val="uk-UA" w:eastAsia="ru-RU"/>
        </w:rPr>
        <w:t>ремонт м</w:t>
      </w:r>
      <w:r w:rsidRPr="002B4CF1">
        <w:rPr>
          <w:rFonts w:ascii="Times New Roman" w:eastAsia="Times New Roman" w:hAnsi="Times New Roman" w:cs="Times New Roman"/>
          <w:sz w:val="24"/>
          <w:szCs w:val="24"/>
          <w:lang w:val="en-US" w:eastAsia="ru-RU"/>
        </w:rPr>
        <w:t>`</w:t>
      </w:r>
      <w:r w:rsidRPr="002B4CF1">
        <w:rPr>
          <w:rFonts w:ascii="Times New Roman" w:eastAsia="Times New Roman" w:hAnsi="Times New Roman" w:cs="Times New Roman"/>
          <w:sz w:val="24"/>
          <w:szCs w:val="24"/>
          <w:lang w:val="uk-UA" w:eastAsia="ru-RU"/>
        </w:rPr>
        <w:t>якої крівлі.</w:t>
      </w:r>
    </w:p>
    <w:p w:rsidR="00BF48D3" w:rsidRPr="002B4CF1" w:rsidRDefault="00BF48D3" w:rsidP="004D4E69">
      <w:pPr>
        <w:spacing w:after="0" w:line="240" w:lineRule="auto"/>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b/>
          <w:bCs/>
          <w:i/>
          <w:iCs/>
          <w:sz w:val="24"/>
          <w:szCs w:val="24"/>
          <w:lang w:eastAsia="ru-RU"/>
        </w:rPr>
        <w:t>З боку батьків:</w:t>
      </w:r>
    </w:p>
    <w:p w:rsidR="00BF48D3" w:rsidRPr="002B4CF1" w:rsidRDefault="00BF48D3" w:rsidP="004D4E69">
      <w:pPr>
        <w:numPr>
          <w:ilvl w:val="0"/>
          <w:numId w:val="3"/>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sz w:val="24"/>
          <w:szCs w:val="24"/>
          <w:lang w:val="uk-UA" w:eastAsia="ru-RU"/>
        </w:rPr>
        <w:t>переведення учнів із однієї підгрупи до іншої;</w:t>
      </w:r>
    </w:p>
    <w:p w:rsidR="00BF48D3" w:rsidRPr="002B4CF1" w:rsidRDefault="00BF48D3" w:rsidP="00201205">
      <w:pPr>
        <w:numPr>
          <w:ilvl w:val="0"/>
          <w:numId w:val="3"/>
        </w:numPr>
        <w:spacing w:before="100" w:beforeAutospacing="1" w:after="100" w:afterAutospacing="1" w:line="312" w:lineRule="atLeast"/>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sz w:val="24"/>
          <w:szCs w:val="24"/>
          <w:lang w:val="uk-UA" w:eastAsia="ru-RU"/>
        </w:rPr>
        <w:t>переведення до паралельного класу;</w:t>
      </w:r>
    </w:p>
    <w:p w:rsidR="00BB5D50" w:rsidRPr="002B4CF1" w:rsidRDefault="00D1248E" w:rsidP="00201205">
      <w:pPr>
        <w:numPr>
          <w:ilvl w:val="0"/>
          <w:numId w:val="3"/>
        </w:numPr>
        <w:spacing w:before="100" w:beforeAutospacing="1" w:after="100" w:afterAutospacing="1" w:line="312" w:lineRule="atLeast"/>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sz w:val="24"/>
          <w:szCs w:val="24"/>
          <w:lang w:val="uk-UA" w:eastAsia="ru-RU"/>
        </w:rPr>
        <w:t>конфліктні ситуації</w:t>
      </w:r>
      <w:r w:rsidR="004E0103" w:rsidRPr="002B4CF1">
        <w:rPr>
          <w:rFonts w:ascii="Times New Roman" w:eastAsia="Times New Roman" w:hAnsi="Times New Roman" w:cs="Times New Roman"/>
          <w:sz w:val="24"/>
          <w:szCs w:val="24"/>
          <w:lang w:val="uk-UA" w:eastAsia="ru-RU"/>
        </w:rPr>
        <w:t>;</w:t>
      </w:r>
    </w:p>
    <w:p w:rsidR="00BF48D3" w:rsidRPr="002B4CF1" w:rsidRDefault="00BF48D3" w:rsidP="00201205">
      <w:pPr>
        <w:numPr>
          <w:ilvl w:val="0"/>
          <w:numId w:val="3"/>
        </w:numPr>
        <w:spacing w:before="100" w:beforeAutospacing="1" w:after="100" w:afterAutospacing="1" w:line="312" w:lineRule="atLeast"/>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sz w:val="24"/>
          <w:szCs w:val="24"/>
          <w:lang w:eastAsia="ru-RU"/>
        </w:rPr>
        <w:t>підготовка класу до нового навчального року.</w:t>
      </w:r>
    </w:p>
    <w:p w:rsidR="00585703" w:rsidRPr="002B4CF1" w:rsidRDefault="00585703" w:rsidP="00201205">
      <w:pPr>
        <w:spacing w:after="0" w:line="240" w:lineRule="auto"/>
        <w:ind w:firstLine="567"/>
        <w:jc w:val="center"/>
        <w:rPr>
          <w:rFonts w:ascii="Times New Roman" w:eastAsia="Times New Roman" w:hAnsi="Times New Roman" w:cs="Times New Roman"/>
          <w:b/>
          <w:bCs/>
          <w:color w:val="FF0000"/>
          <w:sz w:val="24"/>
          <w:szCs w:val="24"/>
          <w:lang w:val="uk-UA" w:eastAsia="ru-RU"/>
        </w:rPr>
      </w:pPr>
      <w:r w:rsidRPr="002B4CF1">
        <w:rPr>
          <w:rFonts w:ascii="Times New Roman" w:eastAsia="Times New Roman" w:hAnsi="Times New Roman" w:cs="Times New Roman"/>
          <w:b/>
          <w:bCs/>
          <w:color w:val="FF0000"/>
          <w:sz w:val="24"/>
          <w:szCs w:val="24"/>
          <w:lang w:eastAsia="ru-RU"/>
        </w:rPr>
        <w:t xml:space="preserve">Про </w:t>
      </w:r>
      <w:r w:rsidR="007E0181" w:rsidRPr="002B4CF1">
        <w:rPr>
          <w:rFonts w:ascii="Times New Roman" w:eastAsia="Times New Roman" w:hAnsi="Times New Roman" w:cs="Times New Roman"/>
          <w:b/>
          <w:bCs/>
          <w:color w:val="FF0000"/>
          <w:sz w:val="24"/>
          <w:szCs w:val="24"/>
          <w:lang w:eastAsia="ru-RU"/>
        </w:rPr>
        <w:t>залучен</w:t>
      </w:r>
      <w:r w:rsidR="007E0181" w:rsidRPr="002B4CF1">
        <w:rPr>
          <w:rFonts w:ascii="Times New Roman" w:eastAsia="Times New Roman" w:hAnsi="Times New Roman" w:cs="Times New Roman"/>
          <w:b/>
          <w:bCs/>
          <w:color w:val="FF0000"/>
          <w:sz w:val="24"/>
          <w:szCs w:val="24"/>
          <w:lang w:val="uk-UA" w:eastAsia="ru-RU"/>
        </w:rPr>
        <w:t>ня</w:t>
      </w:r>
      <w:r w:rsidR="007E0181" w:rsidRPr="002B4CF1">
        <w:rPr>
          <w:rFonts w:ascii="Times New Roman" w:eastAsia="Times New Roman" w:hAnsi="Times New Roman" w:cs="Times New Roman"/>
          <w:b/>
          <w:bCs/>
          <w:color w:val="FF0000"/>
          <w:sz w:val="24"/>
          <w:szCs w:val="24"/>
          <w:lang w:eastAsia="ru-RU"/>
        </w:rPr>
        <w:t xml:space="preserve"> </w:t>
      </w:r>
      <w:r w:rsidR="007E0181" w:rsidRPr="002B4CF1">
        <w:rPr>
          <w:rFonts w:ascii="Times New Roman" w:eastAsia="Times New Roman" w:hAnsi="Times New Roman" w:cs="Times New Roman"/>
          <w:b/>
          <w:bCs/>
          <w:color w:val="FF0000"/>
          <w:sz w:val="24"/>
          <w:szCs w:val="24"/>
          <w:lang w:val="uk-UA" w:eastAsia="ru-RU"/>
        </w:rPr>
        <w:t xml:space="preserve">благодійної допомоги </w:t>
      </w:r>
      <w:r w:rsidR="00C14FFF" w:rsidRPr="002B4CF1">
        <w:rPr>
          <w:rFonts w:ascii="Times New Roman" w:eastAsia="Times New Roman" w:hAnsi="Times New Roman" w:cs="Times New Roman"/>
          <w:b/>
          <w:bCs/>
          <w:color w:val="FF0000"/>
          <w:sz w:val="24"/>
          <w:szCs w:val="24"/>
          <w:lang w:val="uk-UA" w:eastAsia="ru-RU"/>
        </w:rPr>
        <w:t xml:space="preserve">та зміцнення </w:t>
      </w:r>
      <w:proofErr w:type="gramStart"/>
      <w:r w:rsidR="00C14FFF" w:rsidRPr="002B4CF1">
        <w:rPr>
          <w:rFonts w:ascii="Times New Roman" w:eastAsia="Times New Roman" w:hAnsi="Times New Roman" w:cs="Times New Roman"/>
          <w:b/>
          <w:bCs/>
          <w:color w:val="FF0000"/>
          <w:sz w:val="24"/>
          <w:szCs w:val="24"/>
          <w:lang w:val="uk-UA" w:eastAsia="ru-RU"/>
        </w:rPr>
        <w:t>матер</w:t>
      </w:r>
      <w:proofErr w:type="gramEnd"/>
      <w:r w:rsidR="00C14FFF" w:rsidRPr="002B4CF1">
        <w:rPr>
          <w:rFonts w:ascii="Times New Roman" w:eastAsia="Times New Roman" w:hAnsi="Times New Roman" w:cs="Times New Roman"/>
          <w:b/>
          <w:bCs/>
          <w:color w:val="FF0000"/>
          <w:sz w:val="24"/>
          <w:szCs w:val="24"/>
          <w:lang w:val="uk-UA" w:eastAsia="ru-RU"/>
        </w:rPr>
        <w:t xml:space="preserve">іально-технічної бази школи </w:t>
      </w:r>
      <w:r w:rsidR="007E0181" w:rsidRPr="002B4CF1">
        <w:rPr>
          <w:rFonts w:ascii="Times New Roman" w:eastAsia="Times New Roman" w:hAnsi="Times New Roman" w:cs="Times New Roman"/>
          <w:b/>
          <w:bCs/>
          <w:color w:val="FF0000"/>
          <w:sz w:val="24"/>
          <w:szCs w:val="24"/>
          <w:lang w:val="uk-UA" w:eastAsia="ru-RU"/>
        </w:rPr>
        <w:t>у 20</w:t>
      </w:r>
      <w:r w:rsidR="00A118E5">
        <w:rPr>
          <w:rFonts w:ascii="Times New Roman" w:eastAsia="Times New Roman" w:hAnsi="Times New Roman" w:cs="Times New Roman"/>
          <w:b/>
          <w:bCs/>
          <w:color w:val="FF0000"/>
          <w:sz w:val="24"/>
          <w:szCs w:val="24"/>
          <w:lang w:val="uk-UA" w:eastAsia="ru-RU"/>
        </w:rPr>
        <w:t>20</w:t>
      </w:r>
      <w:r w:rsidR="007E0181" w:rsidRPr="002B4CF1">
        <w:rPr>
          <w:rFonts w:ascii="Times New Roman" w:eastAsia="Times New Roman" w:hAnsi="Times New Roman" w:cs="Times New Roman"/>
          <w:b/>
          <w:bCs/>
          <w:color w:val="FF0000"/>
          <w:sz w:val="24"/>
          <w:szCs w:val="24"/>
          <w:lang w:val="uk-UA" w:eastAsia="ru-RU"/>
        </w:rPr>
        <w:t>-20</w:t>
      </w:r>
      <w:r w:rsidR="00A118E5">
        <w:rPr>
          <w:rFonts w:ascii="Times New Roman" w:eastAsia="Times New Roman" w:hAnsi="Times New Roman" w:cs="Times New Roman"/>
          <w:b/>
          <w:bCs/>
          <w:color w:val="FF0000"/>
          <w:sz w:val="24"/>
          <w:szCs w:val="24"/>
          <w:lang w:val="uk-UA" w:eastAsia="ru-RU"/>
        </w:rPr>
        <w:t>21</w:t>
      </w:r>
      <w:r w:rsidR="007E0181" w:rsidRPr="002B4CF1">
        <w:rPr>
          <w:rFonts w:ascii="Times New Roman" w:eastAsia="Times New Roman" w:hAnsi="Times New Roman" w:cs="Times New Roman"/>
          <w:b/>
          <w:bCs/>
          <w:color w:val="FF0000"/>
          <w:sz w:val="24"/>
          <w:szCs w:val="24"/>
          <w:lang w:val="uk-UA" w:eastAsia="ru-RU"/>
        </w:rPr>
        <w:t xml:space="preserve"> н.р.</w:t>
      </w:r>
    </w:p>
    <w:p w:rsidR="00DE5655" w:rsidRPr="00DE5655" w:rsidRDefault="00DE5655" w:rsidP="00DE5655">
      <w:pPr>
        <w:spacing w:after="0" w:line="240" w:lineRule="auto"/>
        <w:ind w:firstLine="567"/>
        <w:jc w:val="both"/>
        <w:rPr>
          <w:rFonts w:ascii="Times New Roman" w:eastAsia="Times New Roman" w:hAnsi="Times New Roman" w:cs="Times New Roman"/>
          <w:bCs/>
          <w:sz w:val="24"/>
          <w:szCs w:val="24"/>
          <w:lang w:val="uk-UA" w:eastAsia="ru-RU"/>
        </w:rPr>
      </w:pPr>
      <w:r w:rsidRPr="00DE5655">
        <w:rPr>
          <w:rFonts w:ascii="Times New Roman" w:eastAsia="Times New Roman" w:hAnsi="Times New Roman" w:cs="Times New Roman"/>
          <w:bCs/>
          <w:sz w:val="24"/>
          <w:szCs w:val="24"/>
          <w:lang w:val="uk-UA" w:eastAsia="ru-RU"/>
        </w:rPr>
        <w:t xml:space="preserve">На початку 2020-2021 навчального року з метою вивчення думки батьківського, учнівського і трудового колективів школи було проведене опитування щодо розставлення пріоритетів з питання покращення матеріально-технічної бази школи. Таким чином було вирішено, що у першу чергу необхідно відремонтувати підлогу на І поверсі, кабінети для </w:t>
      </w:r>
      <w:r w:rsidRPr="00DE5655">
        <w:rPr>
          <w:rFonts w:ascii="Times New Roman" w:eastAsia="Times New Roman" w:hAnsi="Times New Roman" w:cs="Times New Roman"/>
          <w:bCs/>
          <w:sz w:val="24"/>
          <w:szCs w:val="24"/>
          <w:lang w:val="uk-UA" w:eastAsia="ru-RU"/>
        </w:rPr>
        <w:lastRenderedPageBreak/>
        <w:t xml:space="preserve">поділу на групи: № 30, 19п, роздягальню для дівчат  (демонтаж кахлю зі стін та штукатурка із фарбуванням стін). Крім того, вирішили, що потрібно частково придбати для кабінетів фізики та хімії лабораторне обладнання, замінити лампи освітлення на ІІ поверсі нової будівлі, в актовій залі. </w:t>
      </w:r>
    </w:p>
    <w:p w:rsidR="00DE5655" w:rsidRDefault="00DE5655" w:rsidP="00DE5655">
      <w:pPr>
        <w:spacing w:after="0" w:line="240" w:lineRule="auto"/>
        <w:ind w:firstLine="567"/>
        <w:jc w:val="both"/>
        <w:rPr>
          <w:rFonts w:ascii="Times New Roman" w:eastAsia="Times New Roman" w:hAnsi="Times New Roman" w:cs="Times New Roman"/>
          <w:bCs/>
          <w:sz w:val="24"/>
          <w:szCs w:val="24"/>
          <w:lang w:val="uk-UA" w:eastAsia="ru-RU"/>
        </w:rPr>
      </w:pPr>
    </w:p>
    <w:p w:rsidR="0027324E" w:rsidRDefault="00DE5655" w:rsidP="00DE5655">
      <w:pPr>
        <w:spacing w:after="0" w:line="240" w:lineRule="auto"/>
        <w:ind w:firstLine="567"/>
        <w:jc w:val="both"/>
        <w:rPr>
          <w:rFonts w:ascii="Times New Roman" w:eastAsia="Times New Roman" w:hAnsi="Times New Roman" w:cs="Times New Roman"/>
          <w:bCs/>
          <w:color w:val="000000"/>
          <w:kern w:val="36"/>
          <w:sz w:val="24"/>
          <w:szCs w:val="24"/>
          <w:lang w:val="uk-UA" w:eastAsia="uk-UA"/>
        </w:rPr>
      </w:pPr>
      <w:r w:rsidRPr="00DE5655">
        <w:rPr>
          <w:rFonts w:ascii="Times New Roman" w:eastAsia="Times New Roman" w:hAnsi="Times New Roman" w:cs="Times New Roman"/>
          <w:bCs/>
          <w:sz w:val="24"/>
          <w:szCs w:val="24"/>
          <w:lang w:val="uk-UA" w:eastAsia="ru-RU"/>
        </w:rPr>
        <w:t>Враховуючи спільне рішення і виходячи із наявних ресурсів (ф</w:t>
      </w:r>
      <w:r>
        <w:rPr>
          <w:rFonts w:ascii="Times New Roman" w:eastAsia="Times New Roman" w:hAnsi="Times New Roman" w:cs="Times New Roman"/>
          <w:bCs/>
          <w:sz w:val="24"/>
          <w:szCs w:val="24"/>
          <w:lang w:val="uk-UA" w:eastAsia="ru-RU"/>
        </w:rPr>
        <w:t>ізичних, фінансових та часових) маємо п</w:t>
      </w:r>
      <w:r w:rsidR="0027324E" w:rsidRPr="00DE5655">
        <w:rPr>
          <w:rFonts w:ascii="Times New Roman" w:eastAsia="Times New Roman" w:hAnsi="Times New Roman" w:cs="Times New Roman"/>
          <w:bCs/>
          <w:color w:val="000000"/>
          <w:kern w:val="36"/>
          <w:sz w:val="24"/>
          <w:szCs w:val="24"/>
          <w:lang w:val="uk-UA" w:eastAsia="uk-UA"/>
        </w:rPr>
        <w:t xml:space="preserve">ерелік виконаних робіт </w:t>
      </w:r>
      <w:r>
        <w:rPr>
          <w:rFonts w:ascii="Times New Roman" w:eastAsia="Times New Roman" w:hAnsi="Times New Roman" w:cs="Times New Roman"/>
          <w:bCs/>
          <w:color w:val="000000"/>
          <w:kern w:val="36"/>
          <w:sz w:val="24"/>
          <w:szCs w:val="24"/>
          <w:lang w:val="uk-UA" w:eastAsia="uk-UA"/>
        </w:rPr>
        <w:t>і придбаних для цього матеріалів та</w:t>
      </w:r>
      <w:r w:rsidR="0027324E" w:rsidRPr="00DE5655">
        <w:rPr>
          <w:rFonts w:ascii="Times New Roman" w:eastAsia="Times New Roman" w:hAnsi="Times New Roman" w:cs="Times New Roman"/>
          <w:bCs/>
          <w:color w:val="000000"/>
          <w:kern w:val="36"/>
          <w:sz w:val="24"/>
          <w:szCs w:val="24"/>
          <w:lang w:val="uk-UA" w:eastAsia="uk-UA"/>
        </w:rPr>
        <w:t xml:space="preserve"> інвентарю</w:t>
      </w:r>
      <w:r w:rsidR="005171A9">
        <w:rPr>
          <w:rFonts w:ascii="Times New Roman" w:eastAsia="Times New Roman" w:hAnsi="Times New Roman" w:cs="Times New Roman"/>
          <w:bCs/>
          <w:color w:val="000000"/>
          <w:kern w:val="36"/>
          <w:sz w:val="24"/>
          <w:szCs w:val="24"/>
          <w:lang w:val="uk-UA" w:eastAsia="uk-UA"/>
        </w:rPr>
        <w:t xml:space="preserve"> станом на 30.06.2021</w:t>
      </w:r>
    </w:p>
    <w:p w:rsidR="00DE5655" w:rsidRPr="005171A9" w:rsidRDefault="00DE5655" w:rsidP="00DE5655">
      <w:pPr>
        <w:spacing w:after="0" w:line="240" w:lineRule="auto"/>
        <w:ind w:firstLine="567"/>
        <w:jc w:val="both"/>
        <w:rPr>
          <w:rFonts w:ascii="Times New Roman" w:eastAsia="Times New Roman" w:hAnsi="Times New Roman" w:cs="Times New Roman"/>
          <w:bCs/>
          <w:color w:val="000000"/>
          <w:kern w:val="36"/>
          <w:sz w:val="24"/>
          <w:szCs w:val="24"/>
          <w:lang w:val="uk-UA" w:eastAsia="uk-UA"/>
        </w:rPr>
      </w:pPr>
    </w:p>
    <w:tbl>
      <w:tblPr>
        <w:tblW w:w="8420" w:type="dxa"/>
        <w:jc w:val="center"/>
        <w:tblCellSpacing w:w="7" w:type="dxa"/>
        <w:tblInd w:w="1053" w:type="dxa"/>
        <w:tblBorders>
          <w:top w:val="outset" w:sz="6" w:space="0" w:color="auto"/>
          <w:left w:val="outset" w:sz="6" w:space="0" w:color="auto"/>
          <w:bottom w:val="outset" w:sz="6" w:space="0" w:color="auto"/>
          <w:right w:val="outset" w:sz="6" w:space="0" w:color="auto"/>
        </w:tblBorders>
        <w:shd w:val="clear" w:color="auto" w:fill="E3DCC3"/>
        <w:tblLayout w:type="fixed"/>
        <w:tblCellMar>
          <w:left w:w="0" w:type="dxa"/>
          <w:right w:w="0" w:type="dxa"/>
        </w:tblCellMar>
        <w:tblLook w:val="04A0" w:firstRow="1" w:lastRow="0" w:firstColumn="1" w:lastColumn="0" w:noHBand="0" w:noVBand="1"/>
      </w:tblPr>
      <w:tblGrid>
        <w:gridCol w:w="562"/>
        <w:gridCol w:w="19"/>
        <w:gridCol w:w="26"/>
        <w:gridCol w:w="3748"/>
        <w:gridCol w:w="2622"/>
        <w:gridCol w:w="1443"/>
      </w:tblGrid>
      <w:tr w:rsidR="0027324E" w:rsidRPr="006A7B47" w:rsidTr="00D852B1">
        <w:trPr>
          <w:tblCellSpacing w:w="7" w:type="dxa"/>
          <w:jc w:val="center"/>
        </w:trPr>
        <w:tc>
          <w:tcPr>
            <w:tcW w:w="5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w:t>
            </w:r>
          </w:p>
        </w:tc>
        <w:tc>
          <w:tcPr>
            <w:tcW w:w="37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Виконані роботи</w:t>
            </w: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матеріали</w:t>
            </w: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сума</w:t>
            </w:r>
          </w:p>
        </w:tc>
      </w:tr>
      <w:tr w:rsidR="0027324E" w:rsidRPr="006A7B47" w:rsidTr="00D852B1">
        <w:trPr>
          <w:tblCellSpacing w:w="7" w:type="dxa"/>
          <w:jc w:val="center"/>
        </w:trPr>
        <w:tc>
          <w:tcPr>
            <w:tcW w:w="5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w:t>
            </w:r>
          </w:p>
        </w:tc>
        <w:tc>
          <w:tcPr>
            <w:tcW w:w="37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Заміна плафоні</w:t>
            </w:r>
            <w:proofErr w:type="gramStart"/>
            <w:r w:rsidRPr="006A7B47">
              <w:rPr>
                <w:rFonts w:ascii="Times New Roman" w:eastAsia="Times New Roman" w:hAnsi="Times New Roman" w:cs="Times New Roman"/>
                <w:color w:val="000000"/>
                <w:sz w:val="24"/>
                <w:szCs w:val="24"/>
                <w:lang w:eastAsia="uk-UA"/>
              </w:rPr>
              <w:t>в</w:t>
            </w:r>
            <w:proofErr w:type="gramEnd"/>
            <w:r w:rsidRPr="006A7B47">
              <w:rPr>
                <w:rFonts w:ascii="Times New Roman" w:eastAsia="Times New Roman" w:hAnsi="Times New Roman" w:cs="Times New Roman"/>
                <w:color w:val="000000"/>
                <w:sz w:val="24"/>
                <w:szCs w:val="24"/>
                <w:lang w:eastAsia="uk-UA"/>
              </w:rPr>
              <w:t xml:space="preserve"> їдальня</w:t>
            </w: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Панель лед36</w:t>
            </w:r>
            <w:r w:rsidRPr="006A7B47">
              <w:rPr>
                <w:rFonts w:ascii="Times New Roman" w:eastAsia="Times New Roman" w:hAnsi="Times New Roman" w:cs="Times New Roman"/>
                <w:color w:val="000000"/>
                <w:sz w:val="24"/>
                <w:szCs w:val="24"/>
                <w:lang w:val="en-US" w:eastAsia="uk-UA"/>
              </w:rPr>
              <w:t>w</w:t>
            </w:r>
            <w:r w:rsidRPr="006A7B47">
              <w:rPr>
                <w:rFonts w:ascii="Times New Roman" w:eastAsia="Times New Roman" w:hAnsi="Times New Roman" w:cs="Times New Roman"/>
                <w:color w:val="000000"/>
                <w:sz w:val="24"/>
                <w:szCs w:val="24"/>
                <w:lang w:eastAsia="uk-UA"/>
              </w:rPr>
              <w:t xml:space="preserve"> 10 </w:t>
            </w:r>
            <w:proofErr w:type="gramStart"/>
            <w:r w:rsidRPr="006A7B47">
              <w:rPr>
                <w:rFonts w:ascii="Times New Roman" w:eastAsia="Times New Roman" w:hAnsi="Times New Roman" w:cs="Times New Roman"/>
                <w:color w:val="000000"/>
                <w:sz w:val="24"/>
                <w:szCs w:val="24"/>
                <w:lang w:eastAsia="uk-UA"/>
              </w:rPr>
              <w:t>шт</w:t>
            </w:r>
            <w:proofErr w:type="gramEnd"/>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Саморізи</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свердло</w:t>
            </w: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2650.00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30.00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
        </w:tc>
      </w:tr>
      <w:tr w:rsidR="0027324E" w:rsidRPr="006A7B47" w:rsidTr="00D852B1">
        <w:trPr>
          <w:tblCellSpacing w:w="7" w:type="dxa"/>
          <w:jc w:val="center"/>
        </w:trPr>
        <w:tc>
          <w:tcPr>
            <w:tcW w:w="5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2</w:t>
            </w:r>
          </w:p>
        </w:tc>
        <w:tc>
          <w:tcPr>
            <w:tcW w:w="37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 xml:space="preserve">Демонтаж  та заміна замків </w:t>
            </w:r>
            <w:proofErr w:type="gramStart"/>
            <w:r w:rsidRPr="006A7B47">
              <w:rPr>
                <w:rFonts w:ascii="Times New Roman" w:eastAsia="Times New Roman" w:hAnsi="Times New Roman" w:cs="Times New Roman"/>
                <w:color w:val="000000"/>
                <w:sz w:val="24"/>
                <w:szCs w:val="24"/>
                <w:lang w:eastAsia="uk-UA"/>
              </w:rPr>
              <w:t>в</w:t>
            </w:r>
            <w:proofErr w:type="gramEnd"/>
            <w:r w:rsidRPr="006A7B47">
              <w:rPr>
                <w:rFonts w:ascii="Times New Roman" w:eastAsia="Times New Roman" w:hAnsi="Times New Roman" w:cs="Times New Roman"/>
                <w:color w:val="000000"/>
                <w:sz w:val="24"/>
                <w:szCs w:val="24"/>
                <w:lang w:eastAsia="uk-UA"/>
              </w:rPr>
              <w:t xml:space="preserve"> туалеті та на запасних дверях</w:t>
            </w: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Замок врізний Титан</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Замок врізний Бар ера</w:t>
            </w: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85.00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100.00</w:t>
            </w:r>
          </w:p>
        </w:tc>
      </w:tr>
      <w:tr w:rsidR="0027324E" w:rsidRPr="006A7B47" w:rsidTr="00D852B1">
        <w:trPr>
          <w:tblCellSpacing w:w="7" w:type="dxa"/>
          <w:jc w:val="center"/>
        </w:trPr>
        <w:tc>
          <w:tcPr>
            <w:tcW w:w="5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3</w:t>
            </w:r>
          </w:p>
        </w:tc>
        <w:tc>
          <w:tcPr>
            <w:tcW w:w="37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Демонтаж зливної систем</w:t>
            </w:r>
            <w:proofErr w:type="gramStart"/>
            <w:r w:rsidRPr="006A7B47">
              <w:rPr>
                <w:rFonts w:ascii="Times New Roman" w:eastAsia="Times New Roman" w:hAnsi="Times New Roman" w:cs="Times New Roman"/>
                <w:color w:val="000000"/>
                <w:sz w:val="24"/>
                <w:szCs w:val="24"/>
                <w:lang w:eastAsia="uk-UA"/>
              </w:rPr>
              <w:t>и(</w:t>
            </w:r>
            <w:proofErr w:type="gramEnd"/>
            <w:r w:rsidRPr="006A7B47">
              <w:rPr>
                <w:rFonts w:ascii="Times New Roman" w:eastAsia="Times New Roman" w:hAnsi="Times New Roman" w:cs="Times New Roman"/>
                <w:color w:val="000000"/>
                <w:sz w:val="24"/>
                <w:szCs w:val="24"/>
                <w:lang w:eastAsia="uk-UA"/>
              </w:rPr>
              <w:t>Туалет для персоналу)</w:t>
            </w: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Шланг вода</w:t>
            </w:r>
            <w:proofErr w:type="gramStart"/>
            <w:r w:rsidRPr="006A7B47">
              <w:rPr>
                <w:rFonts w:ascii="Times New Roman" w:eastAsia="Times New Roman" w:hAnsi="Times New Roman" w:cs="Times New Roman"/>
                <w:color w:val="000000"/>
                <w:sz w:val="24"/>
                <w:szCs w:val="24"/>
                <w:lang w:eastAsia="uk-UA"/>
              </w:rPr>
              <w:t>0</w:t>
            </w:r>
            <w:proofErr w:type="gramEnd"/>
            <w:r w:rsidRPr="006A7B47">
              <w:rPr>
                <w:rFonts w:ascii="Times New Roman" w:eastAsia="Times New Roman" w:hAnsi="Times New Roman" w:cs="Times New Roman"/>
                <w:color w:val="000000"/>
                <w:sz w:val="24"/>
                <w:szCs w:val="24"/>
                <w:lang w:eastAsia="uk-UA"/>
              </w:rPr>
              <w:t>.8м</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Смеситель</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сифон</w:t>
            </w: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36.50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93.00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100.00</w:t>
            </w:r>
          </w:p>
        </w:tc>
      </w:tr>
      <w:tr w:rsidR="0027324E" w:rsidRPr="006A7B47" w:rsidTr="00D852B1">
        <w:trPr>
          <w:tblCellSpacing w:w="7" w:type="dxa"/>
          <w:jc w:val="center"/>
        </w:trPr>
        <w:tc>
          <w:tcPr>
            <w:tcW w:w="5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4</w:t>
            </w:r>
          </w:p>
        </w:tc>
        <w:tc>
          <w:tcPr>
            <w:tcW w:w="37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Високошвидка мережа ІНТЕРНЕТ оплата</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2місяці  1 точка</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2 місяці 2 точки</w:t>
            </w: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250.00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820.00</w:t>
            </w:r>
          </w:p>
        </w:tc>
      </w:tr>
      <w:tr w:rsidR="0027324E" w:rsidRPr="006A7B47" w:rsidTr="00D852B1">
        <w:trPr>
          <w:tblCellSpacing w:w="7" w:type="dxa"/>
          <w:jc w:val="center"/>
        </w:trPr>
        <w:tc>
          <w:tcPr>
            <w:tcW w:w="5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5</w:t>
            </w:r>
          </w:p>
        </w:tc>
        <w:tc>
          <w:tcPr>
            <w:tcW w:w="37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 xml:space="preserve">Облаштування каб 24 </w:t>
            </w:r>
            <w:proofErr w:type="gramStart"/>
            <w:r w:rsidRPr="006A7B47">
              <w:rPr>
                <w:rFonts w:ascii="Times New Roman" w:eastAsia="Times New Roman" w:hAnsi="Times New Roman" w:cs="Times New Roman"/>
                <w:color w:val="000000"/>
                <w:sz w:val="24"/>
                <w:szCs w:val="24"/>
                <w:lang w:eastAsia="uk-UA"/>
              </w:rPr>
              <w:t>п</w:t>
            </w:r>
            <w:proofErr w:type="gramEnd"/>
            <w:r w:rsidRPr="006A7B47">
              <w:rPr>
                <w:rFonts w:ascii="Times New Roman" w:eastAsia="Times New Roman" w:hAnsi="Times New Roman" w:cs="Times New Roman"/>
                <w:color w:val="000000"/>
                <w:sz w:val="24"/>
                <w:szCs w:val="24"/>
                <w:lang w:eastAsia="uk-UA"/>
              </w:rPr>
              <w:t>ід лінгафонний кабінет</w:t>
            </w: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подовжувач,</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петлі замки</w:t>
            </w: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b/>
                <w:bCs/>
                <w:color w:val="000000"/>
                <w:sz w:val="24"/>
                <w:szCs w:val="24"/>
                <w:lang w:eastAsia="uk-UA"/>
              </w:rPr>
              <w:t>240.00</w:t>
            </w:r>
          </w:p>
        </w:tc>
      </w:tr>
      <w:tr w:rsidR="0027324E" w:rsidRPr="006A7B47" w:rsidTr="00D852B1">
        <w:trPr>
          <w:tblCellSpacing w:w="7" w:type="dxa"/>
          <w:jc w:val="center"/>
        </w:trPr>
        <w:tc>
          <w:tcPr>
            <w:tcW w:w="5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6</w:t>
            </w:r>
          </w:p>
        </w:tc>
        <w:tc>
          <w:tcPr>
            <w:tcW w:w="37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 xml:space="preserve">Заміна шпалер у каб 19 </w:t>
            </w:r>
            <w:proofErr w:type="gramStart"/>
            <w:r w:rsidRPr="006A7B47">
              <w:rPr>
                <w:rFonts w:ascii="Times New Roman" w:eastAsia="Times New Roman" w:hAnsi="Times New Roman" w:cs="Times New Roman"/>
                <w:color w:val="000000"/>
                <w:sz w:val="24"/>
                <w:szCs w:val="24"/>
                <w:lang w:eastAsia="uk-UA"/>
              </w:rPr>
              <w:t>П</w:t>
            </w:r>
            <w:proofErr w:type="gramEnd"/>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-шпалери</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-клей</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Отделка</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b/>
                <w:bCs/>
                <w:color w:val="000000"/>
                <w:sz w:val="24"/>
                <w:szCs w:val="24"/>
                <w:lang w:eastAsia="uk-UA"/>
              </w:rPr>
              <w:t>590.00</w:t>
            </w:r>
          </w:p>
        </w:tc>
      </w:tr>
      <w:tr w:rsidR="0027324E" w:rsidRPr="006A7B47" w:rsidTr="00D852B1">
        <w:trPr>
          <w:tblCellSpacing w:w="7" w:type="dxa"/>
          <w:jc w:val="center"/>
        </w:trPr>
        <w:tc>
          <w:tcPr>
            <w:tcW w:w="5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7</w:t>
            </w:r>
          </w:p>
        </w:tc>
        <w:tc>
          <w:tcPr>
            <w:tcW w:w="37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Придбання фарби</w:t>
            </w: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 xml:space="preserve">фарба  (біла, </w:t>
            </w:r>
            <w:proofErr w:type="gramStart"/>
            <w:r w:rsidRPr="006A7B47">
              <w:rPr>
                <w:rFonts w:ascii="Times New Roman" w:eastAsia="Times New Roman" w:hAnsi="Times New Roman" w:cs="Times New Roman"/>
                <w:color w:val="000000"/>
                <w:sz w:val="24"/>
                <w:szCs w:val="24"/>
                <w:lang w:eastAsia="uk-UA"/>
              </w:rPr>
              <w:t>коричнева</w:t>
            </w:r>
            <w:proofErr w:type="gramEnd"/>
            <w:r w:rsidRPr="006A7B47">
              <w:rPr>
                <w:rFonts w:ascii="Times New Roman" w:eastAsia="Times New Roman" w:hAnsi="Times New Roman" w:cs="Times New Roman"/>
                <w:color w:val="000000"/>
                <w:sz w:val="24"/>
                <w:szCs w:val="24"/>
                <w:lang w:eastAsia="uk-UA"/>
              </w:rPr>
              <w:t>) 2 бочки по 50 кг</w:t>
            </w: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b/>
                <w:bCs/>
                <w:color w:val="000000"/>
                <w:sz w:val="24"/>
                <w:szCs w:val="24"/>
                <w:lang w:eastAsia="uk-UA"/>
              </w:rPr>
              <w:t>5300.00</w:t>
            </w:r>
          </w:p>
        </w:tc>
      </w:tr>
      <w:tr w:rsidR="0027324E" w:rsidRPr="006A7B47" w:rsidTr="00D852B1">
        <w:trPr>
          <w:trHeight w:val="2639"/>
          <w:tblCellSpacing w:w="7" w:type="dxa"/>
          <w:jc w:val="center"/>
        </w:trPr>
        <w:tc>
          <w:tcPr>
            <w:tcW w:w="5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8</w:t>
            </w:r>
          </w:p>
        </w:tc>
        <w:tc>
          <w:tcPr>
            <w:tcW w:w="37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Замі</w:t>
            </w:r>
            <w:proofErr w:type="gramStart"/>
            <w:r w:rsidRPr="006A7B47">
              <w:rPr>
                <w:rFonts w:ascii="Times New Roman" w:eastAsia="Times New Roman" w:hAnsi="Times New Roman" w:cs="Times New Roman"/>
                <w:color w:val="000000"/>
                <w:sz w:val="24"/>
                <w:szCs w:val="24"/>
                <w:lang w:eastAsia="uk-UA"/>
              </w:rPr>
              <w:t>на</w:t>
            </w:r>
            <w:proofErr w:type="gramEnd"/>
            <w:r w:rsidRPr="006A7B47">
              <w:rPr>
                <w:rFonts w:ascii="Times New Roman" w:eastAsia="Times New Roman" w:hAnsi="Times New Roman" w:cs="Times New Roman"/>
                <w:color w:val="000000"/>
                <w:sz w:val="24"/>
                <w:szCs w:val="24"/>
                <w:lang w:eastAsia="uk-UA"/>
              </w:rPr>
              <w:t xml:space="preserve"> шпалер в бібліотеці</w:t>
            </w: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-лак</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Теплоізоляція</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-валик</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-кисточки</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-краска 2.8кг</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Краска</w:t>
            </w:r>
            <w:proofErr w:type="gramStart"/>
            <w:r w:rsidRPr="006A7B47">
              <w:rPr>
                <w:rFonts w:ascii="Times New Roman" w:eastAsia="Times New Roman" w:hAnsi="Times New Roman" w:cs="Times New Roman"/>
                <w:color w:val="000000"/>
                <w:sz w:val="24"/>
                <w:szCs w:val="24"/>
                <w:lang w:eastAsia="uk-UA"/>
              </w:rPr>
              <w:t>0</w:t>
            </w:r>
            <w:proofErr w:type="gramEnd"/>
            <w:r w:rsidRPr="006A7B47">
              <w:rPr>
                <w:rFonts w:ascii="Times New Roman" w:eastAsia="Times New Roman" w:hAnsi="Times New Roman" w:cs="Times New Roman"/>
                <w:color w:val="000000"/>
                <w:sz w:val="24"/>
                <w:szCs w:val="24"/>
                <w:lang w:eastAsia="uk-UA"/>
              </w:rPr>
              <w:t>.9кг</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шпалери</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-клей</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Отделка</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1692.00</w:t>
            </w:r>
          </w:p>
        </w:tc>
      </w:tr>
      <w:tr w:rsidR="0027324E" w:rsidRPr="006A7B47" w:rsidTr="00D852B1">
        <w:trPr>
          <w:tblCellSpacing w:w="7" w:type="dxa"/>
          <w:jc w:val="center"/>
        </w:trPr>
        <w:tc>
          <w:tcPr>
            <w:tcW w:w="5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9</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
        </w:tc>
        <w:tc>
          <w:tcPr>
            <w:tcW w:w="37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Ремонт стелі в їдальні</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 xml:space="preserve">фарбування </w:t>
            </w:r>
            <w:proofErr w:type="gramStart"/>
            <w:r w:rsidRPr="006A7B47">
              <w:rPr>
                <w:rFonts w:ascii="Times New Roman" w:eastAsia="Times New Roman" w:hAnsi="Times New Roman" w:cs="Times New Roman"/>
                <w:color w:val="000000"/>
                <w:sz w:val="24"/>
                <w:szCs w:val="24"/>
                <w:lang w:eastAsia="uk-UA"/>
              </w:rPr>
              <w:t>пл</w:t>
            </w:r>
            <w:proofErr w:type="gramEnd"/>
            <w:r w:rsidRPr="006A7B47">
              <w:rPr>
                <w:rFonts w:ascii="Times New Roman" w:eastAsia="Times New Roman" w:hAnsi="Times New Roman" w:cs="Times New Roman"/>
                <w:color w:val="000000"/>
                <w:sz w:val="24"/>
                <w:szCs w:val="24"/>
                <w:lang w:eastAsia="uk-UA"/>
              </w:rPr>
              <w:t>інтуса їдальня</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фарба водоемульсійна 2 відра(14 кг)</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-валики</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-известь</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-макловіца</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-краска</w:t>
            </w: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750.00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140.00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36.00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114.00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79.00</w:t>
            </w:r>
          </w:p>
        </w:tc>
      </w:tr>
      <w:tr w:rsidR="0027324E" w:rsidRPr="006A7B47" w:rsidTr="00D852B1">
        <w:trPr>
          <w:tblCellSpacing w:w="7" w:type="dxa"/>
          <w:jc w:val="center"/>
        </w:trPr>
        <w:tc>
          <w:tcPr>
            <w:tcW w:w="5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10</w:t>
            </w:r>
          </w:p>
        </w:tc>
        <w:tc>
          <w:tcPr>
            <w:tcW w:w="37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Замі</w:t>
            </w:r>
            <w:proofErr w:type="gramStart"/>
            <w:r w:rsidRPr="006A7B47">
              <w:rPr>
                <w:rFonts w:ascii="Times New Roman" w:eastAsia="Times New Roman" w:hAnsi="Times New Roman" w:cs="Times New Roman"/>
                <w:color w:val="000000"/>
                <w:sz w:val="24"/>
                <w:szCs w:val="24"/>
                <w:lang w:eastAsia="uk-UA"/>
              </w:rPr>
              <w:t>на</w:t>
            </w:r>
            <w:proofErr w:type="gramEnd"/>
            <w:r w:rsidRPr="006A7B47">
              <w:rPr>
                <w:rFonts w:ascii="Times New Roman" w:eastAsia="Times New Roman" w:hAnsi="Times New Roman" w:cs="Times New Roman"/>
                <w:color w:val="000000"/>
                <w:sz w:val="24"/>
                <w:szCs w:val="24"/>
                <w:lang w:eastAsia="uk-UA"/>
              </w:rPr>
              <w:t xml:space="preserve"> </w:t>
            </w:r>
            <w:proofErr w:type="gramStart"/>
            <w:r w:rsidRPr="006A7B47">
              <w:rPr>
                <w:rFonts w:ascii="Times New Roman" w:eastAsia="Times New Roman" w:hAnsi="Times New Roman" w:cs="Times New Roman"/>
                <w:color w:val="000000"/>
                <w:sz w:val="24"/>
                <w:szCs w:val="24"/>
                <w:lang w:eastAsia="uk-UA"/>
              </w:rPr>
              <w:t>шпалер</w:t>
            </w:r>
            <w:proofErr w:type="gramEnd"/>
            <w:r w:rsidRPr="006A7B47">
              <w:rPr>
                <w:rFonts w:ascii="Times New Roman" w:eastAsia="Times New Roman" w:hAnsi="Times New Roman" w:cs="Times New Roman"/>
                <w:color w:val="000000"/>
                <w:sz w:val="24"/>
                <w:szCs w:val="24"/>
                <w:lang w:eastAsia="uk-UA"/>
              </w:rPr>
              <w:t xml:space="preserve"> на 1 поверсі (коридор)</w:t>
            </w: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_шпалери 14 рул</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_клей</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_отделка</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1330.00</w:t>
            </w:r>
          </w:p>
        </w:tc>
      </w:tr>
      <w:tr w:rsidR="0027324E" w:rsidRPr="006A7B47" w:rsidTr="00D852B1">
        <w:trPr>
          <w:trHeight w:val="917"/>
          <w:tblCellSpacing w:w="7" w:type="dxa"/>
          <w:jc w:val="center"/>
        </w:trPr>
        <w:tc>
          <w:tcPr>
            <w:tcW w:w="5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lastRenderedPageBreak/>
              <w:t>11</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
        </w:tc>
        <w:tc>
          <w:tcPr>
            <w:tcW w:w="37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Замі</w:t>
            </w:r>
            <w:proofErr w:type="gramStart"/>
            <w:r w:rsidRPr="006A7B47">
              <w:rPr>
                <w:rFonts w:ascii="Times New Roman" w:eastAsia="Times New Roman" w:hAnsi="Times New Roman" w:cs="Times New Roman"/>
                <w:color w:val="000000"/>
                <w:sz w:val="24"/>
                <w:szCs w:val="24"/>
                <w:lang w:eastAsia="uk-UA"/>
              </w:rPr>
              <w:t>на</w:t>
            </w:r>
            <w:proofErr w:type="gramEnd"/>
            <w:r w:rsidRPr="006A7B47">
              <w:rPr>
                <w:rFonts w:ascii="Times New Roman" w:eastAsia="Times New Roman" w:hAnsi="Times New Roman" w:cs="Times New Roman"/>
                <w:color w:val="000000"/>
                <w:sz w:val="24"/>
                <w:szCs w:val="24"/>
                <w:lang w:eastAsia="uk-UA"/>
              </w:rPr>
              <w:t xml:space="preserve"> </w:t>
            </w:r>
            <w:proofErr w:type="gramStart"/>
            <w:r w:rsidRPr="006A7B47">
              <w:rPr>
                <w:rFonts w:ascii="Times New Roman" w:eastAsia="Times New Roman" w:hAnsi="Times New Roman" w:cs="Times New Roman"/>
                <w:color w:val="000000"/>
                <w:sz w:val="24"/>
                <w:szCs w:val="24"/>
                <w:lang w:eastAsia="uk-UA"/>
              </w:rPr>
              <w:t>шпалер</w:t>
            </w:r>
            <w:proofErr w:type="gramEnd"/>
            <w:r w:rsidRPr="006A7B47">
              <w:rPr>
                <w:rFonts w:ascii="Times New Roman" w:eastAsia="Times New Roman" w:hAnsi="Times New Roman" w:cs="Times New Roman"/>
                <w:color w:val="000000"/>
                <w:sz w:val="24"/>
                <w:szCs w:val="24"/>
                <w:lang w:eastAsia="uk-UA"/>
              </w:rPr>
              <w:t xml:space="preserve"> коридор 4 поверх</w:t>
            </w: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Шпалери</w:t>
            </w:r>
            <w:proofErr w:type="gramStart"/>
            <w:r w:rsidRPr="006A7B47">
              <w:rPr>
                <w:rFonts w:ascii="Times New Roman" w:eastAsia="Times New Roman" w:hAnsi="Times New Roman" w:cs="Times New Roman"/>
                <w:color w:val="000000"/>
                <w:sz w:val="24"/>
                <w:szCs w:val="24"/>
                <w:lang w:eastAsia="uk-UA"/>
              </w:rPr>
              <w:t xml:space="preserve"> .</w:t>
            </w:r>
            <w:proofErr w:type="gramEnd"/>
            <w:r w:rsidRPr="006A7B47">
              <w:rPr>
                <w:rFonts w:ascii="Times New Roman" w:eastAsia="Times New Roman" w:hAnsi="Times New Roman" w:cs="Times New Roman"/>
                <w:color w:val="000000"/>
                <w:sz w:val="24"/>
                <w:szCs w:val="24"/>
                <w:lang w:eastAsia="uk-UA"/>
              </w:rPr>
              <w:t>клей, обводка</w:t>
            </w: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1965.00</w:t>
            </w:r>
          </w:p>
        </w:tc>
      </w:tr>
      <w:tr w:rsidR="0027324E" w:rsidRPr="006A7B47" w:rsidTr="00D852B1">
        <w:trPr>
          <w:tblCellSpacing w:w="7" w:type="dxa"/>
          <w:jc w:val="center"/>
        </w:trPr>
        <w:tc>
          <w:tcPr>
            <w:tcW w:w="541"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12</w:t>
            </w:r>
          </w:p>
        </w:tc>
        <w:tc>
          <w:tcPr>
            <w:tcW w:w="3779"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Ремонт умивальника</w:t>
            </w: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roofErr w:type="gramStart"/>
            <w:r w:rsidRPr="006A7B47">
              <w:rPr>
                <w:rFonts w:ascii="Times New Roman" w:eastAsia="Times New Roman" w:hAnsi="Times New Roman" w:cs="Times New Roman"/>
                <w:color w:val="000000"/>
                <w:sz w:val="24"/>
                <w:szCs w:val="24"/>
                <w:lang w:eastAsia="uk-UA"/>
              </w:rPr>
              <w:t>Кр</w:t>
            </w:r>
            <w:proofErr w:type="gramEnd"/>
            <w:r w:rsidRPr="006A7B47">
              <w:rPr>
                <w:rFonts w:ascii="Times New Roman" w:eastAsia="Times New Roman" w:hAnsi="Times New Roman" w:cs="Times New Roman"/>
                <w:color w:val="000000"/>
                <w:sz w:val="24"/>
                <w:szCs w:val="24"/>
                <w:lang w:eastAsia="uk-UA"/>
              </w:rPr>
              <w:t>іплення для умивальника</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-рушники паперові</w:t>
            </w: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120.00</w:t>
            </w:r>
          </w:p>
        </w:tc>
      </w:tr>
      <w:tr w:rsidR="0027324E" w:rsidRPr="006A7B47" w:rsidTr="00D852B1">
        <w:trPr>
          <w:tblCellSpacing w:w="7" w:type="dxa"/>
          <w:jc w:val="center"/>
        </w:trPr>
        <w:tc>
          <w:tcPr>
            <w:tcW w:w="541"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13</w:t>
            </w:r>
          </w:p>
        </w:tc>
        <w:tc>
          <w:tcPr>
            <w:tcW w:w="3779"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Закріплення лінолеума</w:t>
            </w: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Порожек</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2175.00</w:t>
            </w:r>
          </w:p>
        </w:tc>
      </w:tr>
      <w:tr w:rsidR="0027324E" w:rsidRPr="006A7B47" w:rsidTr="00D852B1">
        <w:trPr>
          <w:trHeight w:val="1184"/>
          <w:tblCellSpacing w:w="7" w:type="dxa"/>
          <w:jc w:val="center"/>
        </w:trPr>
        <w:tc>
          <w:tcPr>
            <w:tcW w:w="541"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14</w:t>
            </w:r>
          </w:p>
        </w:tc>
        <w:tc>
          <w:tcPr>
            <w:tcW w:w="3779"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 xml:space="preserve">Заміна плафонів </w:t>
            </w:r>
            <w:proofErr w:type="gramStart"/>
            <w:r w:rsidRPr="006A7B47">
              <w:rPr>
                <w:rFonts w:ascii="Times New Roman" w:eastAsia="Times New Roman" w:hAnsi="Times New Roman" w:cs="Times New Roman"/>
                <w:color w:val="000000"/>
                <w:sz w:val="24"/>
                <w:szCs w:val="24"/>
                <w:lang w:eastAsia="uk-UA"/>
              </w:rPr>
              <w:t>в</w:t>
            </w:r>
            <w:proofErr w:type="gramEnd"/>
            <w:r w:rsidRPr="006A7B47">
              <w:rPr>
                <w:rFonts w:ascii="Times New Roman" w:eastAsia="Times New Roman" w:hAnsi="Times New Roman" w:cs="Times New Roman"/>
                <w:color w:val="000000"/>
                <w:sz w:val="24"/>
                <w:szCs w:val="24"/>
                <w:lang w:eastAsia="uk-UA"/>
              </w:rPr>
              <w:t xml:space="preserve"> актовій залі</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-подовжувач</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-проводка</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Шланг гофра</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Панель лед36</w:t>
            </w:r>
            <w:r w:rsidRPr="006A7B47">
              <w:rPr>
                <w:rFonts w:ascii="Times New Roman" w:eastAsia="Times New Roman" w:hAnsi="Times New Roman" w:cs="Times New Roman"/>
                <w:color w:val="000000"/>
                <w:sz w:val="24"/>
                <w:szCs w:val="24"/>
                <w:lang w:val="en-US" w:eastAsia="uk-UA"/>
              </w:rPr>
              <w:t>w</w:t>
            </w:r>
            <w:r w:rsidRPr="006A7B47">
              <w:rPr>
                <w:rFonts w:ascii="Times New Roman" w:eastAsia="Times New Roman" w:hAnsi="Times New Roman" w:cs="Times New Roman"/>
                <w:color w:val="000000"/>
                <w:sz w:val="24"/>
                <w:szCs w:val="24"/>
                <w:lang w:eastAsia="uk-UA"/>
              </w:rPr>
              <w:t xml:space="preserve"> 12 </w:t>
            </w:r>
            <w:proofErr w:type="gramStart"/>
            <w:r w:rsidRPr="006A7B47">
              <w:rPr>
                <w:rFonts w:ascii="Times New Roman" w:eastAsia="Times New Roman" w:hAnsi="Times New Roman" w:cs="Times New Roman"/>
                <w:color w:val="000000"/>
                <w:sz w:val="24"/>
                <w:szCs w:val="24"/>
                <w:lang w:eastAsia="uk-UA"/>
              </w:rPr>
              <w:t>шт</w:t>
            </w:r>
            <w:proofErr w:type="gramEnd"/>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3180.00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39.00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43.00</w:t>
            </w:r>
          </w:p>
        </w:tc>
      </w:tr>
      <w:tr w:rsidR="0027324E" w:rsidRPr="006A7B47" w:rsidTr="00D852B1">
        <w:trPr>
          <w:tblCellSpacing w:w="7" w:type="dxa"/>
          <w:jc w:val="center"/>
        </w:trPr>
        <w:tc>
          <w:tcPr>
            <w:tcW w:w="541"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15</w:t>
            </w:r>
          </w:p>
        </w:tc>
        <w:tc>
          <w:tcPr>
            <w:tcW w:w="3779"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Заміна ручки на вхідних дверях</w:t>
            </w:r>
            <w:proofErr w:type="gramStart"/>
            <w:r w:rsidRPr="006A7B47">
              <w:rPr>
                <w:rFonts w:ascii="Times New Roman" w:eastAsia="Times New Roman" w:hAnsi="Times New Roman" w:cs="Times New Roman"/>
                <w:color w:val="000000"/>
                <w:sz w:val="24"/>
                <w:szCs w:val="24"/>
                <w:lang w:eastAsia="uk-UA"/>
              </w:rPr>
              <w:t>.р</w:t>
            </w:r>
            <w:proofErr w:type="gramEnd"/>
            <w:r w:rsidRPr="006A7B47">
              <w:rPr>
                <w:rFonts w:ascii="Times New Roman" w:eastAsia="Times New Roman" w:hAnsi="Times New Roman" w:cs="Times New Roman"/>
                <w:color w:val="000000"/>
                <w:sz w:val="24"/>
                <w:szCs w:val="24"/>
                <w:lang w:eastAsia="uk-UA"/>
              </w:rPr>
              <w:t>емонт дверей</w:t>
            </w: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Ручка вхідна</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Ремкомплет для дверей</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ремкомплект</w:t>
            </w: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246.85</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245.40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159.80</w:t>
            </w:r>
          </w:p>
        </w:tc>
      </w:tr>
      <w:tr w:rsidR="0027324E" w:rsidRPr="006A7B47" w:rsidTr="00D852B1">
        <w:trPr>
          <w:tblCellSpacing w:w="7" w:type="dxa"/>
          <w:jc w:val="center"/>
        </w:trPr>
        <w:tc>
          <w:tcPr>
            <w:tcW w:w="586"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16</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 xml:space="preserve">Ремонт </w:t>
            </w:r>
            <w:proofErr w:type="gramStart"/>
            <w:r w:rsidRPr="006A7B47">
              <w:rPr>
                <w:rFonts w:ascii="Times New Roman" w:eastAsia="Times New Roman" w:hAnsi="Times New Roman" w:cs="Times New Roman"/>
                <w:color w:val="000000"/>
                <w:sz w:val="24"/>
                <w:szCs w:val="24"/>
                <w:lang w:eastAsia="uk-UA"/>
              </w:rPr>
              <w:t>п</w:t>
            </w:r>
            <w:proofErr w:type="gramEnd"/>
            <w:r w:rsidRPr="006A7B47">
              <w:rPr>
                <w:rFonts w:ascii="Times New Roman" w:eastAsia="Times New Roman" w:hAnsi="Times New Roman" w:cs="Times New Roman"/>
                <w:color w:val="000000"/>
                <w:sz w:val="24"/>
                <w:szCs w:val="24"/>
                <w:lang w:eastAsia="uk-UA"/>
              </w:rPr>
              <w:t>ідлоги каб 30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roofErr w:type="gramStart"/>
            <w:r w:rsidRPr="006A7B47">
              <w:rPr>
                <w:rFonts w:ascii="Times New Roman" w:eastAsia="Times New Roman" w:hAnsi="Times New Roman" w:cs="Times New Roman"/>
                <w:color w:val="000000"/>
                <w:sz w:val="24"/>
                <w:szCs w:val="24"/>
                <w:lang w:eastAsia="uk-UA"/>
              </w:rPr>
              <w:t>л</w:t>
            </w:r>
            <w:proofErr w:type="gramEnd"/>
            <w:r w:rsidRPr="006A7B47">
              <w:rPr>
                <w:rFonts w:ascii="Times New Roman" w:eastAsia="Times New Roman" w:hAnsi="Times New Roman" w:cs="Times New Roman"/>
                <w:color w:val="000000"/>
                <w:sz w:val="24"/>
                <w:szCs w:val="24"/>
                <w:lang w:eastAsia="uk-UA"/>
              </w:rPr>
              <w:t>інолеум(2.5) 5.2м</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Осб плити 15мм 3шт</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-саморіз по дереву</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Порожек алюміневий</w:t>
            </w: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1638.00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1388.00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82.00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65.00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150.00</w:t>
            </w:r>
          </w:p>
        </w:tc>
      </w:tr>
      <w:tr w:rsidR="0027324E" w:rsidRPr="006A7B47" w:rsidTr="00D852B1">
        <w:trPr>
          <w:tblCellSpacing w:w="7" w:type="dxa"/>
          <w:jc w:val="center"/>
        </w:trPr>
        <w:tc>
          <w:tcPr>
            <w:tcW w:w="586"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17</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Ремонт зливної системи 1 поверх</w:t>
            </w: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-кран</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 xml:space="preserve">-ключ </w:t>
            </w:r>
            <w:proofErr w:type="gramStart"/>
            <w:r w:rsidRPr="006A7B47">
              <w:rPr>
                <w:rFonts w:ascii="Times New Roman" w:eastAsia="Times New Roman" w:hAnsi="Times New Roman" w:cs="Times New Roman"/>
                <w:color w:val="000000"/>
                <w:sz w:val="24"/>
                <w:szCs w:val="24"/>
                <w:lang w:eastAsia="uk-UA"/>
              </w:rPr>
              <w:t>п</w:t>
            </w:r>
            <w:proofErr w:type="gramEnd"/>
            <w:r w:rsidRPr="006A7B47">
              <w:rPr>
                <w:rFonts w:ascii="Times New Roman" w:eastAsia="Times New Roman" w:hAnsi="Times New Roman" w:cs="Times New Roman"/>
                <w:color w:val="000000"/>
                <w:sz w:val="24"/>
                <w:szCs w:val="24"/>
                <w:lang w:eastAsia="uk-UA"/>
              </w:rPr>
              <w:t>ід кран маєвского</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-коліно</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-кран</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-сифон</w:t>
            </w: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67.00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36.00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14.50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194.00</w:t>
            </w:r>
          </w:p>
        </w:tc>
      </w:tr>
      <w:tr w:rsidR="0027324E" w:rsidRPr="006A7B47" w:rsidTr="00D852B1">
        <w:trPr>
          <w:tblCellSpacing w:w="7" w:type="dxa"/>
          <w:jc w:val="center"/>
        </w:trPr>
        <w:tc>
          <w:tcPr>
            <w:tcW w:w="586"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18</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Гель для прання гардин</w:t>
            </w: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 xml:space="preserve">Гель </w:t>
            </w: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75.00</w:t>
            </w:r>
          </w:p>
        </w:tc>
      </w:tr>
      <w:tr w:rsidR="0027324E" w:rsidRPr="006A7B47" w:rsidTr="00D852B1">
        <w:trPr>
          <w:tblCellSpacing w:w="7" w:type="dxa"/>
          <w:jc w:val="center"/>
        </w:trPr>
        <w:tc>
          <w:tcPr>
            <w:tcW w:w="586"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19</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Часткова заміна проводки на 1 поверсі</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-провод</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-короб</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-короб швв</w:t>
            </w: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54.00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20.00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60.00</w:t>
            </w:r>
          </w:p>
        </w:tc>
      </w:tr>
      <w:tr w:rsidR="0027324E" w:rsidRPr="006A7B47" w:rsidTr="00D852B1">
        <w:trPr>
          <w:tblCellSpacing w:w="7" w:type="dxa"/>
          <w:jc w:val="center"/>
        </w:trPr>
        <w:tc>
          <w:tcPr>
            <w:tcW w:w="586"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20</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Заміна плафонів 1 поверх коридор</w:t>
            </w: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Панель лед36</w:t>
            </w:r>
            <w:r w:rsidRPr="006A7B47">
              <w:rPr>
                <w:rFonts w:ascii="Times New Roman" w:eastAsia="Times New Roman" w:hAnsi="Times New Roman" w:cs="Times New Roman"/>
                <w:color w:val="000000"/>
                <w:sz w:val="24"/>
                <w:szCs w:val="24"/>
                <w:lang w:val="en-US" w:eastAsia="uk-UA"/>
              </w:rPr>
              <w:t>w</w:t>
            </w:r>
            <w:r w:rsidRPr="006A7B47">
              <w:rPr>
                <w:rFonts w:ascii="Times New Roman" w:eastAsia="Times New Roman" w:hAnsi="Times New Roman" w:cs="Times New Roman"/>
                <w:color w:val="000000"/>
                <w:sz w:val="24"/>
                <w:szCs w:val="24"/>
                <w:lang w:eastAsia="uk-UA"/>
              </w:rPr>
              <w:t xml:space="preserve"> 9шт </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2385.00</w:t>
            </w:r>
          </w:p>
        </w:tc>
      </w:tr>
      <w:tr w:rsidR="0027324E" w:rsidRPr="006A7B47" w:rsidTr="00D852B1">
        <w:trPr>
          <w:tblCellSpacing w:w="7" w:type="dxa"/>
          <w:jc w:val="center"/>
        </w:trPr>
        <w:tc>
          <w:tcPr>
            <w:tcW w:w="586"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21</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 xml:space="preserve">Монтаж демонтаж </w:t>
            </w:r>
            <w:proofErr w:type="gramStart"/>
            <w:r w:rsidRPr="006A7B47">
              <w:rPr>
                <w:rFonts w:ascii="Times New Roman" w:eastAsia="Times New Roman" w:hAnsi="Times New Roman" w:cs="Times New Roman"/>
                <w:color w:val="000000"/>
                <w:sz w:val="24"/>
                <w:szCs w:val="24"/>
                <w:lang w:eastAsia="uk-UA"/>
              </w:rPr>
              <w:t>п</w:t>
            </w:r>
            <w:proofErr w:type="gramEnd"/>
            <w:r w:rsidRPr="006A7B47">
              <w:rPr>
                <w:rFonts w:ascii="Times New Roman" w:eastAsia="Times New Roman" w:hAnsi="Times New Roman" w:cs="Times New Roman"/>
                <w:color w:val="000000"/>
                <w:sz w:val="24"/>
                <w:szCs w:val="24"/>
                <w:lang w:eastAsia="uk-UA"/>
              </w:rPr>
              <w:t>ідлоги на 1 поверсі</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плиткаГрес Е0070 30х30 55кв</w:t>
            </w:r>
            <w:proofErr w:type="gramStart"/>
            <w:r w:rsidRPr="006A7B47">
              <w:rPr>
                <w:rFonts w:ascii="Times New Roman" w:eastAsia="Times New Roman" w:hAnsi="Times New Roman" w:cs="Times New Roman"/>
                <w:color w:val="000000"/>
                <w:sz w:val="24"/>
                <w:szCs w:val="24"/>
                <w:lang w:eastAsia="uk-UA"/>
              </w:rPr>
              <w:t>.м</w:t>
            </w:r>
            <w:proofErr w:type="gramEnd"/>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-см11 40м</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-цемент 20м</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-ґрунтовка 80л</w:t>
            </w: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6610.00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5200.00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1900.00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160.00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-5 %</w:t>
            </w:r>
          </w:p>
        </w:tc>
      </w:tr>
      <w:tr w:rsidR="0027324E" w:rsidRPr="006A7B47" w:rsidTr="00D852B1">
        <w:trPr>
          <w:tblCellSpacing w:w="7" w:type="dxa"/>
          <w:jc w:val="center"/>
        </w:trPr>
        <w:tc>
          <w:tcPr>
            <w:tcW w:w="586"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22</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Укладка коврика біля умивальникі</w:t>
            </w:r>
            <w:proofErr w:type="gramStart"/>
            <w:r w:rsidRPr="006A7B47">
              <w:rPr>
                <w:rFonts w:ascii="Times New Roman" w:eastAsia="Times New Roman" w:hAnsi="Times New Roman" w:cs="Times New Roman"/>
                <w:color w:val="000000"/>
                <w:sz w:val="24"/>
                <w:szCs w:val="24"/>
                <w:lang w:eastAsia="uk-UA"/>
              </w:rPr>
              <w:t>в</w:t>
            </w:r>
            <w:proofErr w:type="gramEnd"/>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Коврик придверний на 1 поверсі</w:t>
            </w: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110.00</w:t>
            </w:r>
          </w:p>
        </w:tc>
      </w:tr>
      <w:tr w:rsidR="0027324E" w:rsidRPr="006A7B47" w:rsidTr="00D852B1">
        <w:trPr>
          <w:tblCellSpacing w:w="7" w:type="dxa"/>
          <w:jc w:val="center"/>
        </w:trPr>
        <w:tc>
          <w:tcPr>
            <w:tcW w:w="586"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-23</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Медичні препарати на випадок першої допомоги</w:t>
            </w: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Ліки на випадок першої допомоги</w:t>
            </w: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332.00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198.00</w:t>
            </w:r>
          </w:p>
        </w:tc>
      </w:tr>
      <w:tr w:rsidR="0027324E" w:rsidRPr="006A7B47" w:rsidTr="00D852B1">
        <w:trPr>
          <w:tblCellSpacing w:w="7" w:type="dxa"/>
          <w:jc w:val="center"/>
        </w:trPr>
        <w:tc>
          <w:tcPr>
            <w:tcW w:w="586"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24</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Ремонт зливної системи в дитячому туалеті(2 поверх дівчата)</w:t>
            </w: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уголок</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дюбель</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шланг</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шуруп</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крош20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кран шаровий</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хомут</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прокладка резинова</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lastRenderedPageBreak/>
              <w:t xml:space="preserve">бачок зливний Ніагара 4 </w:t>
            </w:r>
            <w:proofErr w:type="gramStart"/>
            <w:r w:rsidRPr="006A7B47">
              <w:rPr>
                <w:rFonts w:ascii="Times New Roman" w:eastAsia="Times New Roman" w:hAnsi="Times New Roman" w:cs="Times New Roman"/>
                <w:color w:val="000000"/>
                <w:sz w:val="24"/>
                <w:szCs w:val="24"/>
                <w:lang w:eastAsia="uk-UA"/>
              </w:rPr>
              <w:t>шт</w:t>
            </w:r>
            <w:proofErr w:type="gramEnd"/>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lastRenderedPageBreak/>
              <w:t>92.00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266.88</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75.00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2.50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45.00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26.00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1829.00</w:t>
            </w:r>
          </w:p>
        </w:tc>
      </w:tr>
      <w:tr w:rsidR="0027324E" w:rsidRPr="006A7B47" w:rsidTr="00D852B1">
        <w:trPr>
          <w:tblCellSpacing w:w="7" w:type="dxa"/>
          <w:jc w:val="center"/>
        </w:trPr>
        <w:tc>
          <w:tcPr>
            <w:tcW w:w="586"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lastRenderedPageBreak/>
              <w:t>25</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 xml:space="preserve">Замовлення </w:t>
            </w:r>
            <w:proofErr w:type="gramStart"/>
            <w:r w:rsidRPr="006A7B47">
              <w:rPr>
                <w:rFonts w:ascii="Times New Roman" w:eastAsia="Times New Roman" w:hAnsi="Times New Roman" w:cs="Times New Roman"/>
                <w:color w:val="000000"/>
                <w:sz w:val="24"/>
                <w:szCs w:val="24"/>
                <w:lang w:eastAsia="uk-UA"/>
              </w:rPr>
              <w:t>п</w:t>
            </w:r>
            <w:proofErr w:type="gramEnd"/>
            <w:r w:rsidRPr="006A7B47">
              <w:rPr>
                <w:rFonts w:ascii="Times New Roman" w:eastAsia="Times New Roman" w:hAnsi="Times New Roman" w:cs="Times New Roman"/>
                <w:color w:val="000000"/>
                <w:sz w:val="24"/>
                <w:szCs w:val="24"/>
                <w:lang w:eastAsia="uk-UA"/>
              </w:rPr>
              <w:t>ідручників</w:t>
            </w: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Всесвітня історі</w:t>
            </w:r>
            <w:proofErr w:type="gramStart"/>
            <w:r w:rsidRPr="006A7B47">
              <w:rPr>
                <w:rFonts w:ascii="Times New Roman" w:eastAsia="Times New Roman" w:hAnsi="Times New Roman" w:cs="Times New Roman"/>
                <w:color w:val="000000"/>
                <w:sz w:val="24"/>
                <w:szCs w:val="24"/>
                <w:lang w:eastAsia="uk-UA"/>
              </w:rPr>
              <w:t>я(</w:t>
            </w:r>
            <w:proofErr w:type="gramEnd"/>
            <w:r w:rsidRPr="006A7B47">
              <w:rPr>
                <w:rFonts w:ascii="Times New Roman" w:eastAsia="Times New Roman" w:hAnsi="Times New Roman" w:cs="Times New Roman"/>
                <w:color w:val="000000"/>
                <w:sz w:val="24"/>
                <w:szCs w:val="24"/>
                <w:lang w:eastAsia="uk-UA"/>
              </w:rPr>
              <w:t>профільний рівень) 15шт</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proofErr w:type="gramStart"/>
            <w:r w:rsidRPr="006A7B47">
              <w:rPr>
                <w:rFonts w:ascii="Times New Roman" w:eastAsia="Times New Roman" w:hAnsi="Times New Roman" w:cs="Times New Roman"/>
                <w:color w:val="000000"/>
                <w:sz w:val="24"/>
                <w:szCs w:val="24"/>
                <w:lang w:eastAsia="uk-UA"/>
              </w:rPr>
              <w:t>Англ</w:t>
            </w:r>
            <w:proofErr w:type="gramEnd"/>
            <w:r w:rsidRPr="006A7B47">
              <w:rPr>
                <w:rFonts w:ascii="Times New Roman" w:eastAsia="Times New Roman" w:hAnsi="Times New Roman" w:cs="Times New Roman"/>
                <w:color w:val="000000"/>
                <w:sz w:val="24"/>
                <w:szCs w:val="24"/>
                <w:lang w:eastAsia="uk-UA"/>
              </w:rPr>
              <w:t>ійська мова (рівень стандарту) 15шт</w:t>
            </w: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4240.95</w:t>
            </w:r>
          </w:p>
        </w:tc>
      </w:tr>
      <w:tr w:rsidR="0027324E" w:rsidRPr="006A7B47" w:rsidTr="00D852B1">
        <w:trPr>
          <w:tblCellSpacing w:w="7" w:type="dxa"/>
          <w:jc w:val="center"/>
        </w:trPr>
        <w:tc>
          <w:tcPr>
            <w:tcW w:w="586"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26</w:t>
            </w:r>
          </w:p>
        </w:tc>
        <w:tc>
          <w:tcPr>
            <w:tcW w:w="3734"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Обладнання для каб</w:t>
            </w:r>
            <w:proofErr w:type="gramStart"/>
            <w:r w:rsidRPr="006A7B47">
              <w:rPr>
                <w:rFonts w:ascii="Times New Roman" w:eastAsia="Times New Roman" w:hAnsi="Times New Roman" w:cs="Times New Roman"/>
                <w:color w:val="000000"/>
                <w:sz w:val="24"/>
                <w:szCs w:val="24"/>
                <w:lang w:eastAsia="uk-UA"/>
              </w:rPr>
              <w:t>.ф</w:t>
            </w:r>
            <w:proofErr w:type="gramEnd"/>
            <w:r w:rsidRPr="006A7B47">
              <w:rPr>
                <w:rFonts w:ascii="Times New Roman" w:eastAsia="Times New Roman" w:hAnsi="Times New Roman" w:cs="Times New Roman"/>
                <w:color w:val="000000"/>
                <w:sz w:val="24"/>
                <w:szCs w:val="24"/>
                <w:lang w:eastAsia="uk-UA"/>
              </w:rPr>
              <w:t>изики</w:t>
            </w:r>
          </w:p>
        </w:tc>
        <w:tc>
          <w:tcPr>
            <w:tcW w:w="2608"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Лабораторний набі</w:t>
            </w:r>
            <w:proofErr w:type="gramStart"/>
            <w:r w:rsidRPr="006A7B47">
              <w:rPr>
                <w:rFonts w:ascii="Times New Roman" w:eastAsia="Times New Roman" w:hAnsi="Times New Roman" w:cs="Times New Roman"/>
                <w:color w:val="000000"/>
                <w:sz w:val="24"/>
                <w:szCs w:val="24"/>
                <w:lang w:eastAsia="uk-UA"/>
              </w:rPr>
              <w:t>р</w:t>
            </w:r>
            <w:proofErr w:type="gramEnd"/>
            <w:r w:rsidRPr="006A7B47">
              <w:rPr>
                <w:rFonts w:ascii="Times New Roman" w:eastAsia="Times New Roman" w:hAnsi="Times New Roman" w:cs="Times New Roman"/>
                <w:color w:val="000000"/>
                <w:sz w:val="24"/>
                <w:szCs w:val="24"/>
                <w:lang w:eastAsia="uk-UA"/>
              </w:rPr>
              <w:t xml:space="preserve"> 3шт</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Динамометр лабораторний 6шт</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 xml:space="preserve">Прилад для вивчення траекторії кинутого тіла1шт </w:t>
            </w:r>
          </w:p>
        </w:tc>
        <w:tc>
          <w:tcPr>
            <w:tcW w:w="1422" w:type="dxa"/>
            <w:tcBorders>
              <w:top w:val="outset" w:sz="6" w:space="0" w:color="auto"/>
              <w:left w:val="outset" w:sz="6" w:space="0" w:color="auto"/>
              <w:bottom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1800.00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1170.00</w:t>
            </w:r>
          </w:p>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915.00</w:t>
            </w:r>
          </w:p>
        </w:tc>
      </w:tr>
      <w:tr w:rsidR="0027324E" w:rsidRPr="006A7B47" w:rsidTr="00D852B1">
        <w:trPr>
          <w:trHeight w:val="611"/>
          <w:tblCellSpacing w:w="7" w:type="dxa"/>
          <w:jc w:val="center"/>
        </w:trPr>
        <w:tc>
          <w:tcPr>
            <w:tcW w:w="6956" w:type="dxa"/>
            <w:gridSpan w:val="5"/>
            <w:tcBorders>
              <w:top w:val="outset" w:sz="6" w:space="0" w:color="auto"/>
              <w:left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всього</w:t>
            </w:r>
          </w:p>
        </w:tc>
        <w:tc>
          <w:tcPr>
            <w:tcW w:w="1422" w:type="dxa"/>
            <w:tcBorders>
              <w:top w:val="outset" w:sz="6" w:space="0" w:color="auto"/>
              <w:left w:val="outset" w:sz="6" w:space="0" w:color="auto"/>
              <w:right w:val="outset" w:sz="6" w:space="0" w:color="auto"/>
            </w:tcBorders>
            <w:shd w:val="clear" w:color="auto" w:fill="auto"/>
            <w:vAlign w:val="center"/>
          </w:tcPr>
          <w:p w:rsidR="0027324E" w:rsidRPr="006A7B47" w:rsidRDefault="0027324E" w:rsidP="00D852B1">
            <w:pPr>
              <w:spacing w:after="0" w:line="240" w:lineRule="auto"/>
              <w:rPr>
                <w:rFonts w:ascii="Times New Roman" w:eastAsia="Times New Roman" w:hAnsi="Times New Roman" w:cs="Times New Roman"/>
                <w:color w:val="000000"/>
                <w:sz w:val="24"/>
                <w:szCs w:val="24"/>
                <w:lang w:eastAsia="uk-UA"/>
              </w:rPr>
            </w:pPr>
            <w:r w:rsidRPr="006A7B47">
              <w:rPr>
                <w:rFonts w:ascii="Times New Roman" w:eastAsia="Times New Roman" w:hAnsi="Times New Roman" w:cs="Times New Roman"/>
                <w:color w:val="000000"/>
                <w:sz w:val="24"/>
                <w:szCs w:val="24"/>
                <w:lang w:eastAsia="uk-UA"/>
              </w:rPr>
              <w:t>47464,38</w:t>
            </w:r>
          </w:p>
        </w:tc>
      </w:tr>
    </w:tbl>
    <w:p w:rsidR="00585703" w:rsidRDefault="00585703" w:rsidP="00201205">
      <w:pPr>
        <w:spacing w:before="100" w:beforeAutospacing="1" w:after="100" w:afterAutospacing="1" w:line="312" w:lineRule="atLeast"/>
        <w:ind w:firstLine="567"/>
        <w:jc w:val="both"/>
        <w:rPr>
          <w:rFonts w:ascii="Times New Roman" w:eastAsia="Times New Roman" w:hAnsi="Times New Roman" w:cs="Times New Roman"/>
          <w:sz w:val="24"/>
          <w:szCs w:val="24"/>
          <w:lang w:val="uk-UA" w:eastAsia="ru-RU"/>
        </w:rPr>
      </w:pPr>
      <w:r w:rsidRPr="002B4CF1">
        <w:rPr>
          <w:rFonts w:ascii="Times New Roman" w:eastAsia="Times New Roman" w:hAnsi="Times New Roman" w:cs="Times New Roman"/>
          <w:sz w:val="24"/>
          <w:szCs w:val="24"/>
          <w:lang w:val="uk-UA" w:eastAsia="ru-RU"/>
        </w:rPr>
        <w:t>При фінансовій підтримці батьківських комітетів класів були</w:t>
      </w:r>
      <w:r w:rsidR="00EF7337" w:rsidRPr="002B4CF1">
        <w:rPr>
          <w:rFonts w:ascii="Times New Roman" w:eastAsia="Times New Roman" w:hAnsi="Times New Roman" w:cs="Times New Roman"/>
          <w:sz w:val="24"/>
          <w:szCs w:val="24"/>
          <w:lang w:val="uk-UA" w:eastAsia="ru-RU"/>
        </w:rPr>
        <w:t xml:space="preserve"> виконані косметичні ремонти класних кімнат та</w:t>
      </w:r>
      <w:r w:rsidRPr="002B4CF1">
        <w:rPr>
          <w:rFonts w:ascii="Times New Roman" w:eastAsia="Times New Roman" w:hAnsi="Times New Roman" w:cs="Times New Roman"/>
          <w:sz w:val="24"/>
          <w:szCs w:val="24"/>
          <w:lang w:val="uk-UA" w:eastAsia="ru-RU"/>
        </w:rPr>
        <w:t xml:space="preserve"> організовані цікаві екскурсії для учнів</w:t>
      </w:r>
      <w:r w:rsidR="000D1D07" w:rsidRPr="002B4CF1">
        <w:rPr>
          <w:rFonts w:ascii="Times New Roman" w:eastAsia="Times New Roman" w:hAnsi="Times New Roman" w:cs="Times New Roman"/>
          <w:sz w:val="24"/>
          <w:szCs w:val="24"/>
          <w:lang w:val="uk-UA" w:eastAsia="ru-RU"/>
        </w:rPr>
        <w:t>.</w:t>
      </w:r>
    </w:p>
    <w:p w:rsidR="00EE1795" w:rsidRPr="00EE1795" w:rsidRDefault="00EE1795" w:rsidP="00EE1795">
      <w:pPr>
        <w:spacing w:after="0"/>
        <w:jc w:val="both"/>
        <w:rPr>
          <w:rFonts w:ascii="Times New Roman" w:eastAsia="Times New Roman" w:hAnsi="Times New Roman" w:cs="Times New Roman"/>
          <w:sz w:val="24"/>
          <w:szCs w:val="32"/>
          <w:lang w:val="uk-UA" w:eastAsia="ru-RU"/>
        </w:rPr>
      </w:pPr>
      <w:r w:rsidRPr="00EE1795">
        <w:rPr>
          <w:rFonts w:ascii="Times New Roman" w:eastAsia="Times New Roman" w:hAnsi="Times New Roman" w:cs="Times New Roman"/>
          <w:sz w:val="24"/>
          <w:szCs w:val="32"/>
          <w:lang w:val="uk-UA" w:eastAsia="ru-RU"/>
        </w:rPr>
        <w:t>Працюємо над залученням позабюджетних коштів для зміцнення матеріально-технічної бази школи. За цей час поповнили обладнанням школу завдяки реалізації проєктів: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3621"/>
        <w:gridCol w:w="1134"/>
        <w:gridCol w:w="1985"/>
        <w:gridCol w:w="2126"/>
      </w:tblGrid>
      <w:tr w:rsidR="00EE1795" w:rsidRPr="00EE1795" w:rsidTr="00EE1795">
        <w:tc>
          <w:tcPr>
            <w:tcW w:w="456" w:type="dxa"/>
          </w:tcPr>
          <w:p w:rsidR="00EE1795" w:rsidRPr="00EE1795" w:rsidRDefault="00EE1795" w:rsidP="00EE1795">
            <w:pPr>
              <w:spacing w:after="0" w:line="240" w:lineRule="auto"/>
              <w:jc w:val="center"/>
              <w:rPr>
                <w:rFonts w:ascii="Times New Roman" w:eastAsia="Times New Roman" w:hAnsi="Times New Roman" w:cs="Times New Roman"/>
                <w:sz w:val="24"/>
                <w:szCs w:val="24"/>
                <w:lang w:val="uk-UA" w:eastAsia="ru-RU"/>
              </w:rPr>
            </w:pPr>
            <w:r w:rsidRPr="00EE1795">
              <w:rPr>
                <w:rFonts w:ascii="Times New Roman" w:eastAsia="Times New Roman" w:hAnsi="Times New Roman" w:cs="Times New Roman"/>
                <w:sz w:val="24"/>
                <w:szCs w:val="24"/>
                <w:lang w:val="uk-UA" w:eastAsia="ru-RU"/>
              </w:rPr>
              <w:t>1</w:t>
            </w:r>
          </w:p>
        </w:tc>
        <w:tc>
          <w:tcPr>
            <w:tcW w:w="3621" w:type="dxa"/>
          </w:tcPr>
          <w:p w:rsidR="00EE1795" w:rsidRPr="00EE1795" w:rsidRDefault="00EE1795" w:rsidP="00EE1795">
            <w:pPr>
              <w:spacing w:after="0" w:line="240" w:lineRule="auto"/>
              <w:jc w:val="center"/>
              <w:rPr>
                <w:rFonts w:ascii="Times New Roman" w:eastAsia="Times New Roman" w:hAnsi="Times New Roman" w:cs="Times New Roman"/>
                <w:sz w:val="24"/>
                <w:szCs w:val="24"/>
                <w:lang w:val="uk-UA" w:eastAsia="ru-RU"/>
              </w:rPr>
            </w:pPr>
            <w:r w:rsidRPr="00EE1795">
              <w:rPr>
                <w:rFonts w:ascii="Times New Roman" w:eastAsia="Times New Roman" w:hAnsi="Times New Roman" w:cs="Times New Roman"/>
                <w:sz w:val="24"/>
                <w:szCs w:val="24"/>
                <w:lang w:val="uk-UA" w:eastAsia="ru-RU"/>
              </w:rPr>
              <w:t>«Освітній марафон» - проєкт для вчителів зі шкіл Донецької та Луганської областей</w:t>
            </w:r>
          </w:p>
          <w:p w:rsidR="00EE1795" w:rsidRPr="00EE1795" w:rsidRDefault="00EE1795" w:rsidP="00EE1795">
            <w:pPr>
              <w:spacing w:after="0" w:line="240" w:lineRule="auto"/>
              <w:jc w:val="center"/>
              <w:rPr>
                <w:rFonts w:ascii="Times New Roman" w:eastAsia="Times New Roman" w:hAnsi="Times New Roman" w:cs="Times New Roman"/>
                <w:sz w:val="24"/>
                <w:szCs w:val="24"/>
                <w:lang w:val="uk-UA" w:eastAsia="ru-RU"/>
              </w:rPr>
            </w:pPr>
            <w:r w:rsidRPr="00EE1795">
              <w:rPr>
                <w:rFonts w:ascii="Times New Roman" w:eastAsia="Times New Roman" w:hAnsi="Times New Roman" w:cs="Times New Roman"/>
                <w:sz w:val="24"/>
                <w:szCs w:val="24"/>
                <w:lang w:val="uk-UA" w:eastAsia="ru-RU"/>
              </w:rPr>
              <w:t>реалізується БО «Благодійний фонд «Фундація соціальних інновацій «З країни в Україну» в рамках проекту «Демократичне врядування у Східній Україні» (DG East) Агентства США міжнародного розвитку (USAID)</w:t>
            </w:r>
          </w:p>
        </w:tc>
        <w:tc>
          <w:tcPr>
            <w:tcW w:w="1134" w:type="dxa"/>
          </w:tcPr>
          <w:p w:rsidR="00EE1795" w:rsidRPr="00EE1795" w:rsidRDefault="00EE1795" w:rsidP="00EE1795">
            <w:pPr>
              <w:spacing w:after="0" w:line="240" w:lineRule="auto"/>
              <w:jc w:val="center"/>
              <w:rPr>
                <w:rFonts w:ascii="Times New Roman" w:eastAsia="Times New Roman" w:hAnsi="Times New Roman" w:cs="Times New Roman"/>
                <w:sz w:val="24"/>
                <w:szCs w:val="24"/>
                <w:lang w:val="uk-UA" w:eastAsia="ru-RU"/>
              </w:rPr>
            </w:pPr>
            <w:r w:rsidRPr="00EE1795">
              <w:rPr>
                <w:rFonts w:ascii="Times New Roman" w:eastAsia="Times New Roman" w:hAnsi="Times New Roman" w:cs="Times New Roman"/>
                <w:sz w:val="24"/>
                <w:szCs w:val="24"/>
                <w:lang w:val="uk-UA" w:eastAsia="ru-RU"/>
              </w:rPr>
              <w:t>64407,56 грн</w:t>
            </w:r>
          </w:p>
        </w:tc>
        <w:tc>
          <w:tcPr>
            <w:tcW w:w="1985" w:type="dxa"/>
          </w:tcPr>
          <w:p w:rsidR="00EE1795" w:rsidRPr="00EE1795" w:rsidRDefault="00EE1795" w:rsidP="00EE1795">
            <w:pPr>
              <w:spacing w:after="0" w:line="240" w:lineRule="auto"/>
              <w:jc w:val="center"/>
              <w:rPr>
                <w:rFonts w:ascii="Times New Roman" w:eastAsia="Times New Roman" w:hAnsi="Times New Roman" w:cs="Times New Roman"/>
                <w:sz w:val="24"/>
                <w:szCs w:val="24"/>
                <w:lang w:val="uk-UA" w:eastAsia="ru-RU"/>
              </w:rPr>
            </w:pPr>
            <w:r w:rsidRPr="00EE1795">
              <w:rPr>
                <w:rFonts w:ascii="Times New Roman" w:eastAsia="Times New Roman" w:hAnsi="Times New Roman" w:cs="Times New Roman"/>
                <w:sz w:val="24"/>
                <w:szCs w:val="24"/>
                <w:lang w:val="uk-UA" w:eastAsia="ru-RU"/>
              </w:rPr>
              <w:t>Стратегія розвитку ЗОШ №12 на 2020-2030 роки</w:t>
            </w:r>
          </w:p>
        </w:tc>
        <w:tc>
          <w:tcPr>
            <w:tcW w:w="2126" w:type="dxa"/>
          </w:tcPr>
          <w:p w:rsidR="00EE1795" w:rsidRPr="00EE1795" w:rsidRDefault="00EE1795" w:rsidP="00EE1795">
            <w:pPr>
              <w:spacing w:after="0" w:line="240" w:lineRule="auto"/>
              <w:jc w:val="center"/>
              <w:rPr>
                <w:rFonts w:ascii="Times New Roman" w:eastAsia="Times New Roman" w:hAnsi="Times New Roman" w:cs="Times New Roman"/>
                <w:sz w:val="24"/>
                <w:szCs w:val="24"/>
                <w:lang w:val="uk-UA" w:eastAsia="ru-RU"/>
              </w:rPr>
            </w:pPr>
            <w:r w:rsidRPr="00EE1795">
              <w:rPr>
                <w:rFonts w:ascii="Times New Roman" w:eastAsia="Times New Roman" w:hAnsi="Times New Roman" w:cs="Times New Roman"/>
                <w:sz w:val="24"/>
                <w:szCs w:val="24"/>
                <w:lang w:val="uk-UA" w:eastAsia="ru-RU"/>
              </w:rPr>
              <w:t>Фіналісти + обладнання на суму 64407.56</w:t>
            </w:r>
          </w:p>
        </w:tc>
      </w:tr>
      <w:tr w:rsidR="00EE1795" w:rsidRPr="00EE1795" w:rsidTr="00EE1795">
        <w:tc>
          <w:tcPr>
            <w:tcW w:w="456" w:type="dxa"/>
          </w:tcPr>
          <w:p w:rsidR="00EE1795" w:rsidRPr="00EE1795" w:rsidRDefault="00EE1795" w:rsidP="00EE1795">
            <w:pPr>
              <w:spacing w:after="0" w:line="240" w:lineRule="auto"/>
              <w:jc w:val="center"/>
              <w:rPr>
                <w:rFonts w:ascii="Times New Roman" w:eastAsia="Times New Roman" w:hAnsi="Times New Roman" w:cs="Times New Roman"/>
                <w:sz w:val="24"/>
                <w:szCs w:val="24"/>
                <w:lang w:val="uk-UA" w:eastAsia="ru-RU"/>
              </w:rPr>
            </w:pPr>
            <w:r w:rsidRPr="00EE1795">
              <w:rPr>
                <w:rFonts w:ascii="Times New Roman" w:eastAsia="Times New Roman" w:hAnsi="Times New Roman" w:cs="Times New Roman"/>
                <w:sz w:val="24"/>
                <w:szCs w:val="24"/>
                <w:lang w:val="uk-UA" w:eastAsia="ru-RU"/>
              </w:rPr>
              <w:t>2</w:t>
            </w:r>
          </w:p>
        </w:tc>
        <w:tc>
          <w:tcPr>
            <w:tcW w:w="3621" w:type="dxa"/>
          </w:tcPr>
          <w:p w:rsidR="00EE1795" w:rsidRPr="00EE1795" w:rsidRDefault="00EE1795" w:rsidP="00EE1795">
            <w:pPr>
              <w:spacing w:after="0" w:line="240" w:lineRule="auto"/>
              <w:jc w:val="center"/>
              <w:rPr>
                <w:rFonts w:ascii="Times New Roman" w:eastAsia="Times New Roman" w:hAnsi="Times New Roman" w:cs="Times New Roman"/>
                <w:sz w:val="24"/>
                <w:szCs w:val="24"/>
                <w:lang w:val="uk-UA" w:eastAsia="ru-RU"/>
              </w:rPr>
            </w:pPr>
            <w:r w:rsidRPr="00EE1795">
              <w:rPr>
                <w:rFonts w:ascii="Times New Roman" w:eastAsia="Times New Roman" w:hAnsi="Times New Roman" w:cs="Times New Roman"/>
                <w:sz w:val="24"/>
                <w:szCs w:val="24"/>
                <w:lang w:val="uk-UA" w:eastAsia="ru-RU"/>
              </w:rPr>
              <w:t>Проєкт з розвитку шкільних медіа Програма ООН із відновлення та розбудови миру</w:t>
            </w:r>
          </w:p>
        </w:tc>
        <w:tc>
          <w:tcPr>
            <w:tcW w:w="1134" w:type="dxa"/>
          </w:tcPr>
          <w:p w:rsidR="00EE1795" w:rsidRPr="00EE1795" w:rsidRDefault="00EE1795" w:rsidP="00EE1795">
            <w:pPr>
              <w:spacing w:after="0" w:line="240" w:lineRule="auto"/>
              <w:jc w:val="center"/>
              <w:rPr>
                <w:rFonts w:ascii="Times New Roman" w:eastAsia="Times New Roman" w:hAnsi="Times New Roman" w:cs="Times New Roman"/>
                <w:sz w:val="24"/>
                <w:szCs w:val="24"/>
                <w:lang w:val="uk-UA" w:eastAsia="ru-RU"/>
              </w:rPr>
            </w:pPr>
            <w:r w:rsidRPr="00EE1795">
              <w:rPr>
                <w:rFonts w:ascii="Times New Roman" w:eastAsia="Times New Roman" w:hAnsi="Times New Roman" w:cs="Times New Roman"/>
                <w:sz w:val="24"/>
                <w:szCs w:val="24"/>
                <w:lang w:val="uk-UA" w:eastAsia="ru-RU"/>
              </w:rPr>
              <w:t>50000 грн</w:t>
            </w:r>
          </w:p>
        </w:tc>
        <w:tc>
          <w:tcPr>
            <w:tcW w:w="1985" w:type="dxa"/>
          </w:tcPr>
          <w:p w:rsidR="00EE1795" w:rsidRPr="00EE1795" w:rsidRDefault="00EE1795" w:rsidP="00EE1795">
            <w:pPr>
              <w:spacing w:after="0" w:line="240" w:lineRule="auto"/>
              <w:jc w:val="center"/>
              <w:rPr>
                <w:rFonts w:ascii="Times New Roman" w:eastAsia="Times New Roman" w:hAnsi="Times New Roman" w:cs="Times New Roman"/>
                <w:sz w:val="24"/>
                <w:szCs w:val="24"/>
                <w:lang w:val="uk-UA" w:eastAsia="ru-RU"/>
              </w:rPr>
            </w:pPr>
            <w:r w:rsidRPr="00EE1795">
              <w:rPr>
                <w:rFonts w:ascii="Times New Roman" w:eastAsia="Times New Roman" w:hAnsi="Times New Roman" w:cs="Times New Roman"/>
                <w:sz w:val="24"/>
                <w:szCs w:val="24"/>
                <w:lang w:val="uk-UA" w:eastAsia="ru-RU"/>
              </w:rPr>
              <w:t>Створено команду учнів 7-9 класів</w:t>
            </w:r>
          </w:p>
        </w:tc>
        <w:tc>
          <w:tcPr>
            <w:tcW w:w="2126" w:type="dxa"/>
          </w:tcPr>
          <w:p w:rsidR="00EE1795" w:rsidRPr="00EE1795" w:rsidRDefault="00EE1795" w:rsidP="00EE1795">
            <w:pPr>
              <w:spacing w:after="0" w:line="240" w:lineRule="auto"/>
              <w:jc w:val="center"/>
              <w:rPr>
                <w:rFonts w:ascii="Times New Roman" w:eastAsia="Times New Roman" w:hAnsi="Times New Roman" w:cs="Times New Roman"/>
                <w:sz w:val="24"/>
                <w:szCs w:val="24"/>
                <w:lang w:val="uk-UA" w:eastAsia="ru-RU"/>
              </w:rPr>
            </w:pPr>
            <w:r w:rsidRPr="00EE1795">
              <w:rPr>
                <w:rFonts w:ascii="Times New Roman" w:eastAsia="Times New Roman" w:hAnsi="Times New Roman" w:cs="Times New Roman"/>
                <w:sz w:val="24"/>
                <w:szCs w:val="24"/>
                <w:lang w:val="uk-UA" w:eastAsia="ru-RU"/>
              </w:rPr>
              <w:t>Успішно пройдено школу всіма учасниками та отримали сертифікати + 50000 на обладнання для Прес-центру</w:t>
            </w:r>
          </w:p>
        </w:tc>
      </w:tr>
      <w:tr w:rsidR="00EE1795" w:rsidRPr="00084854" w:rsidTr="00EE1795">
        <w:tc>
          <w:tcPr>
            <w:tcW w:w="456" w:type="dxa"/>
          </w:tcPr>
          <w:p w:rsidR="00EE1795" w:rsidRPr="00EE1795" w:rsidRDefault="00EE1795" w:rsidP="00EE1795">
            <w:pPr>
              <w:spacing w:after="0" w:line="240" w:lineRule="auto"/>
              <w:jc w:val="center"/>
              <w:rPr>
                <w:rFonts w:ascii="Times New Roman" w:eastAsia="Times New Roman" w:hAnsi="Times New Roman" w:cs="Times New Roman"/>
                <w:sz w:val="24"/>
                <w:szCs w:val="24"/>
                <w:lang w:val="uk-UA" w:eastAsia="ru-RU"/>
              </w:rPr>
            </w:pPr>
            <w:r w:rsidRPr="00EE1795">
              <w:rPr>
                <w:rFonts w:ascii="Times New Roman" w:eastAsia="Times New Roman" w:hAnsi="Times New Roman" w:cs="Times New Roman"/>
                <w:sz w:val="24"/>
                <w:szCs w:val="24"/>
                <w:lang w:val="uk-UA" w:eastAsia="ru-RU"/>
              </w:rPr>
              <w:t>3</w:t>
            </w:r>
          </w:p>
        </w:tc>
        <w:tc>
          <w:tcPr>
            <w:tcW w:w="3621" w:type="dxa"/>
          </w:tcPr>
          <w:p w:rsidR="00EE1795" w:rsidRPr="00EE1795" w:rsidRDefault="00EE1795" w:rsidP="00EE1795">
            <w:pPr>
              <w:spacing w:after="0" w:line="240" w:lineRule="auto"/>
              <w:jc w:val="center"/>
              <w:rPr>
                <w:rFonts w:ascii="Times New Roman" w:eastAsia="Times New Roman" w:hAnsi="Times New Roman" w:cs="Times New Roman"/>
                <w:sz w:val="24"/>
                <w:szCs w:val="24"/>
                <w:lang w:val="uk-UA" w:eastAsia="ru-RU"/>
              </w:rPr>
            </w:pPr>
            <w:r w:rsidRPr="00EE1795">
              <w:rPr>
                <w:rFonts w:ascii="Times New Roman" w:eastAsia="Times New Roman" w:hAnsi="Times New Roman" w:cs="Times New Roman"/>
                <w:color w:val="000000"/>
                <w:sz w:val="24"/>
                <w:szCs w:val="24"/>
                <w:lang w:val="uk-UA" w:eastAsia="ru-RU"/>
              </w:rPr>
              <w:t xml:space="preserve">конкурс «Моє місто WOW - Схід» на платформі шкільних та молодіжних  медіа Youth MediaLab за підтримки проєкту міжнародної технічної допомоги «Демократичне врядування у Схiднiй Українi», що фінансується агентством США з міжнародного розвитку (USAID), організатором та виконавцем проведення </w:t>
            </w:r>
            <w:r w:rsidRPr="00EE1795">
              <w:rPr>
                <w:rFonts w:ascii="Times New Roman" w:eastAsia="Times New Roman" w:hAnsi="Times New Roman" w:cs="Times New Roman"/>
                <w:color w:val="000000"/>
                <w:sz w:val="24"/>
                <w:szCs w:val="24"/>
                <w:lang w:val="uk-UA" w:eastAsia="ru-RU"/>
              </w:rPr>
              <w:lastRenderedPageBreak/>
              <w:t xml:space="preserve">конкурсу є Громадська організація «Комунікації для змін» за сприянням Міністерства освіти та науки України. </w:t>
            </w:r>
          </w:p>
        </w:tc>
        <w:tc>
          <w:tcPr>
            <w:tcW w:w="1134" w:type="dxa"/>
          </w:tcPr>
          <w:p w:rsidR="00EE1795" w:rsidRPr="00EE1795" w:rsidRDefault="00EE1795" w:rsidP="00EE1795">
            <w:pPr>
              <w:spacing w:after="0" w:line="240" w:lineRule="auto"/>
              <w:jc w:val="center"/>
              <w:rPr>
                <w:rFonts w:ascii="Times New Roman" w:eastAsia="Times New Roman" w:hAnsi="Times New Roman" w:cs="Times New Roman"/>
                <w:sz w:val="24"/>
                <w:szCs w:val="24"/>
                <w:lang w:val="uk-UA" w:eastAsia="ru-RU"/>
              </w:rPr>
            </w:pPr>
          </w:p>
        </w:tc>
        <w:tc>
          <w:tcPr>
            <w:tcW w:w="1985" w:type="dxa"/>
          </w:tcPr>
          <w:p w:rsidR="00EE1795" w:rsidRPr="00EE1795" w:rsidRDefault="00EE1795" w:rsidP="00EE1795">
            <w:pPr>
              <w:spacing w:after="0" w:line="240" w:lineRule="auto"/>
              <w:jc w:val="center"/>
              <w:rPr>
                <w:rFonts w:ascii="Times New Roman" w:eastAsia="Times New Roman" w:hAnsi="Times New Roman" w:cs="Times New Roman"/>
                <w:sz w:val="24"/>
                <w:szCs w:val="24"/>
                <w:lang w:val="uk-UA" w:eastAsia="ru-RU"/>
              </w:rPr>
            </w:pPr>
            <w:r w:rsidRPr="00EE1795">
              <w:rPr>
                <w:rFonts w:ascii="Times New Roman" w:eastAsia="Times New Roman" w:hAnsi="Times New Roman" w:cs="Times New Roman"/>
                <w:sz w:val="24"/>
                <w:szCs w:val="24"/>
                <w:lang w:val="uk-UA" w:eastAsia="ru-RU"/>
              </w:rPr>
              <w:t xml:space="preserve">Створено </w:t>
            </w:r>
          </w:p>
        </w:tc>
        <w:tc>
          <w:tcPr>
            <w:tcW w:w="2126" w:type="dxa"/>
          </w:tcPr>
          <w:p w:rsidR="00EE1795" w:rsidRPr="00EE1795" w:rsidRDefault="00EE1795" w:rsidP="00EE1795">
            <w:pPr>
              <w:spacing w:after="0" w:line="240" w:lineRule="auto"/>
              <w:jc w:val="center"/>
              <w:rPr>
                <w:rFonts w:ascii="Times New Roman" w:eastAsia="Times New Roman" w:hAnsi="Times New Roman" w:cs="Times New Roman"/>
                <w:sz w:val="24"/>
                <w:szCs w:val="24"/>
                <w:lang w:val="uk-UA" w:eastAsia="ru-RU"/>
              </w:rPr>
            </w:pPr>
            <w:r w:rsidRPr="00EE1795">
              <w:rPr>
                <w:rFonts w:ascii="Times New Roman" w:eastAsia="Times New Roman" w:hAnsi="Times New Roman" w:cs="Times New Roman"/>
                <w:color w:val="000000"/>
                <w:sz w:val="24"/>
                <w:szCs w:val="24"/>
                <w:lang w:val="uk-UA" w:eastAsia="ru-RU"/>
              </w:rPr>
              <w:t xml:space="preserve">техніка, яка складається з камери, карти пам’яті, аудіообладнання та штативу для використання в роботі  медіа гуртка + можливість пройти </w:t>
            </w:r>
            <w:r w:rsidRPr="00EE1795">
              <w:rPr>
                <w:rFonts w:ascii="Times New Roman" w:eastAsia="Times New Roman" w:hAnsi="Times New Roman" w:cs="Times New Roman"/>
                <w:color w:val="000000"/>
                <w:sz w:val="24"/>
                <w:szCs w:val="24"/>
                <w:lang w:val="uk-UA" w:eastAsia="ru-RU"/>
              </w:rPr>
              <w:lastRenderedPageBreak/>
              <w:t>високоякісний навчальний курс з медіаосвіти</w:t>
            </w:r>
          </w:p>
        </w:tc>
      </w:tr>
      <w:tr w:rsidR="00EE1795" w:rsidRPr="00EE1795" w:rsidTr="00EE1795">
        <w:tc>
          <w:tcPr>
            <w:tcW w:w="456" w:type="dxa"/>
          </w:tcPr>
          <w:p w:rsidR="00EE1795" w:rsidRPr="00EE1795" w:rsidRDefault="00EE1795" w:rsidP="00EE1795">
            <w:pPr>
              <w:spacing w:after="0" w:line="240" w:lineRule="auto"/>
              <w:jc w:val="center"/>
              <w:rPr>
                <w:rFonts w:ascii="Times New Roman" w:eastAsia="Times New Roman" w:hAnsi="Times New Roman" w:cs="Times New Roman"/>
                <w:sz w:val="24"/>
                <w:szCs w:val="24"/>
                <w:lang w:val="uk-UA" w:eastAsia="ru-RU"/>
              </w:rPr>
            </w:pPr>
            <w:r w:rsidRPr="00EE1795">
              <w:rPr>
                <w:rFonts w:ascii="Times New Roman" w:eastAsia="Times New Roman" w:hAnsi="Times New Roman" w:cs="Times New Roman"/>
                <w:sz w:val="24"/>
                <w:szCs w:val="24"/>
                <w:lang w:val="uk-UA" w:eastAsia="ru-RU"/>
              </w:rPr>
              <w:lastRenderedPageBreak/>
              <w:t>4</w:t>
            </w:r>
          </w:p>
        </w:tc>
        <w:tc>
          <w:tcPr>
            <w:tcW w:w="3621" w:type="dxa"/>
          </w:tcPr>
          <w:p w:rsidR="00EE1795" w:rsidRPr="00EE1795" w:rsidRDefault="00EE1795" w:rsidP="00EE1795">
            <w:pPr>
              <w:spacing w:after="0" w:line="240" w:lineRule="auto"/>
              <w:jc w:val="center"/>
              <w:rPr>
                <w:rFonts w:ascii="Times New Roman" w:eastAsia="Times New Roman" w:hAnsi="Times New Roman" w:cs="Times New Roman"/>
                <w:color w:val="000000"/>
                <w:sz w:val="24"/>
                <w:szCs w:val="24"/>
                <w:lang w:val="uk-UA" w:eastAsia="ru-RU"/>
              </w:rPr>
            </w:pPr>
            <w:r w:rsidRPr="00EE1795">
              <w:rPr>
                <w:rFonts w:ascii="Times New Roman" w:eastAsia="Times New Roman" w:hAnsi="Times New Roman" w:cs="Times New Roman"/>
                <w:color w:val="000000"/>
                <w:sz w:val="24"/>
                <w:szCs w:val="24"/>
                <w:lang w:val="uk-UA" w:eastAsia="ru-RU"/>
              </w:rPr>
              <w:t>Конкурс проєктів, спрямованих на створення пілотних</w:t>
            </w:r>
            <w:r w:rsidRPr="00EE1795">
              <w:rPr>
                <w:rFonts w:ascii="Times New Roman" w:eastAsia="Times New Roman" w:hAnsi="Times New Roman" w:cs="Times New Roman"/>
                <w:color w:val="000000"/>
                <w:sz w:val="24"/>
                <w:szCs w:val="24"/>
                <w:lang w:eastAsia="ru-RU"/>
              </w:rPr>
              <w:t xml:space="preserve"> СШП</w:t>
            </w:r>
            <w:r w:rsidRPr="00EE1795">
              <w:rPr>
                <w:rFonts w:ascii="Times New Roman" w:eastAsia="Times New Roman" w:hAnsi="Times New Roman" w:cs="Times New Roman"/>
                <w:color w:val="000000"/>
                <w:sz w:val="24"/>
                <w:szCs w:val="24"/>
                <w:lang w:val="uk-UA" w:eastAsia="ru-RU"/>
              </w:rPr>
              <w:t xml:space="preserve">. </w:t>
            </w:r>
          </w:p>
          <w:p w:rsidR="00EE1795" w:rsidRPr="00EE1795" w:rsidRDefault="00EE1795" w:rsidP="00EE1795">
            <w:pPr>
              <w:spacing w:after="0" w:line="240" w:lineRule="auto"/>
              <w:jc w:val="center"/>
              <w:rPr>
                <w:rFonts w:ascii="Times New Roman" w:eastAsia="Times New Roman" w:hAnsi="Times New Roman" w:cs="Times New Roman"/>
                <w:color w:val="000000"/>
                <w:sz w:val="24"/>
                <w:szCs w:val="24"/>
                <w:lang w:val="uk-UA" w:eastAsia="ru-RU"/>
              </w:rPr>
            </w:pPr>
            <w:r w:rsidRPr="00EE1795">
              <w:rPr>
                <w:rFonts w:ascii="Times New Roman" w:eastAsia="Times New Roman" w:hAnsi="Times New Roman" w:cs="Times New Roman"/>
                <w:color w:val="000000"/>
                <w:sz w:val="24"/>
                <w:szCs w:val="24"/>
                <w:lang w:val="uk-UA" w:eastAsia="ru-RU"/>
              </w:rPr>
              <w:t>Фонд Східна Європа</w:t>
            </w:r>
          </w:p>
        </w:tc>
        <w:tc>
          <w:tcPr>
            <w:tcW w:w="1134" w:type="dxa"/>
          </w:tcPr>
          <w:p w:rsidR="00EE1795" w:rsidRPr="00EE1795" w:rsidRDefault="00EE1795" w:rsidP="00EE1795">
            <w:pPr>
              <w:spacing w:after="0" w:line="240" w:lineRule="auto"/>
              <w:jc w:val="center"/>
              <w:rPr>
                <w:rFonts w:ascii="Times New Roman" w:eastAsia="Times New Roman" w:hAnsi="Times New Roman" w:cs="Times New Roman"/>
                <w:sz w:val="24"/>
                <w:szCs w:val="24"/>
                <w:lang w:val="uk-UA" w:eastAsia="ru-RU"/>
              </w:rPr>
            </w:pPr>
            <w:r w:rsidRPr="00EE1795">
              <w:rPr>
                <w:rFonts w:ascii="Times New Roman" w:eastAsia="Times New Roman" w:hAnsi="Times New Roman" w:cs="Times New Roman"/>
                <w:sz w:val="24"/>
                <w:szCs w:val="24"/>
                <w:lang w:val="uk-UA" w:eastAsia="ru-RU"/>
              </w:rPr>
              <w:t>96000 грн</w:t>
            </w:r>
          </w:p>
        </w:tc>
        <w:tc>
          <w:tcPr>
            <w:tcW w:w="1985" w:type="dxa"/>
          </w:tcPr>
          <w:p w:rsidR="00EE1795" w:rsidRPr="00EE1795" w:rsidRDefault="00EE1795" w:rsidP="00EE1795">
            <w:pPr>
              <w:spacing w:after="0" w:line="240" w:lineRule="auto"/>
              <w:jc w:val="center"/>
              <w:rPr>
                <w:rFonts w:ascii="Times New Roman" w:eastAsia="Times New Roman" w:hAnsi="Times New Roman" w:cs="Times New Roman"/>
                <w:sz w:val="24"/>
                <w:szCs w:val="24"/>
                <w:lang w:val="uk-UA" w:eastAsia="ru-RU"/>
              </w:rPr>
            </w:pPr>
            <w:r w:rsidRPr="00EE1795">
              <w:rPr>
                <w:rFonts w:ascii="Times New Roman" w:eastAsia="Times New Roman" w:hAnsi="Times New Roman" w:cs="Times New Roman"/>
                <w:sz w:val="24"/>
                <w:szCs w:val="24"/>
                <w:lang w:val="uk-UA" w:eastAsia="ru-RU"/>
              </w:rPr>
              <w:t>Створено підприємство</w:t>
            </w:r>
          </w:p>
        </w:tc>
        <w:tc>
          <w:tcPr>
            <w:tcW w:w="2126" w:type="dxa"/>
          </w:tcPr>
          <w:p w:rsidR="00EE1795" w:rsidRPr="00EE1795" w:rsidRDefault="00EE1795" w:rsidP="00EE1795">
            <w:pPr>
              <w:spacing w:after="0" w:line="240" w:lineRule="auto"/>
              <w:jc w:val="center"/>
              <w:rPr>
                <w:rFonts w:ascii="Times New Roman" w:eastAsia="Times New Roman" w:hAnsi="Times New Roman" w:cs="Times New Roman"/>
                <w:color w:val="000000"/>
                <w:sz w:val="24"/>
                <w:szCs w:val="24"/>
                <w:lang w:val="uk-UA" w:eastAsia="ru-RU"/>
              </w:rPr>
            </w:pPr>
            <w:r w:rsidRPr="00EE1795">
              <w:rPr>
                <w:rFonts w:ascii="Times New Roman" w:eastAsia="Times New Roman" w:hAnsi="Times New Roman" w:cs="Times New Roman"/>
                <w:color w:val="000000"/>
                <w:sz w:val="24"/>
                <w:szCs w:val="24"/>
                <w:lang w:val="uk-UA" w:eastAsia="ru-RU"/>
              </w:rPr>
              <w:t>За грантові кошти придбано обладнання для майстерень з обробки тканин та деревообробки, команда навчалася на 4 тренінгах та із навчальним візитом відвідала Арт-коворкінг м. Краматорська</w:t>
            </w:r>
          </w:p>
        </w:tc>
      </w:tr>
      <w:tr w:rsidR="00EE1795" w:rsidRPr="00EE1795" w:rsidTr="00EE1795">
        <w:tc>
          <w:tcPr>
            <w:tcW w:w="456" w:type="dxa"/>
          </w:tcPr>
          <w:p w:rsidR="00EE1795" w:rsidRPr="00EE1795" w:rsidRDefault="00EE1795" w:rsidP="00EE1795">
            <w:pPr>
              <w:spacing w:after="0" w:line="240" w:lineRule="auto"/>
              <w:jc w:val="center"/>
              <w:rPr>
                <w:rFonts w:ascii="Times New Roman" w:eastAsia="Times New Roman" w:hAnsi="Times New Roman" w:cs="Times New Roman"/>
                <w:sz w:val="24"/>
                <w:szCs w:val="24"/>
                <w:lang w:val="uk-UA" w:eastAsia="ru-RU"/>
              </w:rPr>
            </w:pPr>
            <w:r w:rsidRPr="00EE1795">
              <w:rPr>
                <w:rFonts w:ascii="Times New Roman" w:eastAsia="Times New Roman" w:hAnsi="Times New Roman" w:cs="Times New Roman"/>
                <w:sz w:val="24"/>
                <w:szCs w:val="24"/>
                <w:lang w:val="uk-UA" w:eastAsia="ru-RU"/>
              </w:rPr>
              <w:t>5</w:t>
            </w:r>
          </w:p>
        </w:tc>
        <w:tc>
          <w:tcPr>
            <w:tcW w:w="3621" w:type="dxa"/>
          </w:tcPr>
          <w:p w:rsidR="00EE1795" w:rsidRPr="00EE1795" w:rsidRDefault="00EE1795" w:rsidP="00EE1795">
            <w:pPr>
              <w:spacing w:after="0" w:line="240" w:lineRule="auto"/>
              <w:jc w:val="center"/>
              <w:rPr>
                <w:rFonts w:ascii="Times New Roman" w:eastAsia="Times New Roman" w:hAnsi="Times New Roman" w:cs="Times New Roman"/>
                <w:color w:val="000000"/>
                <w:sz w:val="24"/>
                <w:szCs w:val="24"/>
                <w:lang w:val="uk-UA" w:eastAsia="ru-RU"/>
              </w:rPr>
            </w:pPr>
            <w:r w:rsidRPr="00EE1795">
              <w:rPr>
                <w:rFonts w:ascii="Times New Roman" w:eastAsia="Times New Roman" w:hAnsi="Times New Roman" w:cs="Times New Roman"/>
                <w:color w:val="000000"/>
                <w:sz w:val="24"/>
                <w:szCs w:val="24"/>
                <w:lang w:val="uk-UA" w:eastAsia="ru-RU"/>
              </w:rPr>
              <w:t xml:space="preserve">Конкурс міні-проєктів </w:t>
            </w:r>
            <w:r w:rsidRPr="00EE1795">
              <w:rPr>
                <w:rFonts w:ascii="Times New Roman" w:eastAsia="Times New Roman" w:hAnsi="Times New Roman" w:cs="Times New Roman"/>
                <w:color w:val="000000"/>
                <w:sz w:val="24"/>
                <w:szCs w:val="24"/>
                <w:lang w:eastAsia="ru-RU"/>
              </w:rPr>
              <w:t xml:space="preserve">місцевого розвитку </w:t>
            </w:r>
            <w:r w:rsidRPr="00EE1795">
              <w:rPr>
                <w:rFonts w:ascii="Times New Roman" w:eastAsia="Times New Roman" w:hAnsi="Times New Roman" w:cs="Times New Roman"/>
                <w:color w:val="000000"/>
                <w:sz w:val="24"/>
                <w:szCs w:val="24"/>
                <w:lang w:val="uk-UA" w:eastAsia="ru-RU"/>
              </w:rPr>
              <w:t>2020 «Лінгафонний кабінет»</w:t>
            </w:r>
          </w:p>
        </w:tc>
        <w:tc>
          <w:tcPr>
            <w:tcW w:w="1134" w:type="dxa"/>
          </w:tcPr>
          <w:p w:rsidR="00EE1795" w:rsidRPr="00EE1795" w:rsidRDefault="00EE1795" w:rsidP="00EE1795">
            <w:pPr>
              <w:spacing w:after="0" w:line="240" w:lineRule="auto"/>
              <w:jc w:val="center"/>
              <w:rPr>
                <w:rFonts w:ascii="Times New Roman" w:eastAsia="Times New Roman" w:hAnsi="Times New Roman" w:cs="Times New Roman"/>
                <w:sz w:val="24"/>
                <w:szCs w:val="24"/>
                <w:lang w:val="uk-UA" w:eastAsia="ru-RU"/>
              </w:rPr>
            </w:pPr>
            <w:r w:rsidRPr="00EE1795">
              <w:rPr>
                <w:rFonts w:ascii="Times New Roman" w:eastAsia="Times New Roman" w:hAnsi="Times New Roman" w:cs="Times New Roman"/>
                <w:sz w:val="24"/>
                <w:szCs w:val="24"/>
                <w:lang w:val="uk-UA" w:eastAsia="ru-RU"/>
              </w:rPr>
              <w:t>210000,00 грн</w:t>
            </w:r>
          </w:p>
        </w:tc>
        <w:tc>
          <w:tcPr>
            <w:tcW w:w="1985" w:type="dxa"/>
          </w:tcPr>
          <w:p w:rsidR="00EE1795" w:rsidRPr="00EE1795" w:rsidRDefault="00EE1795" w:rsidP="00EE1795">
            <w:pPr>
              <w:spacing w:after="0" w:line="240" w:lineRule="auto"/>
              <w:jc w:val="center"/>
              <w:rPr>
                <w:rFonts w:ascii="Times New Roman" w:eastAsia="Times New Roman" w:hAnsi="Times New Roman" w:cs="Times New Roman"/>
                <w:sz w:val="24"/>
                <w:szCs w:val="24"/>
                <w:lang w:val="uk-UA" w:eastAsia="ru-RU"/>
              </w:rPr>
            </w:pPr>
            <w:r w:rsidRPr="00EE1795">
              <w:rPr>
                <w:rFonts w:ascii="Times New Roman" w:eastAsia="Times New Roman" w:hAnsi="Times New Roman" w:cs="Times New Roman"/>
                <w:sz w:val="24"/>
                <w:szCs w:val="24"/>
                <w:lang w:val="uk-UA" w:eastAsia="ru-RU"/>
              </w:rPr>
              <w:t xml:space="preserve">Створено кабінет </w:t>
            </w:r>
          </w:p>
        </w:tc>
        <w:tc>
          <w:tcPr>
            <w:tcW w:w="2126" w:type="dxa"/>
          </w:tcPr>
          <w:p w:rsidR="00EE1795" w:rsidRPr="00EE1795" w:rsidRDefault="00EE1795" w:rsidP="00EE1795">
            <w:pPr>
              <w:spacing w:after="0" w:line="240" w:lineRule="auto"/>
              <w:jc w:val="center"/>
              <w:rPr>
                <w:rFonts w:ascii="Times New Roman" w:eastAsia="Times New Roman" w:hAnsi="Times New Roman" w:cs="Times New Roman"/>
                <w:color w:val="000000"/>
                <w:sz w:val="24"/>
                <w:szCs w:val="24"/>
                <w:lang w:val="uk-UA" w:eastAsia="ru-RU"/>
              </w:rPr>
            </w:pPr>
            <w:r w:rsidRPr="00EE1795">
              <w:rPr>
                <w:rFonts w:ascii="Times New Roman" w:eastAsia="Times New Roman" w:hAnsi="Times New Roman" w:cs="Times New Roman"/>
                <w:color w:val="000000"/>
                <w:sz w:val="24"/>
                <w:szCs w:val="24"/>
                <w:lang w:val="uk-UA" w:eastAsia="ru-RU"/>
              </w:rPr>
              <w:t>Придбано обладнання та ліцензоване ПО для 10 робочих місць учнів та 1 робочого місця учителя</w:t>
            </w:r>
          </w:p>
        </w:tc>
      </w:tr>
    </w:tbl>
    <w:p w:rsidR="00EE1795" w:rsidRPr="00EE1795" w:rsidRDefault="00EE1795" w:rsidP="00EE1795">
      <w:pPr>
        <w:spacing w:after="0"/>
        <w:ind w:left="720"/>
        <w:contextualSpacing/>
        <w:jc w:val="both"/>
        <w:rPr>
          <w:rFonts w:ascii="Times New Roman" w:eastAsia="Times New Roman" w:hAnsi="Times New Roman" w:cs="Times New Roman"/>
          <w:sz w:val="32"/>
          <w:szCs w:val="32"/>
          <w:lang w:val="uk-UA" w:eastAsia="ru-RU"/>
        </w:rPr>
      </w:pPr>
    </w:p>
    <w:p w:rsidR="00EE1795" w:rsidRPr="00EE1795" w:rsidRDefault="00EE1795" w:rsidP="00EE1795">
      <w:pPr>
        <w:spacing w:after="0"/>
        <w:ind w:firstLine="567"/>
        <w:contextualSpacing/>
        <w:jc w:val="both"/>
        <w:rPr>
          <w:rFonts w:ascii="Times New Roman" w:eastAsia="Times New Roman" w:hAnsi="Times New Roman" w:cs="Times New Roman"/>
          <w:sz w:val="24"/>
          <w:szCs w:val="32"/>
          <w:lang w:val="uk-UA" w:eastAsia="ru-RU"/>
        </w:rPr>
      </w:pPr>
      <w:r w:rsidRPr="00EE1795">
        <w:rPr>
          <w:rFonts w:ascii="Times New Roman" w:eastAsia="Times New Roman" w:hAnsi="Times New Roman" w:cs="Times New Roman"/>
          <w:sz w:val="24"/>
          <w:szCs w:val="32"/>
          <w:lang w:val="uk-UA" w:eastAsia="ru-RU"/>
        </w:rPr>
        <w:t xml:space="preserve">За </w:t>
      </w:r>
      <w:r>
        <w:rPr>
          <w:rFonts w:ascii="Times New Roman" w:eastAsia="Times New Roman" w:hAnsi="Times New Roman" w:cs="Times New Roman"/>
          <w:sz w:val="24"/>
          <w:szCs w:val="32"/>
          <w:lang w:val="uk-UA" w:eastAsia="ru-RU"/>
        </w:rPr>
        <w:t xml:space="preserve">2020-2021 навчальний рік </w:t>
      </w:r>
      <w:r w:rsidRPr="00EE1795">
        <w:rPr>
          <w:rFonts w:ascii="Times New Roman" w:eastAsia="Times New Roman" w:hAnsi="Times New Roman" w:cs="Times New Roman"/>
          <w:sz w:val="24"/>
          <w:szCs w:val="32"/>
          <w:lang w:val="uk-UA" w:eastAsia="ru-RU"/>
        </w:rPr>
        <w:t>відділ освіти виділив 52000 грн на придбання ОСБ плит і лінолеума для ремонту підлоги  в коридорі біля спортивної зали та частково для ремонту підлоги в 30 кабінеті, 17000 грн для придбання меблів у кабінет математики. Крім того, придбано меблі та методичні матеріали для забезпечення роботи трьох перших класів за проєктом НУШ</w:t>
      </w:r>
    </w:p>
    <w:p w:rsidR="00EE1795" w:rsidRPr="00EE1795" w:rsidRDefault="00EE1795" w:rsidP="00EE1795">
      <w:pPr>
        <w:spacing w:after="0"/>
        <w:ind w:firstLine="567"/>
        <w:contextualSpacing/>
        <w:jc w:val="both"/>
        <w:rPr>
          <w:rFonts w:ascii="Times New Roman" w:eastAsia="Times New Roman" w:hAnsi="Times New Roman" w:cs="Times New Roman"/>
          <w:b/>
          <w:sz w:val="24"/>
          <w:szCs w:val="32"/>
          <w:lang w:val="uk-UA" w:eastAsia="ru-RU"/>
        </w:rPr>
      </w:pPr>
      <w:r w:rsidRPr="00EE1795">
        <w:rPr>
          <w:rFonts w:ascii="Times New Roman" w:eastAsia="Times New Roman" w:hAnsi="Times New Roman" w:cs="Times New Roman"/>
          <w:b/>
          <w:sz w:val="24"/>
          <w:szCs w:val="32"/>
          <w:lang w:val="uk-UA" w:eastAsia="ru-RU"/>
        </w:rPr>
        <w:t>Проблеми та труднощі, які виникають у процесі роботи над покращенням матеріально-технічної бази школи.</w:t>
      </w:r>
    </w:p>
    <w:p w:rsidR="00EE1795" w:rsidRPr="00EE1795" w:rsidRDefault="00EE1795" w:rsidP="00EE1795">
      <w:pPr>
        <w:spacing w:after="0"/>
        <w:ind w:firstLine="567"/>
        <w:contextualSpacing/>
        <w:jc w:val="both"/>
        <w:rPr>
          <w:rFonts w:ascii="Times New Roman" w:eastAsia="Times New Roman" w:hAnsi="Times New Roman" w:cs="Times New Roman"/>
          <w:sz w:val="24"/>
          <w:szCs w:val="32"/>
          <w:lang w:val="uk-UA" w:eastAsia="ru-RU"/>
        </w:rPr>
      </w:pPr>
      <w:r w:rsidRPr="00EE1795">
        <w:rPr>
          <w:rFonts w:ascii="Times New Roman" w:eastAsia="Times New Roman" w:hAnsi="Times New Roman" w:cs="Times New Roman"/>
          <w:sz w:val="24"/>
          <w:szCs w:val="32"/>
          <w:lang w:val="uk-UA" w:eastAsia="ru-RU"/>
        </w:rPr>
        <w:t>Невирішеними залишаються  питання:</w:t>
      </w:r>
    </w:p>
    <w:p w:rsidR="00EE1795" w:rsidRPr="00EE1795" w:rsidRDefault="00EE1795" w:rsidP="001B6806">
      <w:pPr>
        <w:numPr>
          <w:ilvl w:val="0"/>
          <w:numId w:val="17"/>
        </w:numPr>
        <w:spacing w:after="0" w:line="240" w:lineRule="auto"/>
        <w:ind w:left="0" w:firstLine="567"/>
        <w:contextualSpacing/>
        <w:jc w:val="both"/>
        <w:rPr>
          <w:rFonts w:ascii="Times New Roman" w:eastAsia="Times New Roman" w:hAnsi="Times New Roman" w:cs="Times New Roman"/>
          <w:sz w:val="24"/>
          <w:szCs w:val="32"/>
          <w:lang w:val="uk-UA" w:eastAsia="ru-RU"/>
        </w:rPr>
      </w:pPr>
      <w:r w:rsidRPr="00EE1795">
        <w:rPr>
          <w:rFonts w:ascii="Times New Roman" w:eastAsia="Times New Roman" w:hAnsi="Times New Roman" w:cs="Times New Roman"/>
          <w:sz w:val="24"/>
          <w:szCs w:val="32"/>
          <w:lang w:val="uk-UA" w:eastAsia="ru-RU"/>
        </w:rPr>
        <w:t xml:space="preserve">заміни асфальтного покриття шкільного подвір’я </w:t>
      </w:r>
    </w:p>
    <w:p w:rsidR="00EE1795" w:rsidRPr="00EE1795" w:rsidRDefault="00EE1795" w:rsidP="00EE1795">
      <w:pPr>
        <w:spacing w:after="0"/>
        <w:ind w:firstLine="567"/>
        <w:contextualSpacing/>
        <w:jc w:val="both"/>
        <w:rPr>
          <w:rFonts w:ascii="Times New Roman" w:eastAsia="Times New Roman" w:hAnsi="Times New Roman" w:cs="Times New Roman"/>
          <w:b/>
          <w:i/>
          <w:sz w:val="24"/>
          <w:szCs w:val="32"/>
          <w:lang w:val="uk-UA" w:eastAsia="ru-RU"/>
        </w:rPr>
      </w:pPr>
      <w:r w:rsidRPr="00EE1795">
        <w:rPr>
          <w:rFonts w:ascii="Times New Roman" w:eastAsia="Times New Roman" w:hAnsi="Times New Roman" w:cs="Times New Roman"/>
          <w:b/>
          <w:i/>
          <w:sz w:val="24"/>
          <w:szCs w:val="32"/>
          <w:lang w:val="uk-UA" w:eastAsia="ru-RU"/>
        </w:rPr>
        <w:t>що зроблено для вирішення</w:t>
      </w:r>
    </w:p>
    <w:p w:rsidR="00EE1795" w:rsidRPr="00EE1795" w:rsidRDefault="00EE1795" w:rsidP="001B6806">
      <w:pPr>
        <w:numPr>
          <w:ilvl w:val="0"/>
          <w:numId w:val="18"/>
        </w:numPr>
        <w:spacing w:after="0" w:line="240" w:lineRule="auto"/>
        <w:ind w:left="0" w:firstLine="567"/>
        <w:contextualSpacing/>
        <w:jc w:val="both"/>
        <w:rPr>
          <w:rFonts w:ascii="Times New Roman" w:eastAsia="Times New Roman" w:hAnsi="Times New Roman" w:cs="Times New Roman"/>
          <w:sz w:val="24"/>
          <w:szCs w:val="32"/>
          <w:lang w:val="uk-UA" w:eastAsia="ru-RU"/>
        </w:rPr>
      </w:pPr>
      <w:r w:rsidRPr="00EE1795">
        <w:rPr>
          <w:rFonts w:ascii="Times New Roman" w:eastAsia="Times New Roman" w:hAnsi="Times New Roman" w:cs="Times New Roman"/>
          <w:sz w:val="24"/>
          <w:szCs w:val="32"/>
          <w:lang w:val="uk-UA" w:eastAsia="ru-RU"/>
        </w:rPr>
        <w:t xml:space="preserve">систематично звертаємося із клопотаннями до відділу освіти із зазначеного питання, </w:t>
      </w:r>
    </w:p>
    <w:p w:rsidR="00EE1795" w:rsidRPr="00EE1795" w:rsidRDefault="00EE1795" w:rsidP="001B6806">
      <w:pPr>
        <w:numPr>
          <w:ilvl w:val="0"/>
          <w:numId w:val="18"/>
        </w:numPr>
        <w:spacing w:after="0" w:line="240" w:lineRule="auto"/>
        <w:ind w:left="0" w:firstLine="567"/>
        <w:contextualSpacing/>
        <w:jc w:val="both"/>
        <w:rPr>
          <w:rFonts w:ascii="Times New Roman" w:eastAsia="Times New Roman" w:hAnsi="Times New Roman" w:cs="Times New Roman"/>
          <w:sz w:val="24"/>
          <w:szCs w:val="32"/>
          <w:lang w:val="uk-UA" w:eastAsia="ru-RU"/>
        </w:rPr>
      </w:pPr>
      <w:r w:rsidRPr="00EE1795">
        <w:rPr>
          <w:rFonts w:ascii="Times New Roman" w:eastAsia="Times New Roman" w:hAnsi="Times New Roman" w:cs="Times New Roman"/>
          <w:sz w:val="24"/>
          <w:szCs w:val="32"/>
          <w:lang w:val="uk-UA" w:eastAsia="ru-RU"/>
        </w:rPr>
        <w:t xml:space="preserve">неодноразово зверталися до депутатів, </w:t>
      </w:r>
    </w:p>
    <w:p w:rsidR="00EE1795" w:rsidRPr="00EE1795" w:rsidRDefault="00EE1795" w:rsidP="001B6806">
      <w:pPr>
        <w:numPr>
          <w:ilvl w:val="0"/>
          <w:numId w:val="18"/>
        </w:numPr>
        <w:spacing w:after="0" w:line="240" w:lineRule="auto"/>
        <w:ind w:left="0" w:firstLine="567"/>
        <w:contextualSpacing/>
        <w:jc w:val="both"/>
        <w:rPr>
          <w:rFonts w:ascii="Times New Roman" w:eastAsia="Times New Roman" w:hAnsi="Times New Roman" w:cs="Times New Roman"/>
          <w:sz w:val="24"/>
          <w:szCs w:val="32"/>
          <w:lang w:val="uk-UA" w:eastAsia="ru-RU"/>
        </w:rPr>
      </w:pPr>
      <w:r w:rsidRPr="00EE1795">
        <w:rPr>
          <w:rFonts w:ascii="Times New Roman" w:eastAsia="Times New Roman" w:hAnsi="Times New Roman" w:cs="Times New Roman"/>
          <w:sz w:val="24"/>
          <w:szCs w:val="32"/>
          <w:lang w:val="uk-UA" w:eastAsia="ru-RU"/>
        </w:rPr>
        <w:t>намагалися вирішити питання за допомогою програми 200/200/200, але відповіли, що ця програма не працює для комунальних підприємств</w:t>
      </w:r>
    </w:p>
    <w:p w:rsidR="00EE1795" w:rsidRPr="00EE1795" w:rsidRDefault="00EE1795" w:rsidP="001B6806">
      <w:pPr>
        <w:numPr>
          <w:ilvl w:val="0"/>
          <w:numId w:val="17"/>
        </w:numPr>
        <w:spacing w:after="0" w:line="240" w:lineRule="auto"/>
        <w:ind w:left="0" w:firstLine="567"/>
        <w:contextualSpacing/>
        <w:jc w:val="both"/>
        <w:rPr>
          <w:rFonts w:ascii="Times New Roman" w:eastAsia="Times New Roman" w:hAnsi="Times New Roman" w:cs="Times New Roman"/>
          <w:sz w:val="24"/>
          <w:szCs w:val="32"/>
          <w:lang w:val="uk-UA" w:eastAsia="ru-RU"/>
        </w:rPr>
      </w:pPr>
      <w:r w:rsidRPr="00EE1795">
        <w:rPr>
          <w:rFonts w:ascii="Times New Roman" w:eastAsia="Times New Roman" w:hAnsi="Times New Roman" w:cs="Times New Roman"/>
          <w:sz w:val="24"/>
          <w:szCs w:val="32"/>
          <w:lang w:val="uk-UA" w:eastAsia="ru-RU"/>
        </w:rPr>
        <w:t>реконструкція спортивного майданчика</w:t>
      </w:r>
    </w:p>
    <w:p w:rsidR="00EE1795" w:rsidRPr="00EE1795" w:rsidRDefault="00EE1795" w:rsidP="00EE1795">
      <w:pPr>
        <w:spacing w:after="0"/>
        <w:ind w:firstLine="567"/>
        <w:contextualSpacing/>
        <w:jc w:val="both"/>
        <w:rPr>
          <w:rFonts w:ascii="Times New Roman" w:eastAsia="Times New Roman" w:hAnsi="Times New Roman" w:cs="Times New Roman"/>
          <w:b/>
          <w:i/>
          <w:sz w:val="24"/>
          <w:szCs w:val="32"/>
          <w:lang w:val="uk-UA" w:eastAsia="ru-RU"/>
        </w:rPr>
      </w:pPr>
      <w:r w:rsidRPr="00EE1795">
        <w:rPr>
          <w:rFonts w:ascii="Times New Roman" w:eastAsia="Times New Roman" w:hAnsi="Times New Roman" w:cs="Times New Roman"/>
          <w:b/>
          <w:i/>
          <w:sz w:val="24"/>
          <w:szCs w:val="32"/>
          <w:lang w:val="uk-UA" w:eastAsia="ru-RU"/>
        </w:rPr>
        <w:t>що зроблено для вирішення</w:t>
      </w:r>
    </w:p>
    <w:p w:rsidR="00EE1795" w:rsidRPr="00EE1795" w:rsidRDefault="00EE1795" w:rsidP="001B6806">
      <w:pPr>
        <w:numPr>
          <w:ilvl w:val="0"/>
          <w:numId w:val="19"/>
        </w:numPr>
        <w:spacing w:after="0" w:line="240" w:lineRule="auto"/>
        <w:ind w:left="0" w:firstLine="567"/>
        <w:contextualSpacing/>
        <w:jc w:val="both"/>
        <w:rPr>
          <w:rFonts w:ascii="Times New Roman" w:eastAsia="Times New Roman" w:hAnsi="Times New Roman" w:cs="Times New Roman"/>
          <w:sz w:val="24"/>
          <w:szCs w:val="32"/>
          <w:lang w:val="uk-UA" w:eastAsia="ru-RU"/>
        </w:rPr>
      </w:pPr>
      <w:r w:rsidRPr="00EE1795">
        <w:rPr>
          <w:rFonts w:ascii="Times New Roman" w:eastAsia="Times New Roman" w:hAnsi="Times New Roman" w:cs="Times New Roman"/>
          <w:sz w:val="24"/>
          <w:szCs w:val="32"/>
          <w:lang w:val="uk-UA" w:eastAsia="ru-RU"/>
        </w:rPr>
        <w:t xml:space="preserve">систематично звертаємося із клопотаннями до відділу освіти із зазначеного питання, </w:t>
      </w:r>
    </w:p>
    <w:p w:rsidR="00EE1795" w:rsidRPr="00EE1795" w:rsidRDefault="00EE1795" w:rsidP="001B6806">
      <w:pPr>
        <w:numPr>
          <w:ilvl w:val="0"/>
          <w:numId w:val="19"/>
        </w:numPr>
        <w:spacing w:after="0" w:line="240" w:lineRule="auto"/>
        <w:ind w:left="0" w:firstLine="567"/>
        <w:contextualSpacing/>
        <w:jc w:val="both"/>
        <w:rPr>
          <w:rFonts w:ascii="Times New Roman" w:eastAsia="Times New Roman" w:hAnsi="Times New Roman" w:cs="Times New Roman"/>
          <w:sz w:val="24"/>
          <w:szCs w:val="32"/>
          <w:lang w:val="uk-UA" w:eastAsia="ru-RU"/>
        </w:rPr>
      </w:pPr>
      <w:r w:rsidRPr="00EE1795">
        <w:rPr>
          <w:rFonts w:ascii="Times New Roman" w:eastAsia="Times New Roman" w:hAnsi="Times New Roman" w:cs="Times New Roman"/>
          <w:sz w:val="24"/>
          <w:szCs w:val="32"/>
          <w:lang w:val="uk-UA" w:eastAsia="ru-RU"/>
        </w:rPr>
        <w:t>писалися проекти на заміну сітки, але не були підтримані</w:t>
      </w:r>
    </w:p>
    <w:p w:rsidR="00EE1795" w:rsidRPr="00EE1795" w:rsidRDefault="00EE1795" w:rsidP="001B6806">
      <w:pPr>
        <w:numPr>
          <w:ilvl w:val="0"/>
          <w:numId w:val="19"/>
        </w:numPr>
        <w:spacing w:after="0" w:line="240" w:lineRule="auto"/>
        <w:ind w:left="0" w:firstLine="567"/>
        <w:contextualSpacing/>
        <w:jc w:val="both"/>
        <w:rPr>
          <w:rFonts w:ascii="Times New Roman" w:eastAsia="Times New Roman" w:hAnsi="Times New Roman" w:cs="Times New Roman"/>
          <w:sz w:val="24"/>
          <w:szCs w:val="32"/>
          <w:lang w:val="uk-UA" w:eastAsia="ru-RU"/>
        </w:rPr>
      </w:pPr>
      <w:r w:rsidRPr="00EE1795">
        <w:rPr>
          <w:rFonts w:ascii="Times New Roman" w:eastAsia="Times New Roman" w:hAnsi="Times New Roman" w:cs="Times New Roman"/>
          <w:sz w:val="24"/>
          <w:szCs w:val="32"/>
          <w:lang w:val="uk-UA" w:eastAsia="ru-RU"/>
        </w:rPr>
        <w:t xml:space="preserve">подавався проєкт на  «Бюджет участі - 2020» міста Покровська. Проєкт був підтриманий мешканцями міста, пройшов технічну експертизу, після чого сесією Покровської міської ради було прийнято рішення виділити кошти (1,7 млн грн) на реконструкцію спортивного майданчика у 2020 році. </w:t>
      </w:r>
    </w:p>
    <w:p w:rsidR="00EE1795" w:rsidRPr="00EE1795" w:rsidRDefault="00EE1795" w:rsidP="00EE1795">
      <w:pPr>
        <w:spacing w:after="0"/>
        <w:ind w:firstLine="567"/>
        <w:jc w:val="both"/>
        <w:rPr>
          <w:rFonts w:ascii="Times New Roman" w:eastAsia="Times New Roman" w:hAnsi="Times New Roman" w:cs="Times New Roman"/>
          <w:sz w:val="24"/>
          <w:szCs w:val="32"/>
          <w:lang w:val="uk-UA" w:eastAsia="ru-RU"/>
        </w:rPr>
      </w:pPr>
      <w:r w:rsidRPr="00EE1795">
        <w:rPr>
          <w:rFonts w:ascii="Times New Roman" w:eastAsia="Times New Roman" w:hAnsi="Times New Roman" w:cs="Times New Roman"/>
          <w:sz w:val="24"/>
          <w:szCs w:val="32"/>
          <w:lang w:val="uk-UA" w:eastAsia="ru-RU"/>
        </w:rPr>
        <w:t>На жаль, процес на цьому зупинився.</w:t>
      </w:r>
    </w:p>
    <w:p w:rsidR="00EE1795" w:rsidRDefault="00EE1795" w:rsidP="001B6806">
      <w:pPr>
        <w:numPr>
          <w:ilvl w:val="0"/>
          <w:numId w:val="17"/>
        </w:numPr>
        <w:spacing w:after="0" w:line="240" w:lineRule="auto"/>
        <w:ind w:left="0" w:firstLine="567"/>
        <w:contextualSpacing/>
        <w:jc w:val="both"/>
        <w:rPr>
          <w:rFonts w:ascii="Times New Roman" w:eastAsia="Times New Roman" w:hAnsi="Times New Roman" w:cs="Times New Roman"/>
          <w:sz w:val="24"/>
          <w:szCs w:val="32"/>
          <w:lang w:val="uk-UA" w:eastAsia="ru-RU"/>
        </w:rPr>
      </w:pPr>
      <w:r w:rsidRPr="00EE1795">
        <w:rPr>
          <w:rFonts w:ascii="Times New Roman" w:eastAsia="Times New Roman" w:hAnsi="Times New Roman" w:cs="Times New Roman"/>
          <w:sz w:val="24"/>
          <w:szCs w:val="32"/>
          <w:lang w:val="uk-UA" w:eastAsia="ru-RU"/>
        </w:rPr>
        <w:lastRenderedPageBreak/>
        <w:t>М’яка крівля спортивної зали потребує ремонту. Із зазначеного питання систематично звертаємося із клопотаннями до відділу освіти. Власними силами зробити такий ремонт можливості немає.</w:t>
      </w:r>
    </w:p>
    <w:p w:rsidR="00EE1795" w:rsidRPr="00EE1795" w:rsidRDefault="00EE1795" w:rsidP="00EE1795">
      <w:pPr>
        <w:spacing w:after="0" w:line="240" w:lineRule="auto"/>
        <w:ind w:left="567"/>
        <w:contextualSpacing/>
        <w:jc w:val="both"/>
        <w:rPr>
          <w:rFonts w:ascii="Times New Roman" w:eastAsia="Times New Roman" w:hAnsi="Times New Roman" w:cs="Times New Roman"/>
          <w:sz w:val="24"/>
          <w:szCs w:val="32"/>
          <w:lang w:val="uk-UA" w:eastAsia="ru-RU"/>
        </w:rPr>
      </w:pPr>
    </w:p>
    <w:p w:rsidR="000D1D07" w:rsidRPr="002B4CF1" w:rsidRDefault="000D1D07" w:rsidP="00201205">
      <w:pPr>
        <w:spacing w:before="100" w:beforeAutospacing="1" w:after="100" w:afterAutospacing="1" w:line="312" w:lineRule="atLeast"/>
        <w:ind w:firstLine="567"/>
        <w:jc w:val="both"/>
        <w:rPr>
          <w:rFonts w:ascii="Times New Roman" w:eastAsia="Times New Roman" w:hAnsi="Times New Roman" w:cs="Times New Roman"/>
          <w:sz w:val="24"/>
          <w:szCs w:val="24"/>
          <w:lang w:val="uk-UA" w:eastAsia="ru-RU"/>
        </w:rPr>
      </w:pPr>
      <w:r w:rsidRPr="002B4CF1">
        <w:rPr>
          <w:rFonts w:ascii="Times New Roman" w:eastAsia="Times New Roman" w:hAnsi="Times New Roman" w:cs="Times New Roman"/>
          <w:sz w:val="24"/>
          <w:szCs w:val="24"/>
          <w:lang w:val="uk-UA" w:eastAsia="ru-RU"/>
        </w:rPr>
        <w:t>За підсумками роботи школи у 20</w:t>
      </w:r>
      <w:r w:rsidR="00803B02">
        <w:rPr>
          <w:rFonts w:ascii="Times New Roman" w:eastAsia="Times New Roman" w:hAnsi="Times New Roman" w:cs="Times New Roman"/>
          <w:sz w:val="24"/>
          <w:szCs w:val="24"/>
          <w:lang w:val="uk-UA" w:eastAsia="ru-RU"/>
        </w:rPr>
        <w:t>20</w:t>
      </w:r>
      <w:r w:rsidRPr="002B4CF1">
        <w:rPr>
          <w:rFonts w:ascii="Times New Roman" w:eastAsia="Times New Roman" w:hAnsi="Times New Roman" w:cs="Times New Roman"/>
          <w:sz w:val="24"/>
          <w:szCs w:val="24"/>
          <w:lang w:val="uk-UA" w:eastAsia="ru-RU"/>
        </w:rPr>
        <w:t>-20</w:t>
      </w:r>
      <w:r w:rsidR="00803B02">
        <w:rPr>
          <w:rFonts w:ascii="Times New Roman" w:eastAsia="Times New Roman" w:hAnsi="Times New Roman" w:cs="Times New Roman"/>
          <w:sz w:val="24"/>
          <w:szCs w:val="24"/>
          <w:lang w:val="uk-UA" w:eastAsia="ru-RU"/>
        </w:rPr>
        <w:t>21</w:t>
      </w:r>
      <w:r w:rsidRPr="002B4CF1">
        <w:rPr>
          <w:rFonts w:ascii="Times New Roman" w:eastAsia="Times New Roman" w:hAnsi="Times New Roman" w:cs="Times New Roman"/>
          <w:sz w:val="24"/>
          <w:szCs w:val="24"/>
          <w:lang w:val="uk-UA" w:eastAsia="ru-RU"/>
        </w:rPr>
        <w:t xml:space="preserve"> навчальному році рекомендовано:</w:t>
      </w:r>
    </w:p>
    <w:p w:rsidR="00232067" w:rsidRPr="002B4CF1" w:rsidRDefault="00232067" w:rsidP="00201205">
      <w:pPr>
        <w:spacing w:after="0"/>
        <w:ind w:firstLine="567"/>
        <w:jc w:val="both"/>
        <w:rPr>
          <w:rFonts w:ascii="Times New Roman" w:hAnsi="Times New Roman" w:cs="Times New Roman"/>
          <w:sz w:val="24"/>
          <w:szCs w:val="24"/>
          <w:lang w:val="uk-UA"/>
        </w:rPr>
      </w:pPr>
      <w:r w:rsidRPr="002B4CF1">
        <w:rPr>
          <w:rFonts w:ascii="Times New Roman" w:hAnsi="Times New Roman" w:cs="Times New Roman"/>
          <w:sz w:val="24"/>
          <w:szCs w:val="24"/>
          <w:lang w:val="uk-UA"/>
        </w:rPr>
        <w:t>1. Адміністрації школи:</w:t>
      </w:r>
    </w:p>
    <w:p w:rsidR="00232067" w:rsidRPr="002B4CF1" w:rsidRDefault="00232067" w:rsidP="001B6806">
      <w:pPr>
        <w:numPr>
          <w:ilvl w:val="0"/>
          <w:numId w:val="5"/>
        </w:numPr>
        <w:spacing w:after="0"/>
        <w:ind w:firstLine="567"/>
        <w:jc w:val="both"/>
        <w:rPr>
          <w:rFonts w:ascii="Times New Roman" w:hAnsi="Times New Roman" w:cs="Times New Roman"/>
          <w:sz w:val="24"/>
          <w:szCs w:val="24"/>
          <w:lang w:val="uk-UA"/>
        </w:rPr>
      </w:pPr>
      <w:r w:rsidRPr="002B4CF1">
        <w:rPr>
          <w:rFonts w:ascii="Times New Roman" w:hAnsi="Times New Roman" w:cs="Times New Roman"/>
          <w:sz w:val="24"/>
          <w:szCs w:val="24"/>
          <w:lang w:val="uk-UA"/>
        </w:rPr>
        <w:t xml:space="preserve">надалі підтримувати творчу активність педагогів, стимулювати їх самоосвітню компетентність, залучати до публікації їхніх творчих доробок; </w:t>
      </w:r>
    </w:p>
    <w:p w:rsidR="00232067" w:rsidRPr="002B4CF1" w:rsidRDefault="00232067" w:rsidP="001B6806">
      <w:pPr>
        <w:numPr>
          <w:ilvl w:val="0"/>
          <w:numId w:val="5"/>
        </w:numPr>
        <w:spacing w:after="0"/>
        <w:ind w:firstLine="567"/>
        <w:jc w:val="both"/>
        <w:rPr>
          <w:rFonts w:ascii="Times New Roman" w:hAnsi="Times New Roman" w:cs="Times New Roman"/>
          <w:sz w:val="24"/>
          <w:szCs w:val="24"/>
          <w:lang w:val="uk-UA"/>
        </w:rPr>
      </w:pPr>
      <w:r w:rsidRPr="002B4CF1">
        <w:rPr>
          <w:rFonts w:ascii="Times New Roman" w:hAnsi="Times New Roman" w:cs="Times New Roman"/>
          <w:sz w:val="24"/>
          <w:szCs w:val="24"/>
          <w:lang w:val="uk-UA"/>
        </w:rPr>
        <w:t>продовжити контролювати оформлення атестаційних листів відповідно до вимог Типового положення;</w:t>
      </w:r>
    </w:p>
    <w:p w:rsidR="00232067" w:rsidRPr="002B4CF1" w:rsidRDefault="00232067" w:rsidP="001B6806">
      <w:pPr>
        <w:numPr>
          <w:ilvl w:val="0"/>
          <w:numId w:val="5"/>
        </w:numPr>
        <w:spacing w:after="0"/>
        <w:ind w:firstLine="567"/>
        <w:jc w:val="both"/>
        <w:rPr>
          <w:rFonts w:ascii="Times New Roman" w:hAnsi="Times New Roman" w:cs="Times New Roman"/>
          <w:sz w:val="24"/>
          <w:szCs w:val="24"/>
          <w:lang w:val="uk-UA"/>
        </w:rPr>
      </w:pPr>
      <w:r w:rsidRPr="002B4CF1">
        <w:rPr>
          <w:rFonts w:ascii="Times New Roman" w:hAnsi="Times New Roman" w:cs="Times New Roman"/>
          <w:sz w:val="24"/>
          <w:szCs w:val="24"/>
          <w:lang w:val="uk-UA"/>
        </w:rPr>
        <w:t>відкоригувати перспективний план проходження курсової перепідготовки та атестації;</w:t>
      </w:r>
    </w:p>
    <w:p w:rsidR="00232067" w:rsidRPr="002B4CF1" w:rsidRDefault="00232067" w:rsidP="001B6806">
      <w:pPr>
        <w:numPr>
          <w:ilvl w:val="0"/>
          <w:numId w:val="5"/>
        </w:numPr>
        <w:spacing w:after="0"/>
        <w:ind w:firstLine="567"/>
        <w:jc w:val="both"/>
        <w:rPr>
          <w:rFonts w:ascii="Times New Roman" w:hAnsi="Times New Roman" w:cs="Times New Roman"/>
          <w:sz w:val="24"/>
          <w:szCs w:val="24"/>
          <w:lang w:val="uk-UA"/>
        </w:rPr>
      </w:pPr>
      <w:r w:rsidRPr="002B4CF1">
        <w:rPr>
          <w:rFonts w:ascii="Times New Roman" w:hAnsi="Times New Roman" w:cs="Times New Roman"/>
          <w:sz w:val="24"/>
          <w:szCs w:val="24"/>
          <w:lang w:val="uk-UA"/>
        </w:rPr>
        <w:t>продовжити суворо дотримуватися вимог Типового положення про атестацію, організовувати його додаткове вивчення членами атестаційних комісій та педколективу;</w:t>
      </w:r>
    </w:p>
    <w:p w:rsidR="00232067" w:rsidRPr="002B4CF1" w:rsidRDefault="00232067" w:rsidP="001B6806">
      <w:pPr>
        <w:numPr>
          <w:ilvl w:val="0"/>
          <w:numId w:val="5"/>
        </w:numPr>
        <w:spacing w:after="0"/>
        <w:ind w:firstLine="567"/>
        <w:jc w:val="both"/>
        <w:rPr>
          <w:rFonts w:ascii="Times New Roman" w:hAnsi="Times New Roman" w:cs="Times New Roman"/>
          <w:sz w:val="24"/>
          <w:szCs w:val="24"/>
          <w:lang w:val="uk-UA"/>
        </w:rPr>
      </w:pPr>
      <w:r w:rsidRPr="002B4CF1">
        <w:rPr>
          <w:rFonts w:ascii="Times New Roman" w:hAnsi="Times New Roman" w:cs="Times New Roman"/>
          <w:sz w:val="24"/>
          <w:szCs w:val="24"/>
          <w:lang w:val="uk-UA"/>
        </w:rPr>
        <w:t>ознайомлювати педпрацівників з нормативно-правовою базою з питань атестації під підпис;</w:t>
      </w:r>
    </w:p>
    <w:p w:rsidR="00232067" w:rsidRPr="002B4CF1" w:rsidRDefault="00232067" w:rsidP="001B6806">
      <w:pPr>
        <w:numPr>
          <w:ilvl w:val="0"/>
          <w:numId w:val="5"/>
        </w:numPr>
        <w:spacing w:after="0"/>
        <w:ind w:firstLine="567"/>
        <w:jc w:val="both"/>
        <w:rPr>
          <w:rFonts w:ascii="Times New Roman" w:hAnsi="Times New Roman" w:cs="Times New Roman"/>
          <w:sz w:val="24"/>
          <w:szCs w:val="24"/>
          <w:lang w:val="uk-UA"/>
        </w:rPr>
      </w:pPr>
      <w:r w:rsidRPr="002B4CF1">
        <w:rPr>
          <w:rFonts w:ascii="Times New Roman" w:hAnsi="Times New Roman" w:cs="Times New Roman"/>
          <w:sz w:val="24"/>
          <w:szCs w:val="24"/>
          <w:lang w:val="uk-UA"/>
        </w:rPr>
        <w:t>звернути увагу на відображення  результативності роботи педпрацівників у міжатестаційний період з використанням Щоденника, розробленого методичним кабінетом відділу освіти  Покровської міської ради;</w:t>
      </w:r>
    </w:p>
    <w:p w:rsidR="00232067" w:rsidRPr="002B4CF1" w:rsidRDefault="00232067" w:rsidP="001B6806">
      <w:pPr>
        <w:numPr>
          <w:ilvl w:val="0"/>
          <w:numId w:val="5"/>
        </w:numPr>
        <w:spacing w:after="0"/>
        <w:ind w:firstLine="567"/>
        <w:jc w:val="both"/>
        <w:rPr>
          <w:rFonts w:ascii="Times New Roman" w:hAnsi="Times New Roman" w:cs="Times New Roman"/>
          <w:sz w:val="24"/>
          <w:szCs w:val="24"/>
          <w:lang w:val="uk-UA"/>
        </w:rPr>
      </w:pPr>
      <w:r w:rsidRPr="002B4CF1">
        <w:rPr>
          <w:rFonts w:ascii="Times New Roman" w:hAnsi="Times New Roman" w:cs="Times New Roman"/>
          <w:sz w:val="24"/>
          <w:szCs w:val="24"/>
          <w:lang w:val="uk-UA"/>
        </w:rPr>
        <w:t>продовжити роботу зі складання та виконання планів самоосвіти педпрацівників.</w:t>
      </w:r>
    </w:p>
    <w:p w:rsidR="00232067" w:rsidRPr="002B4CF1" w:rsidRDefault="00232067" w:rsidP="00201205">
      <w:pPr>
        <w:spacing w:after="0"/>
        <w:ind w:firstLine="567"/>
        <w:jc w:val="both"/>
        <w:rPr>
          <w:rFonts w:ascii="Times New Roman" w:hAnsi="Times New Roman" w:cs="Times New Roman"/>
          <w:sz w:val="24"/>
          <w:szCs w:val="24"/>
          <w:lang w:val="uk-UA"/>
        </w:rPr>
      </w:pPr>
      <w:r w:rsidRPr="002B4CF1">
        <w:rPr>
          <w:rFonts w:ascii="Times New Roman" w:hAnsi="Times New Roman" w:cs="Times New Roman"/>
          <w:sz w:val="24"/>
          <w:szCs w:val="24"/>
          <w:lang w:val="uk-UA"/>
        </w:rPr>
        <w:t xml:space="preserve">2. Вчителям школи: </w:t>
      </w:r>
    </w:p>
    <w:p w:rsidR="00B66DCD" w:rsidRPr="002B4CF1" w:rsidRDefault="00B66DCD" w:rsidP="001B6806">
      <w:pPr>
        <w:pStyle w:val="a8"/>
        <w:numPr>
          <w:ilvl w:val="0"/>
          <w:numId w:val="9"/>
        </w:numPr>
        <w:spacing w:after="0" w:line="240" w:lineRule="auto"/>
        <w:ind w:firstLine="567"/>
        <w:jc w:val="both"/>
        <w:rPr>
          <w:rFonts w:ascii="Times New Roman" w:eastAsia="Times New Roman" w:hAnsi="Times New Roman"/>
          <w:sz w:val="24"/>
          <w:szCs w:val="24"/>
          <w:lang w:val="uk-UA" w:eastAsia="ru-RU"/>
        </w:rPr>
      </w:pPr>
      <w:r w:rsidRPr="002B4CF1">
        <w:rPr>
          <w:rFonts w:ascii="Times New Roman" w:eastAsia="Times New Roman" w:hAnsi="Times New Roman"/>
          <w:sz w:val="24"/>
          <w:szCs w:val="24"/>
          <w:lang w:val="uk-UA" w:eastAsia="ru-RU"/>
        </w:rPr>
        <w:t>продовжити роботу щодо формування якості знань школярів та рівня їх компетентності;</w:t>
      </w:r>
    </w:p>
    <w:p w:rsidR="00B66DCD" w:rsidRPr="002B4CF1" w:rsidRDefault="00B66DCD" w:rsidP="001B6806">
      <w:pPr>
        <w:pStyle w:val="a8"/>
        <w:numPr>
          <w:ilvl w:val="0"/>
          <w:numId w:val="9"/>
        </w:numPr>
        <w:spacing w:after="0" w:line="240" w:lineRule="auto"/>
        <w:ind w:firstLine="567"/>
        <w:jc w:val="both"/>
        <w:rPr>
          <w:rFonts w:ascii="Times New Roman" w:eastAsia="Times New Roman" w:hAnsi="Times New Roman"/>
          <w:sz w:val="24"/>
          <w:szCs w:val="24"/>
          <w:lang w:val="uk-UA" w:eastAsia="ru-RU"/>
        </w:rPr>
      </w:pPr>
      <w:r w:rsidRPr="002B4CF1">
        <w:rPr>
          <w:rFonts w:ascii="Times New Roman" w:eastAsia="Times New Roman" w:hAnsi="Times New Roman"/>
          <w:sz w:val="24"/>
          <w:szCs w:val="24"/>
          <w:lang w:val="uk-UA" w:eastAsia="ru-RU"/>
        </w:rPr>
        <w:t>звернути особливу увагу на учнів високого рівня навченості та учнів, які мають по одній-дві оцінці достатнього, середнього або низького рівнів знань;</w:t>
      </w:r>
    </w:p>
    <w:p w:rsidR="00B66DCD" w:rsidRPr="002B4CF1" w:rsidRDefault="00B66DCD" w:rsidP="001B6806">
      <w:pPr>
        <w:pStyle w:val="a8"/>
        <w:numPr>
          <w:ilvl w:val="0"/>
          <w:numId w:val="9"/>
        </w:numPr>
        <w:spacing w:after="0" w:line="240" w:lineRule="auto"/>
        <w:ind w:firstLine="567"/>
        <w:jc w:val="both"/>
        <w:rPr>
          <w:rFonts w:ascii="Times New Roman" w:eastAsia="Times New Roman" w:hAnsi="Times New Roman"/>
          <w:sz w:val="24"/>
          <w:szCs w:val="24"/>
          <w:lang w:val="uk-UA" w:eastAsia="ru-RU"/>
        </w:rPr>
      </w:pPr>
      <w:r w:rsidRPr="002B4CF1">
        <w:rPr>
          <w:rFonts w:ascii="Times New Roman" w:eastAsia="Times New Roman" w:hAnsi="Times New Roman"/>
          <w:sz w:val="24"/>
          <w:szCs w:val="24"/>
          <w:lang w:val="uk-UA" w:eastAsia="ru-RU"/>
        </w:rPr>
        <w:t>систематично працювати над підвищенням результативності своєї роботи та рівня знань учнів;</w:t>
      </w:r>
    </w:p>
    <w:p w:rsidR="00B66DCD" w:rsidRPr="002B4CF1" w:rsidRDefault="00B66DCD" w:rsidP="001B6806">
      <w:pPr>
        <w:pStyle w:val="a8"/>
        <w:numPr>
          <w:ilvl w:val="0"/>
          <w:numId w:val="9"/>
        </w:numPr>
        <w:spacing w:after="0" w:line="240" w:lineRule="auto"/>
        <w:ind w:firstLine="567"/>
        <w:jc w:val="both"/>
        <w:rPr>
          <w:rFonts w:ascii="Times New Roman" w:eastAsia="Times New Roman" w:hAnsi="Times New Roman"/>
          <w:sz w:val="24"/>
          <w:szCs w:val="24"/>
          <w:lang w:val="uk-UA" w:eastAsia="ru-RU"/>
        </w:rPr>
      </w:pPr>
      <w:r w:rsidRPr="002B4CF1">
        <w:rPr>
          <w:rFonts w:ascii="Times New Roman" w:eastAsia="Times New Roman" w:hAnsi="Times New Roman"/>
          <w:sz w:val="24"/>
          <w:szCs w:val="24"/>
          <w:lang w:val="uk-UA" w:eastAsia="ru-RU"/>
        </w:rPr>
        <w:t>проводити індивідуальну роботу з учнями, які мають початковий рівень навчальних досягнень;</w:t>
      </w:r>
    </w:p>
    <w:p w:rsidR="00B66DCD" w:rsidRPr="002B4CF1" w:rsidRDefault="00B66DCD" w:rsidP="001B6806">
      <w:pPr>
        <w:pStyle w:val="a8"/>
        <w:numPr>
          <w:ilvl w:val="0"/>
          <w:numId w:val="9"/>
        </w:numPr>
        <w:spacing w:after="0" w:line="240" w:lineRule="auto"/>
        <w:ind w:firstLine="567"/>
        <w:jc w:val="both"/>
        <w:rPr>
          <w:rFonts w:ascii="Times New Roman" w:eastAsia="Times New Roman" w:hAnsi="Times New Roman"/>
          <w:sz w:val="24"/>
          <w:szCs w:val="24"/>
          <w:lang w:val="uk-UA" w:eastAsia="ru-RU"/>
        </w:rPr>
      </w:pPr>
      <w:r w:rsidRPr="002B4CF1">
        <w:rPr>
          <w:rFonts w:ascii="Times New Roman" w:eastAsia="Times New Roman" w:hAnsi="Times New Roman"/>
          <w:sz w:val="24"/>
          <w:szCs w:val="24"/>
          <w:lang w:val="uk-UA" w:eastAsia="ru-RU"/>
        </w:rPr>
        <w:t>удосконалювати форми та методи роботи, ураховуючи вікові особливості учнів та рівень підготовки класів.</w:t>
      </w:r>
    </w:p>
    <w:p w:rsidR="00232067" w:rsidRPr="002B4CF1" w:rsidRDefault="00232067" w:rsidP="001B6806">
      <w:pPr>
        <w:numPr>
          <w:ilvl w:val="0"/>
          <w:numId w:val="6"/>
        </w:numPr>
        <w:spacing w:after="0"/>
        <w:ind w:firstLine="567"/>
        <w:jc w:val="both"/>
        <w:rPr>
          <w:rFonts w:ascii="Times New Roman" w:hAnsi="Times New Roman" w:cs="Times New Roman"/>
          <w:sz w:val="24"/>
          <w:szCs w:val="24"/>
          <w:lang w:val="uk-UA"/>
        </w:rPr>
      </w:pPr>
      <w:r w:rsidRPr="002B4CF1">
        <w:rPr>
          <w:rFonts w:ascii="Times New Roman" w:hAnsi="Times New Roman" w:cs="Times New Roman"/>
          <w:sz w:val="24"/>
          <w:szCs w:val="24"/>
          <w:lang w:val="uk-UA"/>
        </w:rPr>
        <w:t>продовжити брати участь у методичній роботі школи та міста;</w:t>
      </w:r>
    </w:p>
    <w:p w:rsidR="00232067" w:rsidRPr="002B4CF1" w:rsidRDefault="00232067" w:rsidP="001B6806">
      <w:pPr>
        <w:numPr>
          <w:ilvl w:val="0"/>
          <w:numId w:val="6"/>
        </w:numPr>
        <w:spacing w:after="0"/>
        <w:ind w:firstLine="567"/>
        <w:jc w:val="both"/>
        <w:rPr>
          <w:rFonts w:ascii="Times New Roman" w:hAnsi="Times New Roman" w:cs="Times New Roman"/>
          <w:sz w:val="24"/>
          <w:szCs w:val="24"/>
          <w:lang w:val="uk-UA"/>
        </w:rPr>
      </w:pPr>
      <w:r w:rsidRPr="002B4CF1">
        <w:rPr>
          <w:rFonts w:ascii="Times New Roman" w:hAnsi="Times New Roman" w:cs="Times New Roman"/>
          <w:sz w:val="24"/>
          <w:szCs w:val="24"/>
          <w:lang w:val="uk-UA"/>
        </w:rPr>
        <w:t>звернути увагу на рівень підготовки відкритих заходів;</w:t>
      </w:r>
    </w:p>
    <w:p w:rsidR="00232067" w:rsidRPr="002B4CF1" w:rsidRDefault="00232067" w:rsidP="001B6806">
      <w:pPr>
        <w:numPr>
          <w:ilvl w:val="0"/>
          <w:numId w:val="6"/>
        </w:numPr>
        <w:spacing w:after="0"/>
        <w:ind w:firstLine="567"/>
        <w:jc w:val="both"/>
        <w:rPr>
          <w:rFonts w:ascii="Times New Roman" w:hAnsi="Times New Roman" w:cs="Times New Roman"/>
          <w:sz w:val="24"/>
          <w:szCs w:val="24"/>
          <w:lang w:val="uk-UA"/>
        </w:rPr>
      </w:pPr>
      <w:r w:rsidRPr="002B4CF1">
        <w:rPr>
          <w:rFonts w:ascii="Times New Roman" w:hAnsi="Times New Roman" w:cs="Times New Roman"/>
          <w:sz w:val="24"/>
          <w:szCs w:val="24"/>
          <w:lang w:val="uk-UA"/>
        </w:rPr>
        <w:t>урізноманітнити форми творчих звітів;</w:t>
      </w:r>
    </w:p>
    <w:p w:rsidR="00232067" w:rsidRPr="002B4CF1" w:rsidRDefault="00232067" w:rsidP="001B6806">
      <w:pPr>
        <w:numPr>
          <w:ilvl w:val="0"/>
          <w:numId w:val="6"/>
        </w:numPr>
        <w:spacing w:after="0"/>
        <w:ind w:firstLine="567"/>
        <w:jc w:val="both"/>
        <w:rPr>
          <w:rFonts w:ascii="Times New Roman" w:hAnsi="Times New Roman" w:cs="Times New Roman"/>
          <w:sz w:val="24"/>
          <w:szCs w:val="24"/>
          <w:lang w:val="uk-UA"/>
        </w:rPr>
      </w:pPr>
      <w:r w:rsidRPr="002B4CF1">
        <w:rPr>
          <w:rFonts w:ascii="Times New Roman" w:hAnsi="Times New Roman" w:cs="Times New Roman"/>
          <w:sz w:val="24"/>
          <w:szCs w:val="24"/>
          <w:lang w:val="uk-UA"/>
        </w:rPr>
        <w:t>звернути увагу на необхідність конкретизувати в індивідуальних планах атестації відкриті заходи (вказувати тему і дату проведення);</w:t>
      </w:r>
    </w:p>
    <w:p w:rsidR="00232067" w:rsidRPr="002B4CF1" w:rsidRDefault="00232067" w:rsidP="001B6806">
      <w:pPr>
        <w:numPr>
          <w:ilvl w:val="0"/>
          <w:numId w:val="6"/>
        </w:numPr>
        <w:spacing w:after="0"/>
        <w:ind w:firstLine="567"/>
        <w:jc w:val="both"/>
        <w:rPr>
          <w:rFonts w:ascii="Times New Roman" w:hAnsi="Times New Roman" w:cs="Times New Roman"/>
          <w:sz w:val="24"/>
          <w:szCs w:val="24"/>
          <w:lang w:val="uk-UA"/>
        </w:rPr>
      </w:pPr>
      <w:r w:rsidRPr="002B4CF1">
        <w:rPr>
          <w:rFonts w:ascii="Times New Roman" w:hAnsi="Times New Roman" w:cs="Times New Roman"/>
          <w:sz w:val="24"/>
          <w:szCs w:val="24"/>
          <w:lang w:val="uk-UA"/>
        </w:rPr>
        <w:t>неухильно дотримуватись термінів, зазначених у графіку атестації;</w:t>
      </w:r>
    </w:p>
    <w:p w:rsidR="00232067" w:rsidRPr="002B4CF1" w:rsidRDefault="00232067" w:rsidP="00201205">
      <w:pPr>
        <w:spacing w:after="0"/>
        <w:ind w:firstLine="567"/>
        <w:jc w:val="both"/>
        <w:rPr>
          <w:rFonts w:ascii="Times New Roman" w:hAnsi="Times New Roman" w:cs="Times New Roman"/>
          <w:sz w:val="24"/>
          <w:szCs w:val="24"/>
          <w:lang w:val="uk-UA"/>
        </w:rPr>
      </w:pPr>
    </w:p>
    <w:p w:rsidR="000D1D07" w:rsidRPr="002B4CF1" w:rsidRDefault="00232067" w:rsidP="00201205">
      <w:pPr>
        <w:spacing w:after="0"/>
        <w:ind w:firstLine="567"/>
        <w:jc w:val="both"/>
        <w:rPr>
          <w:rFonts w:ascii="Times New Roman" w:hAnsi="Times New Roman" w:cs="Times New Roman"/>
          <w:sz w:val="24"/>
          <w:szCs w:val="24"/>
          <w:lang w:val="uk-UA"/>
        </w:rPr>
      </w:pPr>
      <w:r w:rsidRPr="002B4CF1">
        <w:rPr>
          <w:rFonts w:ascii="Times New Roman" w:hAnsi="Times New Roman" w:cs="Times New Roman"/>
          <w:sz w:val="24"/>
          <w:szCs w:val="24"/>
          <w:lang w:val="uk-UA"/>
        </w:rPr>
        <w:t xml:space="preserve">3. </w:t>
      </w:r>
      <w:r w:rsidR="000D1D07" w:rsidRPr="002B4CF1">
        <w:rPr>
          <w:rFonts w:ascii="Times New Roman" w:hAnsi="Times New Roman" w:cs="Times New Roman"/>
          <w:sz w:val="24"/>
          <w:szCs w:val="24"/>
          <w:lang w:val="uk-UA"/>
        </w:rPr>
        <w:t>Класним керівникам 1-11 класів:</w:t>
      </w:r>
    </w:p>
    <w:p w:rsidR="000D1D07" w:rsidRPr="002B4CF1" w:rsidRDefault="00232067" w:rsidP="00201205">
      <w:pPr>
        <w:spacing w:after="0"/>
        <w:ind w:firstLine="567"/>
        <w:jc w:val="both"/>
        <w:rPr>
          <w:rFonts w:ascii="Times New Roman" w:hAnsi="Times New Roman" w:cs="Times New Roman"/>
          <w:sz w:val="24"/>
          <w:szCs w:val="24"/>
          <w:lang w:val="uk-UA"/>
        </w:rPr>
      </w:pPr>
      <w:r w:rsidRPr="002B4CF1">
        <w:rPr>
          <w:rFonts w:ascii="Times New Roman" w:hAnsi="Times New Roman" w:cs="Times New Roman"/>
          <w:sz w:val="24"/>
          <w:szCs w:val="24"/>
          <w:lang w:val="uk-UA"/>
        </w:rPr>
        <w:t>3</w:t>
      </w:r>
      <w:r w:rsidR="000D1D07" w:rsidRPr="002B4CF1">
        <w:rPr>
          <w:rFonts w:ascii="Times New Roman" w:hAnsi="Times New Roman" w:cs="Times New Roman"/>
          <w:sz w:val="24"/>
          <w:szCs w:val="24"/>
          <w:lang w:val="uk-UA"/>
        </w:rPr>
        <w:t>.1.</w:t>
      </w:r>
      <w:r w:rsidR="000D1D07" w:rsidRPr="002B4CF1">
        <w:rPr>
          <w:rFonts w:ascii="Times New Roman" w:hAnsi="Times New Roman" w:cs="Times New Roman"/>
          <w:sz w:val="24"/>
          <w:szCs w:val="24"/>
          <w:lang w:val="uk-UA"/>
        </w:rPr>
        <w:tab/>
        <w:t xml:space="preserve">Продовжити працювати над втіленням Основних орієнтирів виховання учнів 1-11 класів загальноосвітніх навчальних закладів України, Національної стратегії </w:t>
      </w:r>
      <w:r w:rsidR="000D1D07" w:rsidRPr="002B4CF1">
        <w:rPr>
          <w:rFonts w:ascii="Times New Roman" w:hAnsi="Times New Roman" w:cs="Times New Roman"/>
          <w:sz w:val="24"/>
          <w:szCs w:val="24"/>
          <w:lang w:val="uk-UA"/>
        </w:rPr>
        <w:lastRenderedPageBreak/>
        <w:t>розвитку освіти в Україні на період до 2021 року (Указом Президента України від 25 червня 2014 року №344/2014), Методичних рекомендацій з питань організації виховної роботи у навчальних закладах у 20</w:t>
      </w:r>
      <w:r w:rsidR="00803B02">
        <w:rPr>
          <w:rFonts w:ascii="Times New Roman" w:hAnsi="Times New Roman" w:cs="Times New Roman"/>
          <w:sz w:val="24"/>
          <w:szCs w:val="24"/>
          <w:lang w:val="uk-UA"/>
        </w:rPr>
        <w:t>21-2022</w:t>
      </w:r>
      <w:r w:rsidR="000D1D07" w:rsidRPr="002B4CF1">
        <w:rPr>
          <w:rFonts w:ascii="Times New Roman" w:hAnsi="Times New Roman" w:cs="Times New Roman"/>
          <w:sz w:val="24"/>
          <w:szCs w:val="24"/>
          <w:lang w:val="uk-UA"/>
        </w:rPr>
        <w:t xml:space="preserve"> навчальному році.</w:t>
      </w:r>
    </w:p>
    <w:p w:rsidR="000D1D07" w:rsidRPr="002B4CF1" w:rsidRDefault="00232067" w:rsidP="00201205">
      <w:pPr>
        <w:spacing w:after="0"/>
        <w:ind w:firstLine="567"/>
        <w:jc w:val="both"/>
        <w:rPr>
          <w:rFonts w:ascii="Times New Roman" w:hAnsi="Times New Roman" w:cs="Times New Roman"/>
          <w:sz w:val="24"/>
          <w:szCs w:val="24"/>
          <w:lang w:val="uk-UA"/>
        </w:rPr>
      </w:pPr>
      <w:r w:rsidRPr="002B4CF1">
        <w:rPr>
          <w:rFonts w:ascii="Times New Roman" w:hAnsi="Times New Roman" w:cs="Times New Roman"/>
          <w:sz w:val="24"/>
          <w:szCs w:val="24"/>
          <w:lang w:val="uk-UA"/>
        </w:rPr>
        <w:t>3</w:t>
      </w:r>
      <w:r w:rsidR="000D1D07" w:rsidRPr="002B4CF1">
        <w:rPr>
          <w:rFonts w:ascii="Times New Roman" w:hAnsi="Times New Roman" w:cs="Times New Roman"/>
          <w:sz w:val="24"/>
          <w:szCs w:val="24"/>
          <w:lang w:val="uk-UA"/>
        </w:rPr>
        <w:t>.2.</w:t>
      </w:r>
      <w:r w:rsidR="000D1D07" w:rsidRPr="002B4CF1">
        <w:rPr>
          <w:rFonts w:ascii="Times New Roman" w:hAnsi="Times New Roman" w:cs="Times New Roman"/>
          <w:sz w:val="24"/>
          <w:szCs w:val="24"/>
          <w:lang w:val="uk-UA"/>
        </w:rPr>
        <w:tab/>
        <w:t>Систематично підтримувати тісний зв’язок з родинами учнів в яких виховуються учні, схильні до правопорушень, залучати батьків до участі в  роботі Ради профілактики правопорушень.</w:t>
      </w:r>
    </w:p>
    <w:p w:rsidR="000D1D07" w:rsidRPr="002B4CF1" w:rsidRDefault="00232067" w:rsidP="00201205">
      <w:pPr>
        <w:spacing w:after="0"/>
        <w:ind w:firstLine="567"/>
        <w:jc w:val="both"/>
        <w:rPr>
          <w:rFonts w:ascii="Times New Roman" w:hAnsi="Times New Roman" w:cs="Times New Roman"/>
          <w:sz w:val="24"/>
          <w:szCs w:val="24"/>
          <w:lang w:val="uk-UA"/>
        </w:rPr>
      </w:pPr>
      <w:r w:rsidRPr="002B4CF1">
        <w:rPr>
          <w:rFonts w:ascii="Times New Roman" w:hAnsi="Times New Roman" w:cs="Times New Roman"/>
          <w:sz w:val="24"/>
          <w:szCs w:val="24"/>
          <w:lang w:val="uk-UA"/>
        </w:rPr>
        <w:t>3</w:t>
      </w:r>
      <w:r w:rsidR="000D1D07" w:rsidRPr="002B4CF1">
        <w:rPr>
          <w:rFonts w:ascii="Times New Roman" w:hAnsi="Times New Roman" w:cs="Times New Roman"/>
          <w:sz w:val="24"/>
          <w:szCs w:val="24"/>
          <w:lang w:val="uk-UA"/>
        </w:rPr>
        <w:t>.3.</w:t>
      </w:r>
      <w:r w:rsidR="000D1D07" w:rsidRPr="002B4CF1">
        <w:rPr>
          <w:rFonts w:ascii="Times New Roman" w:hAnsi="Times New Roman" w:cs="Times New Roman"/>
          <w:sz w:val="24"/>
          <w:szCs w:val="24"/>
          <w:lang w:val="uk-UA"/>
        </w:rPr>
        <w:tab/>
        <w:t>Постійно контролювати стан відвідування учнями школи навчальних занять. Вживати невідкладних заходів щодо попередження пропусків без поважних причин, тісно співпрацювати з  відповідними службами.</w:t>
      </w:r>
    </w:p>
    <w:p w:rsidR="000D1D07" w:rsidRPr="002B4CF1" w:rsidRDefault="00232067" w:rsidP="00201205">
      <w:pPr>
        <w:spacing w:after="0"/>
        <w:ind w:firstLine="567"/>
        <w:jc w:val="both"/>
        <w:rPr>
          <w:rFonts w:ascii="Times New Roman" w:hAnsi="Times New Roman" w:cs="Times New Roman"/>
          <w:sz w:val="24"/>
          <w:szCs w:val="24"/>
          <w:lang w:val="uk-UA"/>
        </w:rPr>
      </w:pPr>
      <w:r w:rsidRPr="002B4CF1">
        <w:rPr>
          <w:rFonts w:ascii="Times New Roman" w:hAnsi="Times New Roman" w:cs="Times New Roman"/>
          <w:sz w:val="24"/>
          <w:szCs w:val="24"/>
          <w:lang w:val="uk-UA"/>
        </w:rPr>
        <w:t>3</w:t>
      </w:r>
      <w:r w:rsidR="000D1D07" w:rsidRPr="002B4CF1">
        <w:rPr>
          <w:rFonts w:ascii="Times New Roman" w:hAnsi="Times New Roman" w:cs="Times New Roman"/>
          <w:sz w:val="24"/>
          <w:szCs w:val="24"/>
          <w:lang w:val="uk-UA"/>
        </w:rPr>
        <w:t>.4.</w:t>
      </w:r>
      <w:r w:rsidR="000D1D07" w:rsidRPr="002B4CF1">
        <w:rPr>
          <w:rFonts w:ascii="Times New Roman" w:hAnsi="Times New Roman" w:cs="Times New Roman"/>
          <w:sz w:val="24"/>
          <w:szCs w:val="24"/>
          <w:lang w:val="uk-UA"/>
        </w:rPr>
        <w:tab/>
        <w:t>Активізувати роботу органів класного самоврядування.</w:t>
      </w:r>
    </w:p>
    <w:p w:rsidR="000D1D07" w:rsidRPr="002B4CF1" w:rsidRDefault="00232067" w:rsidP="00201205">
      <w:pPr>
        <w:spacing w:after="0"/>
        <w:ind w:firstLine="567"/>
        <w:jc w:val="both"/>
        <w:rPr>
          <w:rFonts w:ascii="Times New Roman" w:hAnsi="Times New Roman" w:cs="Times New Roman"/>
          <w:sz w:val="24"/>
          <w:szCs w:val="24"/>
          <w:lang w:val="uk-UA"/>
        </w:rPr>
      </w:pPr>
      <w:r w:rsidRPr="002B4CF1">
        <w:rPr>
          <w:rFonts w:ascii="Times New Roman" w:hAnsi="Times New Roman" w:cs="Times New Roman"/>
          <w:sz w:val="24"/>
          <w:szCs w:val="24"/>
          <w:lang w:val="uk-UA"/>
        </w:rPr>
        <w:t>3</w:t>
      </w:r>
      <w:r w:rsidR="000D1D07" w:rsidRPr="002B4CF1">
        <w:rPr>
          <w:rFonts w:ascii="Times New Roman" w:hAnsi="Times New Roman" w:cs="Times New Roman"/>
          <w:sz w:val="24"/>
          <w:szCs w:val="24"/>
          <w:lang w:val="uk-UA"/>
        </w:rPr>
        <w:t>.5.</w:t>
      </w:r>
      <w:r w:rsidR="000D1D07" w:rsidRPr="002B4CF1">
        <w:rPr>
          <w:rFonts w:ascii="Times New Roman" w:hAnsi="Times New Roman" w:cs="Times New Roman"/>
          <w:sz w:val="24"/>
          <w:szCs w:val="24"/>
          <w:lang w:val="uk-UA"/>
        </w:rPr>
        <w:tab/>
        <w:t>Постійно контролювати питання попередження дитячого травматизму та правопорушень серед учнів школи, з’ясовувати та аналізувати причини травм та правопорушень.</w:t>
      </w:r>
    </w:p>
    <w:p w:rsidR="002A1B14" w:rsidRPr="002B4CF1" w:rsidRDefault="002A1B14" w:rsidP="00803B02">
      <w:pPr>
        <w:spacing w:after="0" w:line="240" w:lineRule="auto"/>
        <w:ind w:firstLine="567"/>
        <w:jc w:val="both"/>
        <w:rPr>
          <w:rFonts w:ascii="Times New Roman" w:eastAsia="Times New Roman" w:hAnsi="Times New Roman" w:cs="Times New Roman"/>
          <w:sz w:val="24"/>
          <w:szCs w:val="28"/>
          <w:lang w:val="uk-UA" w:eastAsia="ru-RU"/>
        </w:rPr>
      </w:pPr>
      <w:r w:rsidRPr="002B4CF1">
        <w:rPr>
          <w:rFonts w:ascii="Times New Roman" w:eastAsia="Times New Roman" w:hAnsi="Times New Roman" w:cs="Times New Roman"/>
          <w:sz w:val="24"/>
          <w:szCs w:val="28"/>
          <w:lang w:val="uk-UA" w:eastAsia="ru-RU"/>
        </w:rPr>
        <w:t>3.6.  Звернути увагу на роботу з батьками та учнями з питання раціонального харчування та роботу щодо створення необхідних матеріально-технічних у</w:t>
      </w:r>
      <w:r w:rsidR="00803B02">
        <w:rPr>
          <w:rFonts w:ascii="Times New Roman" w:eastAsia="Times New Roman" w:hAnsi="Times New Roman" w:cs="Times New Roman"/>
          <w:sz w:val="24"/>
          <w:szCs w:val="28"/>
          <w:lang w:val="uk-UA" w:eastAsia="ru-RU"/>
        </w:rPr>
        <w:t>мов для організації харчування.</w:t>
      </w:r>
    </w:p>
    <w:p w:rsidR="00A610CC" w:rsidRPr="002B4CF1" w:rsidRDefault="00232067" w:rsidP="00201205">
      <w:pPr>
        <w:spacing w:after="0"/>
        <w:ind w:firstLine="567"/>
        <w:jc w:val="both"/>
        <w:rPr>
          <w:rFonts w:ascii="Times New Roman" w:hAnsi="Times New Roman" w:cs="Times New Roman"/>
          <w:sz w:val="24"/>
          <w:szCs w:val="24"/>
          <w:lang w:val="uk-UA"/>
        </w:rPr>
      </w:pPr>
      <w:r w:rsidRPr="002B4CF1">
        <w:rPr>
          <w:rFonts w:ascii="Times New Roman" w:hAnsi="Times New Roman" w:cs="Times New Roman"/>
          <w:sz w:val="24"/>
          <w:szCs w:val="24"/>
          <w:lang w:val="uk-UA"/>
        </w:rPr>
        <w:t>4</w:t>
      </w:r>
      <w:r w:rsidR="000D1D07" w:rsidRPr="002B4CF1">
        <w:rPr>
          <w:rFonts w:ascii="Times New Roman" w:hAnsi="Times New Roman" w:cs="Times New Roman"/>
          <w:sz w:val="24"/>
          <w:szCs w:val="24"/>
          <w:lang w:val="uk-UA"/>
        </w:rPr>
        <w:t xml:space="preserve">. </w:t>
      </w:r>
      <w:r w:rsidR="00727228" w:rsidRPr="002B4CF1">
        <w:rPr>
          <w:rFonts w:ascii="Times New Roman" w:hAnsi="Times New Roman" w:cs="Times New Roman"/>
          <w:sz w:val="24"/>
          <w:szCs w:val="24"/>
          <w:lang w:val="uk-UA"/>
        </w:rPr>
        <w:t>П</w:t>
      </w:r>
      <w:r w:rsidR="000D1D07" w:rsidRPr="002B4CF1">
        <w:rPr>
          <w:rFonts w:ascii="Times New Roman" w:hAnsi="Times New Roman" w:cs="Times New Roman"/>
          <w:sz w:val="24"/>
          <w:szCs w:val="24"/>
          <w:lang w:val="uk-UA"/>
        </w:rPr>
        <w:t>родовжити працювати з учнівським самоврядування</w:t>
      </w:r>
      <w:r w:rsidR="00711A84" w:rsidRPr="002B4CF1">
        <w:rPr>
          <w:rFonts w:ascii="Times New Roman" w:hAnsi="Times New Roman" w:cs="Times New Roman"/>
          <w:sz w:val="24"/>
          <w:szCs w:val="24"/>
          <w:lang w:val="uk-UA"/>
        </w:rPr>
        <w:t>м</w:t>
      </w:r>
      <w:r w:rsidR="000D1D07" w:rsidRPr="002B4CF1">
        <w:rPr>
          <w:rFonts w:ascii="Times New Roman" w:hAnsi="Times New Roman" w:cs="Times New Roman"/>
          <w:sz w:val="24"/>
          <w:szCs w:val="24"/>
          <w:lang w:val="uk-UA"/>
        </w:rPr>
        <w:t xml:space="preserve"> школи.      </w:t>
      </w:r>
    </w:p>
    <w:p w:rsidR="00085CA1" w:rsidRPr="002B4CF1" w:rsidRDefault="00A610CC" w:rsidP="00201205">
      <w:pPr>
        <w:spacing w:after="0"/>
        <w:ind w:firstLine="567"/>
        <w:jc w:val="both"/>
        <w:rPr>
          <w:rFonts w:ascii="Times New Roman" w:hAnsi="Times New Roman" w:cs="Times New Roman"/>
          <w:sz w:val="24"/>
          <w:szCs w:val="24"/>
          <w:lang w:val="uk-UA"/>
        </w:rPr>
      </w:pPr>
      <w:r w:rsidRPr="002B4CF1">
        <w:rPr>
          <w:rFonts w:ascii="Times New Roman" w:hAnsi="Times New Roman" w:cs="Times New Roman"/>
          <w:sz w:val="24"/>
          <w:szCs w:val="24"/>
          <w:lang w:val="uk-UA"/>
        </w:rPr>
        <w:t>5.</w:t>
      </w:r>
      <w:r w:rsidR="000D1D07" w:rsidRPr="002B4CF1">
        <w:rPr>
          <w:rFonts w:ascii="Times New Roman" w:hAnsi="Times New Roman" w:cs="Times New Roman"/>
          <w:sz w:val="24"/>
          <w:szCs w:val="24"/>
          <w:lang w:val="uk-UA"/>
        </w:rPr>
        <w:t xml:space="preserve"> </w:t>
      </w:r>
      <w:r w:rsidRPr="002B4CF1">
        <w:rPr>
          <w:rFonts w:ascii="Times New Roman" w:hAnsi="Times New Roman" w:cs="Times New Roman"/>
          <w:sz w:val="24"/>
          <w:szCs w:val="24"/>
          <w:lang w:val="uk-UA"/>
        </w:rPr>
        <w:t>Керівникам ШМО:</w:t>
      </w:r>
    </w:p>
    <w:p w:rsidR="00A610CC" w:rsidRPr="002B4CF1" w:rsidRDefault="00A610CC" w:rsidP="001B6806">
      <w:pPr>
        <w:numPr>
          <w:ilvl w:val="0"/>
          <w:numId w:val="10"/>
        </w:numPr>
        <w:spacing w:after="0" w:line="240" w:lineRule="auto"/>
        <w:ind w:firstLine="567"/>
        <w:jc w:val="both"/>
        <w:rPr>
          <w:rFonts w:ascii="Times New Roman" w:eastAsia="Times New Roman" w:hAnsi="Times New Roman" w:cs="Times New Roman"/>
          <w:sz w:val="24"/>
          <w:szCs w:val="24"/>
          <w:lang w:val="uk-UA" w:eastAsia="ru-RU"/>
        </w:rPr>
      </w:pPr>
      <w:r w:rsidRPr="002B4CF1">
        <w:rPr>
          <w:rFonts w:ascii="Times New Roman" w:eastAsia="Times New Roman" w:hAnsi="Times New Roman" w:cs="Times New Roman"/>
          <w:sz w:val="24"/>
          <w:szCs w:val="24"/>
          <w:lang w:val="uk-UA" w:eastAsia="ru-RU"/>
        </w:rPr>
        <w:t>Проаналізувати результати перевірки навчальних досягнень учнів та розглянути питання про стан формування навчальних умінь і навичок учнів на засіданні методичного об'єднання вчителів.</w:t>
      </w:r>
    </w:p>
    <w:p w:rsidR="00A610CC" w:rsidRPr="002B4CF1" w:rsidRDefault="00A610CC" w:rsidP="001B6806">
      <w:pPr>
        <w:numPr>
          <w:ilvl w:val="0"/>
          <w:numId w:val="10"/>
        </w:numPr>
        <w:spacing w:after="0" w:line="240" w:lineRule="auto"/>
        <w:ind w:firstLine="567"/>
        <w:jc w:val="both"/>
        <w:rPr>
          <w:rFonts w:ascii="Times New Roman" w:eastAsia="Times New Roman" w:hAnsi="Times New Roman" w:cs="Times New Roman"/>
          <w:sz w:val="24"/>
          <w:szCs w:val="24"/>
          <w:lang w:val="uk-UA" w:eastAsia="ru-RU"/>
        </w:rPr>
      </w:pPr>
      <w:r w:rsidRPr="002B4CF1">
        <w:rPr>
          <w:rFonts w:ascii="Times New Roman" w:eastAsia="Times New Roman" w:hAnsi="Times New Roman" w:cs="Times New Roman"/>
          <w:sz w:val="24"/>
          <w:szCs w:val="24"/>
          <w:lang w:val="uk-UA" w:eastAsia="ru-RU"/>
        </w:rPr>
        <w:t>Розробити разом з учителями проблемні питання для підвищення й удосконалення педагогічної майстерності;</w:t>
      </w:r>
    </w:p>
    <w:p w:rsidR="00A610CC" w:rsidRPr="002B4CF1" w:rsidRDefault="00A610CC" w:rsidP="001B6806">
      <w:pPr>
        <w:numPr>
          <w:ilvl w:val="0"/>
          <w:numId w:val="10"/>
        </w:numPr>
        <w:spacing w:after="0" w:line="240" w:lineRule="auto"/>
        <w:ind w:firstLine="567"/>
        <w:jc w:val="both"/>
        <w:rPr>
          <w:rFonts w:ascii="Times New Roman" w:eastAsia="Times New Roman" w:hAnsi="Times New Roman" w:cs="Times New Roman"/>
          <w:sz w:val="24"/>
          <w:szCs w:val="24"/>
          <w:lang w:val="uk-UA" w:eastAsia="ru-RU"/>
        </w:rPr>
      </w:pPr>
      <w:r w:rsidRPr="002B4CF1">
        <w:rPr>
          <w:rFonts w:ascii="Times New Roman" w:eastAsia="Times New Roman" w:hAnsi="Times New Roman" w:cs="Times New Roman"/>
          <w:sz w:val="24"/>
          <w:szCs w:val="24"/>
          <w:lang w:val="uk-UA" w:eastAsia="ru-RU"/>
        </w:rPr>
        <w:t>Активізувати індивідуальну роботу вчителів з учнями, які відстають у навчанні, запроваджуючи ефективні форми роботи;</w:t>
      </w:r>
    </w:p>
    <w:p w:rsidR="00A610CC" w:rsidRPr="002B4CF1" w:rsidRDefault="00A610CC" w:rsidP="001B6806">
      <w:pPr>
        <w:numPr>
          <w:ilvl w:val="0"/>
          <w:numId w:val="10"/>
        </w:numPr>
        <w:spacing w:after="0" w:line="240" w:lineRule="auto"/>
        <w:ind w:firstLine="567"/>
        <w:jc w:val="both"/>
        <w:rPr>
          <w:rFonts w:ascii="Times New Roman" w:eastAsia="Times New Roman" w:hAnsi="Times New Roman" w:cs="Times New Roman"/>
          <w:sz w:val="24"/>
          <w:szCs w:val="24"/>
          <w:lang w:val="uk-UA" w:eastAsia="ru-RU"/>
        </w:rPr>
      </w:pPr>
      <w:r w:rsidRPr="002B4CF1">
        <w:rPr>
          <w:rFonts w:ascii="Times New Roman" w:eastAsia="Times New Roman" w:hAnsi="Times New Roman" w:cs="Times New Roman"/>
          <w:sz w:val="24"/>
          <w:szCs w:val="24"/>
          <w:lang w:val="uk-UA" w:eastAsia="ru-RU"/>
        </w:rPr>
        <w:t>Сприяти формуванню й розвитку пізнавальних інтересів учнів шляхом урізноманітнення позакласної роботи з предметів.</w:t>
      </w:r>
    </w:p>
    <w:p w:rsidR="00A610CC" w:rsidRPr="002B4CF1" w:rsidRDefault="00A610CC" w:rsidP="00201205">
      <w:pPr>
        <w:spacing w:after="0"/>
        <w:ind w:firstLine="567"/>
        <w:jc w:val="both"/>
        <w:rPr>
          <w:rFonts w:ascii="Times New Roman" w:hAnsi="Times New Roman" w:cs="Times New Roman"/>
          <w:sz w:val="24"/>
          <w:szCs w:val="24"/>
          <w:lang w:val="uk-UA"/>
        </w:rPr>
      </w:pPr>
    </w:p>
    <w:p w:rsidR="00085CA1" w:rsidRPr="002B4CF1" w:rsidRDefault="00A610CC" w:rsidP="00201205">
      <w:pPr>
        <w:spacing w:after="0"/>
        <w:ind w:firstLine="567"/>
        <w:jc w:val="both"/>
        <w:rPr>
          <w:rFonts w:ascii="Times New Roman" w:hAnsi="Times New Roman"/>
          <w:sz w:val="24"/>
          <w:szCs w:val="24"/>
          <w:lang w:val="uk-UA"/>
        </w:rPr>
      </w:pPr>
      <w:r w:rsidRPr="002B4CF1">
        <w:rPr>
          <w:rFonts w:ascii="Times New Roman" w:hAnsi="Times New Roman" w:cs="Times New Roman"/>
          <w:sz w:val="24"/>
          <w:szCs w:val="24"/>
          <w:lang w:val="uk-UA"/>
        </w:rPr>
        <w:t>6</w:t>
      </w:r>
      <w:r w:rsidR="00085CA1" w:rsidRPr="002B4CF1">
        <w:rPr>
          <w:rFonts w:ascii="Times New Roman" w:hAnsi="Times New Roman" w:cs="Times New Roman"/>
          <w:sz w:val="24"/>
          <w:szCs w:val="24"/>
          <w:lang w:val="uk-UA"/>
        </w:rPr>
        <w:t xml:space="preserve">. </w:t>
      </w:r>
      <w:r w:rsidR="00085CA1" w:rsidRPr="002B4CF1">
        <w:rPr>
          <w:rFonts w:ascii="Times New Roman" w:hAnsi="Times New Roman"/>
          <w:sz w:val="24"/>
          <w:szCs w:val="24"/>
          <w:lang w:val="uk-UA"/>
        </w:rPr>
        <w:t>Роботу педагогічного колективу у 20</w:t>
      </w:r>
      <w:r w:rsidR="00803B02">
        <w:rPr>
          <w:rFonts w:ascii="Times New Roman" w:hAnsi="Times New Roman"/>
          <w:sz w:val="24"/>
          <w:szCs w:val="24"/>
          <w:lang w:val="uk-UA"/>
        </w:rPr>
        <w:t>2</w:t>
      </w:r>
      <w:r w:rsidR="00182B7F">
        <w:rPr>
          <w:rFonts w:ascii="Times New Roman" w:hAnsi="Times New Roman"/>
          <w:sz w:val="24"/>
          <w:szCs w:val="24"/>
          <w:lang w:val="uk-UA"/>
        </w:rPr>
        <w:t>0</w:t>
      </w:r>
      <w:r w:rsidR="00085CA1" w:rsidRPr="002B4CF1">
        <w:rPr>
          <w:rFonts w:ascii="Times New Roman" w:hAnsi="Times New Roman"/>
          <w:sz w:val="24"/>
          <w:szCs w:val="24"/>
          <w:lang w:val="uk-UA"/>
        </w:rPr>
        <w:t>-20</w:t>
      </w:r>
      <w:r w:rsidR="00803B02">
        <w:rPr>
          <w:rFonts w:ascii="Times New Roman" w:hAnsi="Times New Roman"/>
          <w:sz w:val="24"/>
          <w:szCs w:val="24"/>
          <w:lang w:val="uk-UA"/>
        </w:rPr>
        <w:t>2</w:t>
      </w:r>
      <w:r w:rsidR="00182B7F">
        <w:rPr>
          <w:rFonts w:ascii="Times New Roman" w:hAnsi="Times New Roman"/>
          <w:sz w:val="24"/>
          <w:szCs w:val="24"/>
          <w:lang w:val="uk-UA"/>
        </w:rPr>
        <w:t>1</w:t>
      </w:r>
      <w:r w:rsidR="00085CA1" w:rsidRPr="002B4CF1">
        <w:rPr>
          <w:rFonts w:ascii="Times New Roman" w:hAnsi="Times New Roman"/>
          <w:sz w:val="24"/>
          <w:szCs w:val="24"/>
          <w:lang w:val="uk-UA"/>
        </w:rPr>
        <w:t xml:space="preserve"> навчально</w:t>
      </w:r>
      <w:r w:rsidR="00C01589" w:rsidRPr="002B4CF1">
        <w:rPr>
          <w:rFonts w:ascii="Times New Roman" w:hAnsi="Times New Roman"/>
          <w:sz w:val="24"/>
          <w:szCs w:val="24"/>
          <w:lang w:val="uk-UA"/>
        </w:rPr>
        <w:t>му році</w:t>
      </w:r>
      <w:r w:rsidR="00085CA1" w:rsidRPr="002B4CF1">
        <w:rPr>
          <w:rFonts w:ascii="Times New Roman" w:hAnsi="Times New Roman"/>
          <w:sz w:val="24"/>
          <w:szCs w:val="24"/>
          <w:lang w:val="uk-UA"/>
        </w:rPr>
        <w:t xml:space="preserve"> вважати задовільною.</w:t>
      </w:r>
    </w:p>
    <w:p w:rsidR="00A610CC" w:rsidRPr="002B4CF1" w:rsidRDefault="00A610CC" w:rsidP="00201205">
      <w:pPr>
        <w:spacing w:after="0"/>
        <w:ind w:firstLine="567"/>
        <w:jc w:val="both"/>
        <w:rPr>
          <w:rFonts w:ascii="Times New Roman" w:hAnsi="Times New Roman"/>
          <w:sz w:val="24"/>
          <w:szCs w:val="24"/>
          <w:lang w:val="uk-UA"/>
        </w:rPr>
      </w:pPr>
    </w:p>
    <w:p w:rsidR="00276843" w:rsidRPr="002B4CF1" w:rsidRDefault="00585703" w:rsidP="00201205">
      <w:pPr>
        <w:spacing w:before="100" w:beforeAutospacing="1" w:after="100" w:afterAutospacing="1" w:line="312" w:lineRule="atLeast"/>
        <w:ind w:firstLine="567"/>
        <w:jc w:val="center"/>
        <w:rPr>
          <w:rFonts w:ascii="Times New Roman" w:eastAsia="Times New Roman" w:hAnsi="Times New Roman" w:cs="Times New Roman"/>
          <w:sz w:val="24"/>
          <w:szCs w:val="24"/>
          <w:lang w:eastAsia="ru-RU"/>
        </w:rPr>
      </w:pPr>
      <w:r w:rsidRPr="002B4CF1">
        <w:rPr>
          <w:rFonts w:ascii="Times New Roman" w:eastAsia="Times New Roman" w:hAnsi="Times New Roman" w:cs="Times New Roman"/>
          <w:sz w:val="24"/>
          <w:szCs w:val="24"/>
          <w:lang w:eastAsia="ru-RU"/>
        </w:rPr>
        <w:t> </w:t>
      </w:r>
      <w:bookmarkStart w:id="1" w:name="priorytet"/>
      <w:r w:rsidR="00276843" w:rsidRPr="002B4CF1">
        <w:rPr>
          <w:rFonts w:ascii="Times New Roman" w:eastAsia="Times New Roman" w:hAnsi="Times New Roman" w:cs="Times New Roman"/>
          <w:b/>
          <w:bCs/>
          <w:color w:val="FF0000"/>
          <w:sz w:val="24"/>
          <w:szCs w:val="24"/>
          <w:lang w:eastAsia="ru-RU"/>
        </w:rPr>
        <w:t xml:space="preserve">Пропозиції щодо </w:t>
      </w:r>
      <w:proofErr w:type="gramStart"/>
      <w:r w:rsidR="00276843" w:rsidRPr="002B4CF1">
        <w:rPr>
          <w:rFonts w:ascii="Times New Roman" w:eastAsia="Times New Roman" w:hAnsi="Times New Roman" w:cs="Times New Roman"/>
          <w:b/>
          <w:bCs/>
          <w:color w:val="FF0000"/>
          <w:sz w:val="24"/>
          <w:szCs w:val="24"/>
          <w:lang w:eastAsia="ru-RU"/>
        </w:rPr>
        <w:t>пр</w:t>
      </w:r>
      <w:proofErr w:type="gramEnd"/>
      <w:r w:rsidR="00276843" w:rsidRPr="002B4CF1">
        <w:rPr>
          <w:rFonts w:ascii="Times New Roman" w:eastAsia="Times New Roman" w:hAnsi="Times New Roman" w:cs="Times New Roman"/>
          <w:b/>
          <w:bCs/>
          <w:color w:val="FF0000"/>
          <w:sz w:val="24"/>
          <w:szCs w:val="24"/>
          <w:lang w:eastAsia="ru-RU"/>
        </w:rPr>
        <w:t>іоритетних напрямків роботи школи на 20</w:t>
      </w:r>
      <w:r w:rsidR="007B1A29">
        <w:rPr>
          <w:rFonts w:ascii="Times New Roman" w:eastAsia="Times New Roman" w:hAnsi="Times New Roman" w:cs="Times New Roman"/>
          <w:b/>
          <w:bCs/>
          <w:color w:val="FF0000"/>
          <w:sz w:val="24"/>
          <w:szCs w:val="24"/>
          <w:lang w:val="uk-UA" w:eastAsia="ru-RU"/>
        </w:rPr>
        <w:t>21</w:t>
      </w:r>
      <w:r w:rsidR="00276843" w:rsidRPr="002B4CF1">
        <w:rPr>
          <w:rFonts w:ascii="Times New Roman" w:eastAsia="Times New Roman" w:hAnsi="Times New Roman" w:cs="Times New Roman"/>
          <w:b/>
          <w:bCs/>
          <w:color w:val="FF0000"/>
          <w:sz w:val="24"/>
          <w:szCs w:val="24"/>
          <w:lang w:eastAsia="ru-RU"/>
        </w:rPr>
        <w:t>-20</w:t>
      </w:r>
      <w:r w:rsidR="007B1A29">
        <w:rPr>
          <w:rFonts w:ascii="Times New Roman" w:eastAsia="Times New Roman" w:hAnsi="Times New Roman" w:cs="Times New Roman"/>
          <w:b/>
          <w:bCs/>
          <w:color w:val="FF0000"/>
          <w:sz w:val="24"/>
          <w:szCs w:val="24"/>
          <w:lang w:val="uk-UA" w:eastAsia="ru-RU"/>
        </w:rPr>
        <w:t>22</w:t>
      </w:r>
      <w:r w:rsidR="00276843" w:rsidRPr="002B4CF1">
        <w:rPr>
          <w:rFonts w:ascii="Times New Roman" w:eastAsia="Times New Roman" w:hAnsi="Times New Roman" w:cs="Times New Roman"/>
          <w:b/>
          <w:bCs/>
          <w:color w:val="FF0000"/>
          <w:sz w:val="24"/>
          <w:szCs w:val="24"/>
          <w:lang w:eastAsia="ru-RU"/>
        </w:rPr>
        <w:t xml:space="preserve"> навчальний рік</w:t>
      </w:r>
      <w:bookmarkEnd w:id="1"/>
    </w:p>
    <w:p w:rsidR="00085CA1" w:rsidRPr="002B4CF1" w:rsidRDefault="00276843" w:rsidP="00201205">
      <w:pPr>
        <w:spacing w:after="0"/>
        <w:ind w:firstLine="567"/>
        <w:jc w:val="both"/>
        <w:rPr>
          <w:rFonts w:ascii="Times New Roman" w:hAnsi="Times New Roman"/>
          <w:sz w:val="24"/>
          <w:szCs w:val="24"/>
          <w:lang w:val="uk-UA"/>
        </w:rPr>
      </w:pPr>
      <w:r w:rsidRPr="002B4CF1">
        <w:rPr>
          <w:rFonts w:ascii="Times New Roman" w:eastAsia="Times New Roman" w:hAnsi="Times New Roman" w:cs="Times New Roman"/>
          <w:sz w:val="24"/>
          <w:szCs w:val="24"/>
          <w:lang w:eastAsia="ru-RU"/>
        </w:rPr>
        <w:t>1. Адміністрації школи, класним керівникам та батьківським комітетам вжити подальших заходів щодо активізації роботи із обдарованими учнями.</w:t>
      </w:r>
      <w:r w:rsidR="00085CA1" w:rsidRPr="002B4CF1">
        <w:rPr>
          <w:rFonts w:ascii="Times New Roman" w:eastAsia="Times New Roman" w:hAnsi="Times New Roman" w:cs="Times New Roman"/>
          <w:sz w:val="24"/>
          <w:szCs w:val="24"/>
          <w:lang w:val="uk-UA" w:eastAsia="ru-RU"/>
        </w:rPr>
        <w:t xml:space="preserve"> </w:t>
      </w:r>
      <w:r w:rsidR="00085CA1" w:rsidRPr="002B4CF1">
        <w:rPr>
          <w:rFonts w:ascii="Times New Roman" w:hAnsi="Times New Roman"/>
          <w:sz w:val="24"/>
          <w:szCs w:val="24"/>
          <w:lang w:val="uk-UA"/>
        </w:rPr>
        <w:t>В наступному навчальному році звернути увагу на:</w:t>
      </w:r>
    </w:p>
    <w:p w:rsidR="00085CA1" w:rsidRPr="002B4CF1" w:rsidRDefault="00085CA1" w:rsidP="001B6806">
      <w:pPr>
        <w:pStyle w:val="a8"/>
        <w:numPr>
          <w:ilvl w:val="1"/>
          <w:numId w:val="7"/>
        </w:numPr>
        <w:spacing w:after="0" w:line="240" w:lineRule="auto"/>
        <w:ind w:firstLine="567"/>
        <w:jc w:val="both"/>
        <w:rPr>
          <w:rFonts w:ascii="Times New Roman" w:hAnsi="Times New Roman"/>
          <w:sz w:val="24"/>
          <w:szCs w:val="24"/>
          <w:lang w:val="uk-UA"/>
        </w:rPr>
      </w:pPr>
      <w:r w:rsidRPr="002B4CF1">
        <w:rPr>
          <w:rFonts w:ascii="Times New Roman" w:hAnsi="Times New Roman"/>
          <w:sz w:val="24"/>
          <w:szCs w:val="24"/>
          <w:lang w:val="uk-UA"/>
        </w:rPr>
        <w:t>Удосконалення форм і методів роботи з обдарованою молоддю;</w:t>
      </w:r>
    </w:p>
    <w:p w:rsidR="00085CA1" w:rsidRPr="002B4CF1" w:rsidRDefault="00085CA1" w:rsidP="001B6806">
      <w:pPr>
        <w:pStyle w:val="a8"/>
        <w:numPr>
          <w:ilvl w:val="1"/>
          <w:numId w:val="7"/>
        </w:numPr>
        <w:spacing w:after="0" w:line="240" w:lineRule="auto"/>
        <w:ind w:firstLine="567"/>
        <w:jc w:val="both"/>
        <w:rPr>
          <w:rFonts w:ascii="Times New Roman" w:hAnsi="Times New Roman"/>
          <w:sz w:val="24"/>
          <w:szCs w:val="24"/>
          <w:lang w:val="uk-UA"/>
        </w:rPr>
      </w:pPr>
      <w:r w:rsidRPr="002B4CF1">
        <w:rPr>
          <w:rFonts w:ascii="Times New Roman" w:hAnsi="Times New Roman"/>
          <w:sz w:val="24"/>
          <w:szCs w:val="24"/>
          <w:lang w:val="uk-UA"/>
        </w:rPr>
        <w:t>Формування власної системи виявлення обдарованої молоді;</w:t>
      </w:r>
    </w:p>
    <w:p w:rsidR="00085CA1" w:rsidRPr="002B4CF1" w:rsidRDefault="00085CA1" w:rsidP="001B6806">
      <w:pPr>
        <w:pStyle w:val="a8"/>
        <w:numPr>
          <w:ilvl w:val="1"/>
          <w:numId w:val="7"/>
        </w:numPr>
        <w:spacing w:after="0" w:line="240" w:lineRule="auto"/>
        <w:ind w:firstLine="567"/>
        <w:jc w:val="both"/>
        <w:rPr>
          <w:rFonts w:ascii="Times New Roman" w:hAnsi="Times New Roman"/>
          <w:sz w:val="24"/>
          <w:szCs w:val="24"/>
          <w:lang w:val="uk-UA"/>
        </w:rPr>
      </w:pPr>
      <w:r w:rsidRPr="002B4CF1">
        <w:rPr>
          <w:rFonts w:ascii="Times New Roman" w:hAnsi="Times New Roman"/>
          <w:sz w:val="24"/>
          <w:szCs w:val="24"/>
          <w:lang w:val="uk-UA"/>
        </w:rPr>
        <w:t>Розширення можливостей для апробації та запровадження сучасних методик виявлення, навчання й виховання обдарованої молоді;</w:t>
      </w:r>
    </w:p>
    <w:p w:rsidR="00085CA1" w:rsidRPr="002B4CF1" w:rsidRDefault="00085CA1" w:rsidP="001B6806">
      <w:pPr>
        <w:pStyle w:val="a8"/>
        <w:numPr>
          <w:ilvl w:val="1"/>
          <w:numId w:val="7"/>
        </w:numPr>
        <w:spacing w:after="0" w:line="240" w:lineRule="auto"/>
        <w:ind w:firstLine="567"/>
        <w:jc w:val="both"/>
        <w:rPr>
          <w:rFonts w:ascii="Times New Roman" w:hAnsi="Times New Roman"/>
          <w:sz w:val="24"/>
          <w:szCs w:val="24"/>
          <w:lang w:val="uk-UA"/>
        </w:rPr>
      </w:pPr>
      <w:r w:rsidRPr="002B4CF1">
        <w:rPr>
          <w:rFonts w:ascii="Times New Roman" w:hAnsi="Times New Roman"/>
          <w:sz w:val="24"/>
          <w:szCs w:val="24"/>
          <w:lang w:val="uk-UA"/>
        </w:rPr>
        <w:t>Залучення обдарованої молоді до творчої діяльності через участь у предметних тижнях, турнірах, форумах, конференціях, конкурсах;</w:t>
      </w:r>
    </w:p>
    <w:p w:rsidR="00085CA1" w:rsidRPr="002B4CF1" w:rsidRDefault="00085CA1" w:rsidP="001B6806">
      <w:pPr>
        <w:pStyle w:val="a8"/>
        <w:numPr>
          <w:ilvl w:val="1"/>
          <w:numId w:val="7"/>
        </w:numPr>
        <w:spacing w:after="0" w:line="240" w:lineRule="auto"/>
        <w:ind w:firstLine="567"/>
        <w:jc w:val="both"/>
        <w:rPr>
          <w:rFonts w:ascii="Times New Roman" w:hAnsi="Times New Roman"/>
          <w:sz w:val="24"/>
          <w:szCs w:val="24"/>
          <w:lang w:val="uk-UA"/>
        </w:rPr>
      </w:pPr>
      <w:r w:rsidRPr="002B4CF1">
        <w:rPr>
          <w:rFonts w:ascii="Times New Roman" w:hAnsi="Times New Roman"/>
          <w:sz w:val="24"/>
          <w:szCs w:val="24"/>
          <w:lang w:val="uk-UA"/>
        </w:rPr>
        <w:t>Популяризаці</w:t>
      </w:r>
      <w:r w:rsidR="00D27F9D" w:rsidRPr="002B4CF1">
        <w:rPr>
          <w:rFonts w:ascii="Times New Roman" w:hAnsi="Times New Roman"/>
          <w:sz w:val="24"/>
          <w:szCs w:val="24"/>
          <w:lang w:val="uk-UA"/>
        </w:rPr>
        <w:t>ю</w:t>
      </w:r>
      <w:r w:rsidRPr="002B4CF1">
        <w:rPr>
          <w:rFonts w:ascii="Times New Roman" w:hAnsi="Times New Roman"/>
          <w:sz w:val="24"/>
          <w:szCs w:val="24"/>
          <w:lang w:val="uk-UA"/>
        </w:rPr>
        <w:t xml:space="preserve"> здобутків обдарованої молоді.</w:t>
      </w:r>
    </w:p>
    <w:p w:rsidR="00276843" w:rsidRPr="002B4CF1" w:rsidRDefault="00276843" w:rsidP="00201205">
      <w:pPr>
        <w:spacing w:before="100" w:beforeAutospacing="1" w:after="100" w:afterAutospacing="1" w:line="312" w:lineRule="atLeast"/>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sz w:val="24"/>
          <w:szCs w:val="24"/>
          <w:lang w:eastAsia="ru-RU"/>
        </w:rPr>
        <w:lastRenderedPageBreak/>
        <w:t>2. Продовжити роботу педагогічного колективу над новою науково-методичною проблемою «</w:t>
      </w:r>
      <w:r w:rsidRPr="002B4CF1">
        <w:rPr>
          <w:rFonts w:ascii="Times New Roman" w:hAnsi="Times New Roman" w:cs="Times New Roman"/>
          <w:b/>
          <w:sz w:val="24"/>
          <w:szCs w:val="24"/>
          <w:lang w:val="uk-UA"/>
        </w:rPr>
        <w:t>Створення оптимальних умов для реалізації ефективної системи методичної роботи, спрямованої на формування стійкого позитивного іміджу школи</w:t>
      </w:r>
      <w:r w:rsidRPr="002B4CF1">
        <w:rPr>
          <w:rFonts w:ascii="Times New Roman" w:eastAsia="Times New Roman" w:hAnsi="Times New Roman" w:cs="Times New Roman"/>
          <w:sz w:val="24"/>
          <w:szCs w:val="24"/>
          <w:lang w:eastAsia="ru-RU"/>
        </w:rPr>
        <w:t>».</w:t>
      </w:r>
    </w:p>
    <w:p w:rsidR="00276843" w:rsidRPr="002B4CF1" w:rsidRDefault="00276843" w:rsidP="00201205">
      <w:pPr>
        <w:spacing w:before="100" w:beforeAutospacing="1" w:after="100" w:afterAutospacing="1" w:line="312" w:lineRule="atLeast"/>
        <w:ind w:firstLine="567"/>
        <w:jc w:val="both"/>
        <w:rPr>
          <w:rFonts w:ascii="Times New Roman" w:eastAsia="Times New Roman" w:hAnsi="Times New Roman" w:cs="Times New Roman"/>
          <w:sz w:val="24"/>
          <w:szCs w:val="24"/>
          <w:lang w:val="uk-UA" w:eastAsia="ru-RU"/>
        </w:rPr>
      </w:pPr>
      <w:r w:rsidRPr="002B4CF1">
        <w:rPr>
          <w:rFonts w:ascii="Times New Roman" w:eastAsia="Times New Roman" w:hAnsi="Times New Roman" w:cs="Times New Roman"/>
          <w:sz w:val="24"/>
          <w:szCs w:val="24"/>
          <w:lang w:eastAsia="ru-RU"/>
        </w:rPr>
        <w:t xml:space="preserve">3. </w:t>
      </w:r>
      <w:r w:rsidR="00D27F9D" w:rsidRPr="002B4CF1">
        <w:rPr>
          <w:rFonts w:ascii="Times New Roman" w:eastAsia="Times New Roman" w:hAnsi="Times New Roman" w:cs="Times New Roman"/>
          <w:sz w:val="24"/>
          <w:szCs w:val="24"/>
          <w:lang w:val="uk-UA" w:eastAsia="ru-RU"/>
        </w:rPr>
        <w:t>Продовжити</w:t>
      </w:r>
      <w:r w:rsidRPr="002B4CF1">
        <w:rPr>
          <w:rFonts w:ascii="Times New Roman" w:eastAsia="Times New Roman" w:hAnsi="Times New Roman" w:cs="Times New Roman"/>
          <w:sz w:val="24"/>
          <w:szCs w:val="24"/>
          <w:lang w:eastAsia="ru-RU"/>
        </w:rPr>
        <w:t xml:space="preserve"> роботу над </w:t>
      </w:r>
      <w:r w:rsidR="002072E8">
        <w:rPr>
          <w:rFonts w:ascii="Times New Roman" w:eastAsia="Times New Roman" w:hAnsi="Times New Roman" w:cs="Times New Roman"/>
          <w:sz w:val="24"/>
          <w:szCs w:val="24"/>
          <w:lang w:val="uk-UA" w:eastAsia="ru-RU"/>
        </w:rPr>
        <w:t>реалізацією стратегії розвитку ЗОШ №12</w:t>
      </w:r>
      <w:r w:rsidRPr="002B4CF1">
        <w:rPr>
          <w:rFonts w:ascii="Times New Roman" w:eastAsia="Times New Roman" w:hAnsi="Times New Roman" w:cs="Times New Roman"/>
          <w:sz w:val="24"/>
          <w:szCs w:val="24"/>
          <w:lang w:eastAsia="ru-RU"/>
        </w:rPr>
        <w:t>.</w:t>
      </w:r>
    </w:p>
    <w:p w:rsidR="00486ED5" w:rsidRPr="002B4CF1" w:rsidRDefault="00486ED5" w:rsidP="00201205">
      <w:pPr>
        <w:spacing w:before="100" w:beforeAutospacing="1" w:after="100" w:afterAutospacing="1" w:line="312" w:lineRule="atLeast"/>
        <w:ind w:firstLine="567"/>
        <w:jc w:val="both"/>
        <w:rPr>
          <w:rFonts w:ascii="Times New Roman" w:eastAsia="Times New Roman" w:hAnsi="Times New Roman" w:cs="Times New Roman"/>
          <w:sz w:val="24"/>
          <w:szCs w:val="24"/>
          <w:lang w:val="uk-UA" w:eastAsia="ru-RU"/>
        </w:rPr>
      </w:pPr>
      <w:r w:rsidRPr="002B4CF1">
        <w:rPr>
          <w:rFonts w:ascii="Times New Roman" w:eastAsia="Times New Roman" w:hAnsi="Times New Roman" w:cs="Times New Roman"/>
          <w:sz w:val="24"/>
          <w:szCs w:val="24"/>
          <w:lang w:val="uk-UA" w:eastAsia="ru-RU"/>
        </w:rPr>
        <w:t xml:space="preserve">4. </w:t>
      </w:r>
      <w:r w:rsidR="002072E8">
        <w:rPr>
          <w:rFonts w:ascii="Times New Roman" w:eastAsia="Times New Roman" w:hAnsi="Times New Roman" w:cs="Times New Roman"/>
          <w:sz w:val="24"/>
          <w:szCs w:val="24"/>
          <w:lang w:val="uk-UA" w:eastAsia="ru-RU"/>
        </w:rPr>
        <w:t>Продовжити</w:t>
      </w:r>
      <w:r w:rsidRPr="002B4CF1">
        <w:rPr>
          <w:rFonts w:ascii="Times New Roman" w:eastAsia="Times New Roman" w:hAnsi="Times New Roman" w:cs="Times New Roman"/>
          <w:sz w:val="24"/>
          <w:szCs w:val="24"/>
          <w:lang w:val="uk-UA" w:eastAsia="ru-RU"/>
        </w:rPr>
        <w:t xml:space="preserve"> роботу над науково-педагогічним проектом «Інтелект України».</w:t>
      </w:r>
    </w:p>
    <w:p w:rsidR="002F5414" w:rsidRPr="002B4CF1" w:rsidRDefault="00486ED5" w:rsidP="00201205">
      <w:pPr>
        <w:spacing w:before="100" w:beforeAutospacing="1" w:after="100" w:afterAutospacing="1" w:line="312" w:lineRule="atLeast"/>
        <w:ind w:firstLine="567"/>
        <w:jc w:val="both"/>
        <w:rPr>
          <w:rFonts w:ascii="Times New Roman" w:eastAsia="Times New Roman" w:hAnsi="Times New Roman" w:cs="Times New Roman"/>
          <w:sz w:val="24"/>
          <w:szCs w:val="24"/>
          <w:lang w:val="uk-UA" w:eastAsia="ru-RU"/>
        </w:rPr>
      </w:pPr>
      <w:r w:rsidRPr="002B4CF1">
        <w:rPr>
          <w:rFonts w:ascii="Times New Roman" w:eastAsia="Times New Roman" w:hAnsi="Times New Roman" w:cs="Times New Roman"/>
          <w:sz w:val="24"/>
          <w:szCs w:val="24"/>
          <w:lang w:val="uk-UA" w:eastAsia="ru-RU"/>
        </w:rPr>
        <w:t>5</w:t>
      </w:r>
      <w:r w:rsidR="007B1A29">
        <w:rPr>
          <w:rFonts w:ascii="Times New Roman" w:eastAsia="Times New Roman" w:hAnsi="Times New Roman" w:cs="Times New Roman"/>
          <w:sz w:val="24"/>
          <w:szCs w:val="24"/>
          <w:lang w:val="uk-UA" w:eastAsia="ru-RU"/>
        </w:rPr>
        <w:t>.</w:t>
      </w:r>
      <w:r w:rsidR="002F5414" w:rsidRPr="002B4CF1">
        <w:rPr>
          <w:rFonts w:ascii="Times New Roman" w:eastAsia="Times New Roman" w:hAnsi="Times New Roman" w:cs="Times New Roman"/>
          <w:sz w:val="24"/>
          <w:szCs w:val="24"/>
          <w:lang w:val="uk-UA" w:eastAsia="ru-RU"/>
        </w:rPr>
        <w:t xml:space="preserve">Продовжити роботу над проектами «Шкільна газета», </w:t>
      </w:r>
      <w:r w:rsidR="00DE4B3E" w:rsidRPr="002B4CF1">
        <w:rPr>
          <w:rFonts w:ascii="Times New Roman" w:eastAsia="Times New Roman" w:hAnsi="Times New Roman" w:cs="Times New Roman"/>
          <w:sz w:val="24"/>
          <w:szCs w:val="24"/>
          <w:lang w:val="uk-UA" w:eastAsia="ru-RU"/>
        </w:rPr>
        <w:t xml:space="preserve">«Ляльковий театр», </w:t>
      </w:r>
      <w:r w:rsidR="002F5414" w:rsidRPr="002B4CF1">
        <w:rPr>
          <w:rFonts w:ascii="Times New Roman" w:eastAsia="Times New Roman" w:hAnsi="Times New Roman" w:cs="Times New Roman"/>
          <w:sz w:val="24"/>
          <w:szCs w:val="24"/>
          <w:lang w:val="uk-UA" w:eastAsia="ru-RU"/>
        </w:rPr>
        <w:t>«Відеостудія» та «Шкільний кінотеатр»</w:t>
      </w:r>
    </w:p>
    <w:p w:rsidR="00037381" w:rsidRPr="002B4CF1" w:rsidRDefault="00037381" w:rsidP="00201205">
      <w:pPr>
        <w:spacing w:after="0" w:line="240" w:lineRule="auto"/>
        <w:ind w:firstLine="567"/>
        <w:jc w:val="both"/>
        <w:rPr>
          <w:rFonts w:ascii="Times New Roman" w:eastAsia="Times New Roman" w:hAnsi="Times New Roman" w:cs="Times New Roman"/>
          <w:sz w:val="24"/>
          <w:szCs w:val="24"/>
          <w:lang w:val="uk-UA" w:eastAsia="ru-RU"/>
        </w:rPr>
      </w:pPr>
      <w:r w:rsidRPr="002B4CF1">
        <w:rPr>
          <w:rFonts w:ascii="Times New Roman" w:eastAsia="Times New Roman" w:hAnsi="Times New Roman" w:cs="Times New Roman"/>
          <w:sz w:val="24"/>
          <w:szCs w:val="24"/>
          <w:lang w:val="uk-UA" w:eastAsia="ru-RU"/>
        </w:rPr>
        <w:t>6. Завідуючому бібліотекою Максименко Л.В.:</w:t>
      </w:r>
    </w:p>
    <w:p w:rsidR="00037381" w:rsidRPr="002B4CF1" w:rsidRDefault="002072E8" w:rsidP="00201205">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037381" w:rsidRPr="002B4CF1">
        <w:rPr>
          <w:rFonts w:ascii="Times New Roman" w:eastAsia="Times New Roman" w:hAnsi="Times New Roman" w:cs="Times New Roman"/>
          <w:sz w:val="24"/>
          <w:szCs w:val="24"/>
          <w:lang w:val="uk-UA" w:eastAsia="ru-RU"/>
        </w:rPr>
        <w:t>.1. Продовжити роботу щодо поповнення книжкового фонду підручниками, науково-методичною, художньою та довідковою літературою.</w:t>
      </w:r>
    </w:p>
    <w:p w:rsidR="00037381" w:rsidRPr="002B4CF1" w:rsidRDefault="002072E8" w:rsidP="00201205">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037381" w:rsidRPr="002B4CF1">
        <w:rPr>
          <w:rFonts w:ascii="Times New Roman" w:eastAsia="Times New Roman" w:hAnsi="Times New Roman" w:cs="Times New Roman"/>
          <w:sz w:val="24"/>
          <w:szCs w:val="24"/>
          <w:lang w:val="uk-UA" w:eastAsia="ru-RU"/>
        </w:rPr>
        <w:t>.2. Продовжити роботу над створенням систематичних каталогів.</w:t>
      </w:r>
    </w:p>
    <w:p w:rsidR="00037381" w:rsidRPr="002B4CF1" w:rsidRDefault="002072E8" w:rsidP="00201205">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037381" w:rsidRPr="002B4CF1">
        <w:rPr>
          <w:rFonts w:ascii="Times New Roman" w:eastAsia="Times New Roman" w:hAnsi="Times New Roman" w:cs="Times New Roman"/>
          <w:sz w:val="24"/>
          <w:szCs w:val="24"/>
          <w:lang w:val="uk-UA" w:eastAsia="ru-RU"/>
        </w:rPr>
        <w:t>.3. Продовжувати поповнювати шкільну медіатеку.</w:t>
      </w:r>
    </w:p>
    <w:p w:rsidR="00037381" w:rsidRPr="002B4CF1" w:rsidRDefault="002072E8" w:rsidP="00201205">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B31532" w:rsidRPr="002B4CF1">
        <w:rPr>
          <w:rFonts w:ascii="Times New Roman" w:eastAsia="Times New Roman" w:hAnsi="Times New Roman" w:cs="Times New Roman"/>
          <w:sz w:val="24"/>
          <w:szCs w:val="24"/>
          <w:lang w:val="uk-UA" w:eastAsia="ru-RU"/>
        </w:rPr>
        <w:t xml:space="preserve">.4. </w:t>
      </w:r>
      <w:r w:rsidR="00037381" w:rsidRPr="002B4CF1">
        <w:rPr>
          <w:rFonts w:ascii="Times New Roman" w:eastAsia="Times New Roman" w:hAnsi="Times New Roman" w:cs="Times New Roman"/>
          <w:sz w:val="24"/>
          <w:szCs w:val="24"/>
          <w:lang w:val="uk-UA" w:eastAsia="ru-RU"/>
        </w:rPr>
        <w:t>Звернути увагу на недостатню кількість відвідувачів читацької зали та активізувати роботу щодо залучення школярів до бібліотеки.</w:t>
      </w:r>
    </w:p>
    <w:p w:rsidR="00B31532" w:rsidRPr="002B4CF1" w:rsidRDefault="002072E8" w:rsidP="00201205">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B31532" w:rsidRPr="002B4CF1">
        <w:rPr>
          <w:rFonts w:ascii="Times New Roman" w:eastAsia="Times New Roman" w:hAnsi="Times New Roman" w:cs="Times New Roman"/>
          <w:sz w:val="24"/>
          <w:szCs w:val="24"/>
          <w:lang w:val="uk-UA" w:eastAsia="ru-RU"/>
        </w:rPr>
        <w:t>.5. Продовжити роботу над створенням та наповненням сторінки «Шкільна бібліотека» на сайті школи.</w:t>
      </w:r>
    </w:p>
    <w:p w:rsidR="0071295A" w:rsidRPr="002B4CF1" w:rsidRDefault="002072E8" w:rsidP="00201205">
      <w:pPr>
        <w:spacing w:before="100" w:beforeAutospacing="1" w:after="100" w:afterAutospacing="1" w:line="312" w:lineRule="atLeast"/>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71295A" w:rsidRPr="002B4CF1">
        <w:rPr>
          <w:rFonts w:ascii="Times New Roman" w:eastAsia="Times New Roman" w:hAnsi="Times New Roman" w:cs="Times New Roman"/>
          <w:sz w:val="24"/>
          <w:szCs w:val="24"/>
          <w:lang w:val="uk-UA" w:eastAsia="ru-RU"/>
        </w:rPr>
        <w:t>. З метою зміцнення матеріально-технічної бази школи:</w:t>
      </w:r>
    </w:p>
    <w:p w:rsidR="0071295A" w:rsidRPr="002B4CF1" w:rsidRDefault="0071295A" w:rsidP="00201205">
      <w:pPr>
        <w:numPr>
          <w:ilvl w:val="0"/>
          <w:numId w:val="4"/>
        </w:numPr>
        <w:spacing w:before="100" w:beforeAutospacing="1" w:after="100" w:afterAutospacing="1" w:line="312" w:lineRule="atLeast"/>
        <w:ind w:firstLine="567"/>
        <w:jc w:val="both"/>
        <w:rPr>
          <w:rFonts w:ascii="Times New Roman" w:eastAsia="Times New Roman" w:hAnsi="Times New Roman" w:cs="Times New Roman"/>
          <w:sz w:val="24"/>
          <w:szCs w:val="24"/>
          <w:lang w:val="uk-UA" w:eastAsia="ru-RU"/>
        </w:rPr>
      </w:pPr>
      <w:r w:rsidRPr="002B4CF1">
        <w:rPr>
          <w:rFonts w:ascii="Times New Roman" w:eastAsia="Times New Roman" w:hAnsi="Times New Roman" w:cs="Times New Roman"/>
          <w:sz w:val="24"/>
          <w:szCs w:val="24"/>
          <w:lang w:val="uk-UA" w:eastAsia="ru-RU"/>
        </w:rPr>
        <w:t xml:space="preserve">провести ремонт класних </w:t>
      </w:r>
      <w:r w:rsidR="00400E07">
        <w:rPr>
          <w:rFonts w:ascii="Times New Roman" w:eastAsia="Times New Roman" w:hAnsi="Times New Roman" w:cs="Times New Roman"/>
          <w:sz w:val="24"/>
          <w:szCs w:val="24"/>
          <w:lang w:val="uk-UA" w:eastAsia="ru-RU"/>
        </w:rPr>
        <w:t xml:space="preserve">кімнат та </w:t>
      </w:r>
      <w:r w:rsidRPr="002B4CF1">
        <w:rPr>
          <w:rFonts w:ascii="Times New Roman" w:eastAsia="Times New Roman" w:hAnsi="Times New Roman" w:cs="Times New Roman"/>
          <w:sz w:val="24"/>
          <w:szCs w:val="24"/>
          <w:lang w:val="uk-UA" w:eastAsia="ru-RU"/>
        </w:rPr>
        <w:t>шкільних приміщень;</w:t>
      </w:r>
    </w:p>
    <w:p w:rsidR="0071295A" w:rsidRPr="002B4CF1" w:rsidRDefault="001C5DA9" w:rsidP="00201205">
      <w:pPr>
        <w:numPr>
          <w:ilvl w:val="0"/>
          <w:numId w:val="4"/>
        </w:numPr>
        <w:spacing w:before="100" w:beforeAutospacing="1" w:after="100" w:afterAutospacing="1" w:line="312" w:lineRule="atLeast"/>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sz w:val="24"/>
          <w:szCs w:val="24"/>
          <w:lang w:val="uk-UA" w:eastAsia="ru-RU"/>
        </w:rPr>
        <w:t>продовжити поповнювати шкільний ляльков</w:t>
      </w:r>
      <w:r w:rsidR="00745DD9" w:rsidRPr="002B4CF1">
        <w:rPr>
          <w:rFonts w:ascii="Times New Roman" w:eastAsia="Times New Roman" w:hAnsi="Times New Roman" w:cs="Times New Roman"/>
          <w:sz w:val="24"/>
          <w:szCs w:val="24"/>
          <w:lang w:val="uk-UA" w:eastAsia="ru-RU"/>
        </w:rPr>
        <w:t>ий театр атрибутами та ляльками;</w:t>
      </w:r>
    </w:p>
    <w:p w:rsidR="00745DD9" w:rsidRPr="00400E07" w:rsidRDefault="005D3C3D" w:rsidP="00201205">
      <w:pPr>
        <w:numPr>
          <w:ilvl w:val="0"/>
          <w:numId w:val="4"/>
        </w:numPr>
        <w:spacing w:before="100" w:beforeAutospacing="1" w:after="100" w:afterAutospacing="1" w:line="312" w:lineRule="atLeast"/>
        <w:ind w:firstLine="567"/>
        <w:jc w:val="both"/>
        <w:rPr>
          <w:rFonts w:ascii="Times New Roman" w:eastAsia="Times New Roman" w:hAnsi="Times New Roman" w:cs="Times New Roman"/>
          <w:sz w:val="24"/>
          <w:szCs w:val="24"/>
          <w:lang w:eastAsia="ru-RU"/>
        </w:rPr>
      </w:pPr>
      <w:r w:rsidRPr="002B4CF1">
        <w:rPr>
          <w:rFonts w:ascii="Times New Roman" w:eastAsia="Times New Roman" w:hAnsi="Times New Roman" w:cs="Times New Roman"/>
          <w:sz w:val="24"/>
          <w:szCs w:val="24"/>
          <w:lang w:val="uk-UA" w:eastAsia="ru-RU"/>
        </w:rPr>
        <w:t>с</w:t>
      </w:r>
      <w:r w:rsidR="00745DD9" w:rsidRPr="002B4CF1">
        <w:rPr>
          <w:rFonts w:ascii="Times New Roman" w:eastAsia="Times New Roman" w:hAnsi="Times New Roman" w:cs="Times New Roman"/>
          <w:sz w:val="24"/>
          <w:szCs w:val="24"/>
          <w:lang w:val="uk-UA" w:eastAsia="ru-RU"/>
        </w:rPr>
        <w:t xml:space="preserve">прияти </w:t>
      </w:r>
      <w:r w:rsidR="00CF79FA">
        <w:rPr>
          <w:rFonts w:ascii="Times New Roman" w:eastAsia="Times New Roman" w:hAnsi="Times New Roman" w:cs="Times New Roman"/>
          <w:sz w:val="24"/>
          <w:szCs w:val="24"/>
          <w:lang w:val="uk-UA" w:eastAsia="ru-RU"/>
        </w:rPr>
        <w:t>залученю педагогів до написання проектних заявок</w:t>
      </w:r>
      <w:r w:rsidR="00400E07">
        <w:rPr>
          <w:rFonts w:ascii="Times New Roman" w:eastAsia="Times New Roman" w:hAnsi="Times New Roman" w:cs="Times New Roman"/>
          <w:sz w:val="24"/>
          <w:szCs w:val="24"/>
          <w:lang w:val="uk-UA" w:eastAsia="ru-RU"/>
        </w:rPr>
        <w:t>;</w:t>
      </w:r>
    </w:p>
    <w:p w:rsidR="00400E07" w:rsidRPr="002B4CF1" w:rsidRDefault="00400E07" w:rsidP="00201205">
      <w:pPr>
        <w:numPr>
          <w:ilvl w:val="0"/>
          <w:numId w:val="4"/>
        </w:numPr>
        <w:spacing w:before="100" w:beforeAutospacing="1" w:after="100" w:afterAutospacing="1" w:line="312"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активізувати участь у проектній діяльності всіх учасників освітнього процесу</w:t>
      </w:r>
    </w:p>
    <w:p w:rsidR="005D3C3D" w:rsidRPr="00DA30C2" w:rsidRDefault="005D3C3D" w:rsidP="00201205">
      <w:pPr>
        <w:spacing w:before="100" w:beforeAutospacing="1" w:after="100" w:afterAutospacing="1" w:line="312" w:lineRule="atLeast"/>
        <w:ind w:left="720" w:firstLine="567"/>
        <w:jc w:val="both"/>
        <w:rPr>
          <w:rFonts w:ascii="Times New Roman" w:eastAsia="Times New Roman" w:hAnsi="Times New Roman" w:cs="Times New Roman"/>
          <w:sz w:val="24"/>
          <w:szCs w:val="24"/>
          <w:lang w:eastAsia="ru-RU"/>
        </w:rPr>
      </w:pPr>
    </w:p>
    <w:p w:rsidR="0071295A" w:rsidRPr="00AB6E26" w:rsidRDefault="0071295A" w:rsidP="00201205">
      <w:pPr>
        <w:spacing w:before="100" w:beforeAutospacing="1" w:after="100" w:afterAutospacing="1" w:line="312" w:lineRule="atLeast"/>
        <w:ind w:firstLine="567"/>
        <w:jc w:val="both"/>
        <w:rPr>
          <w:rFonts w:ascii="Times New Roman" w:eastAsia="Times New Roman" w:hAnsi="Times New Roman" w:cs="Times New Roman"/>
          <w:sz w:val="24"/>
          <w:szCs w:val="24"/>
          <w:lang w:eastAsia="ru-RU"/>
        </w:rPr>
      </w:pPr>
    </w:p>
    <w:p w:rsidR="00585703" w:rsidRPr="00AB6E26" w:rsidRDefault="00585703" w:rsidP="00201205">
      <w:pPr>
        <w:spacing w:after="0" w:line="312" w:lineRule="atLeast"/>
        <w:ind w:firstLine="567"/>
        <w:jc w:val="both"/>
        <w:rPr>
          <w:rFonts w:ascii="Times New Roman" w:eastAsia="Times New Roman" w:hAnsi="Times New Roman" w:cs="Times New Roman"/>
          <w:sz w:val="24"/>
          <w:szCs w:val="24"/>
          <w:lang w:eastAsia="ru-RU"/>
        </w:rPr>
      </w:pPr>
    </w:p>
    <w:sectPr w:rsidR="00585703" w:rsidRPr="00AB6E26" w:rsidSect="00E96F91">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charset w:val="CC"/>
    <w:family w:val="swiss"/>
    <w:pitch w:val="variable"/>
  </w:font>
  <w:font w:name="BatangChe">
    <w:charset w:val="81"/>
    <w:family w:val="modern"/>
    <w:pitch w:val="fixed"/>
    <w:sig w:usb0="B00002AF" w:usb1="69D77CFB" w:usb2="00000030" w:usb3="00000000" w:csb0="0008009F" w:csb1="00000000"/>
  </w:font>
  <w:font w:name="WenQuanYi Micro Hei">
    <w:panose1 w:val="00000000000000000000"/>
    <w:charset w:val="00"/>
    <w:family w:val="roman"/>
    <w:notTrueType/>
    <w:pitch w:val="default"/>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6F6"/>
    <w:multiLevelType w:val="hybridMultilevel"/>
    <w:tmpl w:val="7BACD22C"/>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
    <w:nsid w:val="07F61AF1"/>
    <w:multiLevelType w:val="multilevel"/>
    <w:tmpl w:val="97D6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A3454"/>
    <w:multiLevelType w:val="hybridMultilevel"/>
    <w:tmpl w:val="F4FCE8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7554BB"/>
    <w:multiLevelType w:val="hybridMultilevel"/>
    <w:tmpl w:val="8C40EB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2C96122"/>
    <w:multiLevelType w:val="multilevel"/>
    <w:tmpl w:val="644E9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5BB54D9"/>
    <w:multiLevelType w:val="hybridMultilevel"/>
    <w:tmpl w:val="BEDC8C08"/>
    <w:lvl w:ilvl="0" w:tplc="C2247F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AC647E"/>
    <w:multiLevelType w:val="hybridMultilevel"/>
    <w:tmpl w:val="08D4FDD2"/>
    <w:lvl w:ilvl="0" w:tplc="54CEFE5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19D365E7"/>
    <w:multiLevelType w:val="hybridMultilevel"/>
    <w:tmpl w:val="207EEDEA"/>
    <w:lvl w:ilvl="0" w:tplc="D2B88BC4">
      <w:start w:val="1"/>
      <w:numFmt w:val="bullet"/>
      <w:lvlText w:val="•"/>
      <w:lvlJc w:val="left"/>
      <w:pPr>
        <w:tabs>
          <w:tab w:val="num" w:pos="720"/>
        </w:tabs>
        <w:ind w:left="720" w:hanging="360"/>
      </w:pPr>
      <w:rPr>
        <w:rFonts w:ascii="Arial" w:hAnsi="Arial" w:hint="default"/>
      </w:rPr>
    </w:lvl>
    <w:lvl w:ilvl="1" w:tplc="81225D18" w:tentative="1">
      <w:start w:val="1"/>
      <w:numFmt w:val="bullet"/>
      <w:lvlText w:val="•"/>
      <w:lvlJc w:val="left"/>
      <w:pPr>
        <w:tabs>
          <w:tab w:val="num" w:pos="1440"/>
        </w:tabs>
        <w:ind w:left="1440" w:hanging="360"/>
      </w:pPr>
      <w:rPr>
        <w:rFonts w:ascii="Arial" w:hAnsi="Arial" w:hint="default"/>
      </w:rPr>
    </w:lvl>
    <w:lvl w:ilvl="2" w:tplc="E5047F4A" w:tentative="1">
      <w:start w:val="1"/>
      <w:numFmt w:val="bullet"/>
      <w:lvlText w:val="•"/>
      <w:lvlJc w:val="left"/>
      <w:pPr>
        <w:tabs>
          <w:tab w:val="num" w:pos="2160"/>
        </w:tabs>
        <w:ind w:left="2160" w:hanging="360"/>
      </w:pPr>
      <w:rPr>
        <w:rFonts w:ascii="Arial" w:hAnsi="Arial" w:hint="default"/>
      </w:rPr>
    </w:lvl>
    <w:lvl w:ilvl="3" w:tplc="9C42146A" w:tentative="1">
      <w:start w:val="1"/>
      <w:numFmt w:val="bullet"/>
      <w:lvlText w:val="•"/>
      <w:lvlJc w:val="left"/>
      <w:pPr>
        <w:tabs>
          <w:tab w:val="num" w:pos="2880"/>
        </w:tabs>
        <w:ind w:left="2880" w:hanging="360"/>
      </w:pPr>
      <w:rPr>
        <w:rFonts w:ascii="Arial" w:hAnsi="Arial" w:hint="default"/>
      </w:rPr>
    </w:lvl>
    <w:lvl w:ilvl="4" w:tplc="8D567F58" w:tentative="1">
      <w:start w:val="1"/>
      <w:numFmt w:val="bullet"/>
      <w:lvlText w:val="•"/>
      <w:lvlJc w:val="left"/>
      <w:pPr>
        <w:tabs>
          <w:tab w:val="num" w:pos="3600"/>
        </w:tabs>
        <w:ind w:left="3600" w:hanging="360"/>
      </w:pPr>
      <w:rPr>
        <w:rFonts w:ascii="Arial" w:hAnsi="Arial" w:hint="default"/>
      </w:rPr>
    </w:lvl>
    <w:lvl w:ilvl="5" w:tplc="EE28F5DE" w:tentative="1">
      <w:start w:val="1"/>
      <w:numFmt w:val="bullet"/>
      <w:lvlText w:val="•"/>
      <w:lvlJc w:val="left"/>
      <w:pPr>
        <w:tabs>
          <w:tab w:val="num" w:pos="4320"/>
        </w:tabs>
        <w:ind w:left="4320" w:hanging="360"/>
      </w:pPr>
      <w:rPr>
        <w:rFonts w:ascii="Arial" w:hAnsi="Arial" w:hint="default"/>
      </w:rPr>
    </w:lvl>
    <w:lvl w:ilvl="6" w:tplc="034E189C" w:tentative="1">
      <w:start w:val="1"/>
      <w:numFmt w:val="bullet"/>
      <w:lvlText w:val="•"/>
      <w:lvlJc w:val="left"/>
      <w:pPr>
        <w:tabs>
          <w:tab w:val="num" w:pos="5040"/>
        </w:tabs>
        <w:ind w:left="5040" w:hanging="360"/>
      </w:pPr>
      <w:rPr>
        <w:rFonts w:ascii="Arial" w:hAnsi="Arial" w:hint="default"/>
      </w:rPr>
    </w:lvl>
    <w:lvl w:ilvl="7" w:tplc="62803108" w:tentative="1">
      <w:start w:val="1"/>
      <w:numFmt w:val="bullet"/>
      <w:lvlText w:val="•"/>
      <w:lvlJc w:val="left"/>
      <w:pPr>
        <w:tabs>
          <w:tab w:val="num" w:pos="5760"/>
        </w:tabs>
        <w:ind w:left="5760" w:hanging="360"/>
      </w:pPr>
      <w:rPr>
        <w:rFonts w:ascii="Arial" w:hAnsi="Arial" w:hint="default"/>
      </w:rPr>
    </w:lvl>
    <w:lvl w:ilvl="8" w:tplc="5D24B086" w:tentative="1">
      <w:start w:val="1"/>
      <w:numFmt w:val="bullet"/>
      <w:lvlText w:val="•"/>
      <w:lvlJc w:val="left"/>
      <w:pPr>
        <w:tabs>
          <w:tab w:val="num" w:pos="6480"/>
        </w:tabs>
        <w:ind w:left="6480" w:hanging="360"/>
      </w:pPr>
      <w:rPr>
        <w:rFonts w:ascii="Arial" w:hAnsi="Arial" w:hint="default"/>
      </w:rPr>
    </w:lvl>
  </w:abstractNum>
  <w:abstractNum w:abstractNumId="8">
    <w:nsid w:val="21A162AB"/>
    <w:multiLevelType w:val="hybridMultilevel"/>
    <w:tmpl w:val="B3764376"/>
    <w:lvl w:ilvl="0" w:tplc="04190001">
      <w:start w:val="1"/>
      <w:numFmt w:val="bullet"/>
      <w:lvlText w:val=""/>
      <w:lvlJc w:val="left"/>
      <w:pPr>
        <w:ind w:left="987" w:hanging="360"/>
      </w:pPr>
      <w:rPr>
        <w:rFonts w:ascii="Symbol" w:hAnsi="Symbol" w:hint="default"/>
        <w:b/>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9">
    <w:nsid w:val="264B4131"/>
    <w:multiLevelType w:val="hybridMultilevel"/>
    <w:tmpl w:val="D840974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nsid w:val="30E156CA"/>
    <w:multiLevelType w:val="hybridMultilevel"/>
    <w:tmpl w:val="C58AE940"/>
    <w:lvl w:ilvl="0" w:tplc="EC34422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nsid w:val="3D744E82"/>
    <w:multiLevelType w:val="multilevel"/>
    <w:tmpl w:val="3F6A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C27EAC"/>
    <w:multiLevelType w:val="multilevel"/>
    <w:tmpl w:val="CA76963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3FC94DA6"/>
    <w:multiLevelType w:val="hybridMultilevel"/>
    <w:tmpl w:val="507E82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419D744C"/>
    <w:multiLevelType w:val="hybridMultilevel"/>
    <w:tmpl w:val="928A1D9C"/>
    <w:lvl w:ilvl="0" w:tplc="C2247F0E">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4A81170"/>
    <w:multiLevelType w:val="multilevel"/>
    <w:tmpl w:val="55E0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E3F10"/>
    <w:multiLevelType w:val="hybridMultilevel"/>
    <w:tmpl w:val="F5267AE6"/>
    <w:lvl w:ilvl="0" w:tplc="3A7C32B4">
      <w:start w:val="1"/>
      <w:numFmt w:val="bullet"/>
      <w:lvlText w:val="•"/>
      <w:lvlJc w:val="left"/>
      <w:pPr>
        <w:tabs>
          <w:tab w:val="num" w:pos="720"/>
        </w:tabs>
        <w:ind w:left="720" w:hanging="360"/>
      </w:pPr>
      <w:rPr>
        <w:rFonts w:ascii="Arial" w:hAnsi="Arial" w:hint="default"/>
      </w:rPr>
    </w:lvl>
    <w:lvl w:ilvl="1" w:tplc="A1DE567E" w:tentative="1">
      <w:start w:val="1"/>
      <w:numFmt w:val="bullet"/>
      <w:lvlText w:val="•"/>
      <w:lvlJc w:val="left"/>
      <w:pPr>
        <w:tabs>
          <w:tab w:val="num" w:pos="1440"/>
        </w:tabs>
        <w:ind w:left="1440" w:hanging="360"/>
      </w:pPr>
      <w:rPr>
        <w:rFonts w:ascii="Arial" w:hAnsi="Arial" w:hint="default"/>
      </w:rPr>
    </w:lvl>
    <w:lvl w:ilvl="2" w:tplc="84BEDF98" w:tentative="1">
      <w:start w:val="1"/>
      <w:numFmt w:val="bullet"/>
      <w:lvlText w:val="•"/>
      <w:lvlJc w:val="left"/>
      <w:pPr>
        <w:tabs>
          <w:tab w:val="num" w:pos="2160"/>
        </w:tabs>
        <w:ind w:left="2160" w:hanging="360"/>
      </w:pPr>
      <w:rPr>
        <w:rFonts w:ascii="Arial" w:hAnsi="Arial" w:hint="default"/>
      </w:rPr>
    </w:lvl>
    <w:lvl w:ilvl="3" w:tplc="73E6BC50" w:tentative="1">
      <w:start w:val="1"/>
      <w:numFmt w:val="bullet"/>
      <w:lvlText w:val="•"/>
      <w:lvlJc w:val="left"/>
      <w:pPr>
        <w:tabs>
          <w:tab w:val="num" w:pos="2880"/>
        </w:tabs>
        <w:ind w:left="2880" w:hanging="360"/>
      </w:pPr>
      <w:rPr>
        <w:rFonts w:ascii="Arial" w:hAnsi="Arial" w:hint="default"/>
      </w:rPr>
    </w:lvl>
    <w:lvl w:ilvl="4" w:tplc="C2664782" w:tentative="1">
      <w:start w:val="1"/>
      <w:numFmt w:val="bullet"/>
      <w:lvlText w:val="•"/>
      <w:lvlJc w:val="left"/>
      <w:pPr>
        <w:tabs>
          <w:tab w:val="num" w:pos="3600"/>
        </w:tabs>
        <w:ind w:left="3600" w:hanging="360"/>
      </w:pPr>
      <w:rPr>
        <w:rFonts w:ascii="Arial" w:hAnsi="Arial" w:hint="default"/>
      </w:rPr>
    </w:lvl>
    <w:lvl w:ilvl="5" w:tplc="94122536" w:tentative="1">
      <w:start w:val="1"/>
      <w:numFmt w:val="bullet"/>
      <w:lvlText w:val="•"/>
      <w:lvlJc w:val="left"/>
      <w:pPr>
        <w:tabs>
          <w:tab w:val="num" w:pos="4320"/>
        </w:tabs>
        <w:ind w:left="4320" w:hanging="360"/>
      </w:pPr>
      <w:rPr>
        <w:rFonts w:ascii="Arial" w:hAnsi="Arial" w:hint="default"/>
      </w:rPr>
    </w:lvl>
    <w:lvl w:ilvl="6" w:tplc="F664F60C" w:tentative="1">
      <w:start w:val="1"/>
      <w:numFmt w:val="bullet"/>
      <w:lvlText w:val="•"/>
      <w:lvlJc w:val="left"/>
      <w:pPr>
        <w:tabs>
          <w:tab w:val="num" w:pos="5040"/>
        </w:tabs>
        <w:ind w:left="5040" w:hanging="360"/>
      </w:pPr>
      <w:rPr>
        <w:rFonts w:ascii="Arial" w:hAnsi="Arial" w:hint="default"/>
      </w:rPr>
    </w:lvl>
    <w:lvl w:ilvl="7" w:tplc="E76A7AFE" w:tentative="1">
      <w:start w:val="1"/>
      <w:numFmt w:val="bullet"/>
      <w:lvlText w:val="•"/>
      <w:lvlJc w:val="left"/>
      <w:pPr>
        <w:tabs>
          <w:tab w:val="num" w:pos="5760"/>
        </w:tabs>
        <w:ind w:left="5760" w:hanging="360"/>
      </w:pPr>
      <w:rPr>
        <w:rFonts w:ascii="Arial" w:hAnsi="Arial" w:hint="default"/>
      </w:rPr>
    </w:lvl>
    <w:lvl w:ilvl="8" w:tplc="C5341220" w:tentative="1">
      <w:start w:val="1"/>
      <w:numFmt w:val="bullet"/>
      <w:lvlText w:val="•"/>
      <w:lvlJc w:val="left"/>
      <w:pPr>
        <w:tabs>
          <w:tab w:val="num" w:pos="6480"/>
        </w:tabs>
        <w:ind w:left="6480" w:hanging="360"/>
      </w:pPr>
      <w:rPr>
        <w:rFonts w:ascii="Arial" w:hAnsi="Arial" w:hint="default"/>
      </w:rPr>
    </w:lvl>
  </w:abstractNum>
  <w:abstractNum w:abstractNumId="17">
    <w:nsid w:val="4F2F1539"/>
    <w:multiLevelType w:val="multilevel"/>
    <w:tmpl w:val="D156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F30E9D"/>
    <w:multiLevelType w:val="multilevel"/>
    <w:tmpl w:val="89E4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353368"/>
    <w:multiLevelType w:val="hybridMultilevel"/>
    <w:tmpl w:val="98707B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A775E2B"/>
    <w:multiLevelType w:val="hybridMultilevel"/>
    <w:tmpl w:val="D57A510C"/>
    <w:lvl w:ilvl="0" w:tplc="C2247F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B267F03"/>
    <w:multiLevelType w:val="multilevel"/>
    <w:tmpl w:val="F782E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B8A1413"/>
    <w:multiLevelType w:val="hybridMultilevel"/>
    <w:tmpl w:val="AD6823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BC15465"/>
    <w:multiLevelType w:val="hybridMultilevel"/>
    <w:tmpl w:val="E122659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5F714F28"/>
    <w:multiLevelType w:val="hybridMultilevel"/>
    <w:tmpl w:val="D5B87082"/>
    <w:lvl w:ilvl="0" w:tplc="97DA181E">
      <w:start w:val="1"/>
      <w:numFmt w:val="bullet"/>
      <w:lvlText w:val="•"/>
      <w:lvlJc w:val="left"/>
      <w:pPr>
        <w:tabs>
          <w:tab w:val="num" w:pos="720"/>
        </w:tabs>
        <w:ind w:left="720" w:hanging="360"/>
      </w:pPr>
      <w:rPr>
        <w:rFonts w:ascii="Arial" w:hAnsi="Arial" w:hint="default"/>
      </w:rPr>
    </w:lvl>
    <w:lvl w:ilvl="1" w:tplc="86025B32" w:tentative="1">
      <w:start w:val="1"/>
      <w:numFmt w:val="bullet"/>
      <w:lvlText w:val="•"/>
      <w:lvlJc w:val="left"/>
      <w:pPr>
        <w:tabs>
          <w:tab w:val="num" w:pos="1440"/>
        </w:tabs>
        <w:ind w:left="1440" w:hanging="360"/>
      </w:pPr>
      <w:rPr>
        <w:rFonts w:ascii="Arial" w:hAnsi="Arial" w:hint="default"/>
      </w:rPr>
    </w:lvl>
    <w:lvl w:ilvl="2" w:tplc="0FE2BC42" w:tentative="1">
      <w:start w:val="1"/>
      <w:numFmt w:val="bullet"/>
      <w:lvlText w:val="•"/>
      <w:lvlJc w:val="left"/>
      <w:pPr>
        <w:tabs>
          <w:tab w:val="num" w:pos="2160"/>
        </w:tabs>
        <w:ind w:left="2160" w:hanging="360"/>
      </w:pPr>
      <w:rPr>
        <w:rFonts w:ascii="Arial" w:hAnsi="Arial" w:hint="default"/>
      </w:rPr>
    </w:lvl>
    <w:lvl w:ilvl="3" w:tplc="DF88FC0A" w:tentative="1">
      <w:start w:val="1"/>
      <w:numFmt w:val="bullet"/>
      <w:lvlText w:val="•"/>
      <w:lvlJc w:val="left"/>
      <w:pPr>
        <w:tabs>
          <w:tab w:val="num" w:pos="2880"/>
        </w:tabs>
        <w:ind w:left="2880" w:hanging="360"/>
      </w:pPr>
      <w:rPr>
        <w:rFonts w:ascii="Arial" w:hAnsi="Arial" w:hint="default"/>
      </w:rPr>
    </w:lvl>
    <w:lvl w:ilvl="4" w:tplc="CF50D780" w:tentative="1">
      <w:start w:val="1"/>
      <w:numFmt w:val="bullet"/>
      <w:lvlText w:val="•"/>
      <w:lvlJc w:val="left"/>
      <w:pPr>
        <w:tabs>
          <w:tab w:val="num" w:pos="3600"/>
        </w:tabs>
        <w:ind w:left="3600" w:hanging="360"/>
      </w:pPr>
      <w:rPr>
        <w:rFonts w:ascii="Arial" w:hAnsi="Arial" w:hint="default"/>
      </w:rPr>
    </w:lvl>
    <w:lvl w:ilvl="5" w:tplc="D22C9DAA" w:tentative="1">
      <w:start w:val="1"/>
      <w:numFmt w:val="bullet"/>
      <w:lvlText w:val="•"/>
      <w:lvlJc w:val="left"/>
      <w:pPr>
        <w:tabs>
          <w:tab w:val="num" w:pos="4320"/>
        </w:tabs>
        <w:ind w:left="4320" w:hanging="360"/>
      </w:pPr>
      <w:rPr>
        <w:rFonts w:ascii="Arial" w:hAnsi="Arial" w:hint="default"/>
      </w:rPr>
    </w:lvl>
    <w:lvl w:ilvl="6" w:tplc="141278D2" w:tentative="1">
      <w:start w:val="1"/>
      <w:numFmt w:val="bullet"/>
      <w:lvlText w:val="•"/>
      <w:lvlJc w:val="left"/>
      <w:pPr>
        <w:tabs>
          <w:tab w:val="num" w:pos="5040"/>
        </w:tabs>
        <w:ind w:left="5040" w:hanging="360"/>
      </w:pPr>
      <w:rPr>
        <w:rFonts w:ascii="Arial" w:hAnsi="Arial" w:hint="default"/>
      </w:rPr>
    </w:lvl>
    <w:lvl w:ilvl="7" w:tplc="955099C0" w:tentative="1">
      <w:start w:val="1"/>
      <w:numFmt w:val="bullet"/>
      <w:lvlText w:val="•"/>
      <w:lvlJc w:val="left"/>
      <w:pPr>
        <w:tabs>
          <w:tab w:val="num" w:pos="5760"/>
        </w:tabs>
        <w:ind w:left="5760" w:hanging="360"/>
      </w:pPr>
      <w:rPr>
        <w:rFonts w:ascii="Arial" w:hAnsi="Arial" w:hint="default"/>
      </w:rPr>
    </w:lvl>
    <w:lvl w:ilvl="8" w:tplc="D740623E" w:tentative="1">
      <w:start w:val="1"/>
      <w:numFmt w:val="bullet"/>
      <w:lvlText w:val="•"/>
      <w:lvlJc w:val="left"/>
      <w:pPr>
        <w:tabs>
          <w:tab w:val="num" w:pos="6480"/>
        </w:tabs>
        <w:ind w:left="6480" w:hanging="360"/>
      </w:pPr>
      <w:rPr>
        <w:rFonts w:ascii="Arial" w:hAnsi="Arial" w:hint="default"/>
      </w:rPr>
    </w:lvl>
  </w:abstractNum>
  <w:abstractNum w:abstractNumId="25">
    <w:nsid w:val="60711928"/>
    <w:multiLevelType w:val="hybridMultilevel"/>
    <w:tmpl w:val="972E5CDA"/>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6">
    <w:nsid w:val="61DF01B9"/>
    <w:multiLevelType w:val="multilevel"/>
    <w:tmpl w:val="80A82F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65C914C2"/>
    <w:multiLevelType w:val="multilevel"/>
    <w:tmpl w:val="1BF4A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DEB2391"/>
    <w:multiLevelType w:val="hybridMultilevel"/>
    <w:tmpl w:val="9F9CB91E"/>
    <w:lvl w:ilvl="0" w:tplc="0419000B">
      <w:start w:val="1"/>
      <w:numFmt w:val="bullet"/>
      <w:lvlText w:val=""/>
      <w:lvlJc w:val="left"/>
      <w:pPr>
        <w:ind w:left="720" w:hanging="360"/>
      </w:pPr>
      <w:rPr>
        <w:rFonts w:ascii="Wingdings" w:hAnsi="Wingdings" w:hint="default"/>
      </w:rPr>
    </w:lvl>
    <w:lvl w:ilvl="1" w:tplc="3190EA58">
      <w:numFmt w:val="bullet"/>
      <w:lvlText w:val="•"/>
      <w:lvlJc w:val="left"/>
      <w:pPr>
        <w:ind w:left="1440" w:hanging="360"/>
      </w:pPr>
      <w:rPr>
        <w:rFonts w:ascii="Times New Roman" w:eastAsiaTheme="minorEastAsia"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9D4031"/>
    <w:multiLevelType w:val="multilevel"/>
    <w:tmpl w:val="C57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6E7BF5"/>
    <w:multiLevelType w:val="hybridMultilevel"/>
    <w:tmpl w:val="868ACAB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91309C"/>
    <w:multiLevelType w:val="hybridMultilevel"/>
    <w:tmpl w:val="32B4962C"/>
    <w:lvl w:ilvl="0" w:tplc="3F40C5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B770BF"/>
    <w:multiLevelType w:val="multilevel"/>
    <w:tmpl w:val="32A67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8DC5605"/>
    <w:multiLevelType w:val="hybridMultilevel"/>
    <w:tmpl w:val="A6908C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DD771E2"/>
    <w:multiLevelType w:val="hybridMultilevel"/>
    <w:tmpl w:val="7D1C1CE8"/>
    <w:lvl w:ilvl="0" w:tplc="C2247F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1"/>
  </w:num>
  <w:num w:numId="4">
    <w:abstractNumId w:val="17"/>
  </w:num>
  <w:num w:numId="5">
    <w:abstractNumId w:val="20"/>
  </w:num>
  <w:num w:numId="6">
    <w:abstractNumId w:val="5"/>
  </w:num>
  <w:num w:numId="7">
    <w:abstractNumId w:val="30"/>
  </w:num>
  <w:num w:numId="8">
    <w:abstractNumId w:val="28"/>
  </w:num>
  <w:num w:numId="9">
    <w:abstractNumId w:val="34"/>
  </w:num>
  <w:num w:numId="10">
    <w:abstractNumId w:val="14"/>
  </w:num>
  <w:num w:numId="11">
    <w:abstractNumId w:val="2"/>
  </w:num>
  <w:num w:numId="12">
    <w:abstractNumId w:val="8"/>
  </w:num>
  <w:num w:numId="13">
    <w:abstractNumId w:val="3"/>
  </w:num>
  <w:num w:numId="14">
    <w:abstractNumId w:val="19"/>
  </w:num>
  <w:num w:numId="15">
    <w:abstractNumId w:val="33"/>
  </w:num>
  <w:num w:numId="16">
    <w:abstractNumId w:val="22"/>
  </w:num>
  <w:num w:numId="17">
    <w:abstractNumId w:val="10"/>
  </w:num>
  <w:num w:numId="18">
    <w:abstractNumId w:val="0"/>
  </w:num>
  <w:num w:numId="19">
    <w:abstractNumId w:val="25"/>
  </w:num>
  <w:num w:numId="20">
    <w:abstractNumId w:val="12"/>
  </w:num>
  <w:num w:numId="21">
    <w:abstractNumId w:val="32"/>
  </w:num>
  <w:num w:numId="22">
    <w:abstractNumId w:val="27"/>
  </w:num>
  <w:num w:numId="23">
    <w:abstractNumId w:val="21"/>
  </w:num>
  <w:num w:numId="24">
    <w:abstractNumId w:val="4"/>
  </w:num>
  <w:num w:numId="25">
    <w:abstractNumId w:val="26"/>
  </w:num>
  <w:num w:numId="26">
    <w:abstractNumId w:val="9"/>
  </w:num>
  <w:num w:numId="27">
    <w:abstractNumId w:val="31"/>
  </w:num>
  <w:num w:numId="28">
    <w:abstractNumId w:val="23"/>
  </w:num>
  <w:num w:numId="29">
    <w:abstractNumId w:val="13"/>
  </w:num>
  <w:num w:numId="30">
    <w:abstractNumId w:val="16"/>
  </w:num>
  <w:num w:numId="31">
    <w:abstractNumId w:val="7"/>
  </w:num>
  <w:num w:numId="32">
    <w:abstractNumId w:val="24"/>
  </w:num>
  <w:num w:numId="33">
    <w:abstractNumId w:val="6"/>
  </w:num>
  <w:num w:numId="34">
    <w:abstractNumId w:val="29"/>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28"/>
    <w:rsid w:val="00003B78"/>
    <w:rsid w:val="00004C8E"/>
    <w:rsid w:val="000168B5"/>
    <w:rsid w:val="000210F5"/>
    <w:rsid w:val="00025255"/>
    <w:rsid w:val="00037381"/>
    <w:rsid w:val="00037F48"/>
    <w:rsid w:val="00044471"/>
    <w:rsid w:val="000569F8"/>
    <w:rsid w:val="00057A2E"/>
    <w:rsid w:val="00066ED6"/>
    <w:rsid w:val="0007693B"/>
    <w:rsid w:val="00080F17"/>
    <w:rsid w:val="00084854"/>
    <w:rsid w:val="000855BB"/>
    <w:rsid w:val="00085CA1"/>
    <w:rsid w:val="00094B46"/>
    <w:rsid w:val="000A3E76"/>
    <w:rsid w:val="000B7E8B"/>
    <w:rsid w:val="000D0FFC"/>
    <w:rsid w:val="000D12D2"/>
    <w:rsid w:val="000D1D07"/>
    <w:rsid w:val="000D2F50"/>
    <w:rsid w:val="000E25C3"/>
    <w:rsid w:val="000E5DD1"/>
    <w:rsid w:val="000E7319"/>
    <w:rsid w:val="000E76E2"/>
    <w:rsid w:val="000F31AE"/>
    <w:rsid w:val="000F62E6"/>
    <w:rsid w:val="00101718"/>
    <w:rsid w:val="00107BF7"/>
    <w:rsid w:val="00115A0F"/>
    <w:rsid w:val="001167DA"/>
    <w:rsid w:val="00116A4E"/>
    <w:rsid w:val="0012591B"/>
    <w:rsid w:val="001340EA"/>
    <w:rsid w:val="001444F1"/>
    <w:rsid w:val="0014750B"/>
    <w:rsid w:val="001536F3"/>
    <w:rsid w:val="00156E8C"/>
    <w:rsid w:val="00161627"/>
    <w:rsid w:val="001661CF"/>
    <w:rsid w:val="00171500"/>
    <w:rsid w:val="00182B7F"/>
    <w:rsid w:val="00182D12"/>
    <w:rsid w:val="001919A8"/>
    <w:rsid w:val="00196664"/>
    <w:rsid w:val="001A0591"/>
    <w:rsid w:val="001A2715"/>
    <w:rsid w:val="001A6C97"/>
    <w:rsid w:val="001B18E3"/>
    <w:rsid w:val="001B2CCE"/>
    <w:rsid w:val="001B5654"/>
    <w:rsid w:val="001B6806"/>
    <w:rsid w:val="001C1545"/>
    <w:rsid w:val="001C4C4D"/>
    <w:rsid w:val="001C5DA9"/>
    <w:rsid w:val="001D569D"/>
    <w:rsid w:val="001E11AD"/>
    <w:rsid w:val="001F3D22"/>
    <w:rsid w:val="00200399"/>
    <w:rsid w:val="00201205"/>
    <w:rsid w:val="00201A5B"/>
    <w:rsid w:val="002072E8"/>
    <w:rsid w:val="00212BCA"/>
    <w:rsid w:val="0021380C"/>
    <w:rsid w:val="002178BB"/>
    <w:rsid w:val="002266D7"/>
    <w:rsid w:val="00226E91"/>
    <w:rsid w:val="0022777B"/>
    <w:rsid w:val="00232067"/>
    <w:rsid w:val="00236240"/>
    <w:rsid w:val="00237B3B"/>
    <w:rsid w:val="00237D4F"/>
    <w:rsid w:val="00243C9A"/>
    <w:rsid w:val="00254B83"/>
    <w:rsid w:val="00255998"/>
    <w:rsid w:val="0025653A"/>
    <w:rsid w:val="00261469"/>
    <w:rsid w:val="0026364D"/>
    <w:rsid w:val="00271671"/>
    <w:rsid w:val="0027324E"/>
    <w:rsid w:val="00275031"/>
    <w:rsid w:val="00276843"/>
    <w:rsid w:val="00280FC1"/>
    <w:rsid w:val="002A1B14"/>
    <w:rsid w:val="002A5227"/>
    <w:rsid w:val="002B267C"/>
    <w:rsid w:val="002B2A63"/>
    <w:rsid w:val="002B2EBE"/>
    <w:rsid w:val="002B4CF1"/>
    <w:rsid w:val="002B7CE4"/>
    <w:rsid w:val="002C2639"/>
    <w:rsid w:val="002C4B79"/>
    <w:rsid w:val="002C5B82"/>
    <w:rsid w:val="002C6F62"/>
    <w:rsid w:val="002D3C69"/>
    <w:rsid w:val="002E05A2"/>
    <w:rsid w:val="002E7231"/>
    <w:rsid w:val="002F2361"/>
    <w:rsid w:val="002F5414"/>
    <w:rsid w:val="002F6399"/>
    <w:rsid w:val="003064A4"/>
    <w:rsid w:val="00310F2F"/>
    <w:rsid w:val="00316647"/>
    <w:rsid w:val="00322D99"/>
    <w:rsid w:val="003371EF"/>
    <w:rsid w:val="0034084F"/>
    <w:rsid w:val="00343273"/>
    <w:rsid w:val="00343DF9"/>
    <w:rsid w:val="00360E7D"/>
    <w:rsid w:val="00364D68"/>
    <w:rsid w:val="003820F2"/>
    <w:rsid w:val="00392314"/>
    <w:rsid w:val="00394D5B"/>
    <w:rsid w:val="003B2D99"/>
    <w:rsid w:val="003B395C"/>
    <w:rsid w:val="003C0687"/>
    <w:rsid w:val="003C3519"/>
    <w:rsid w:val="003D5404"/>
    <w:rsid w:val="003E2985"/>
    <w:rsid w:val="003E556F"/>
    <w:rsid w:val="003E5B01"/>
    <w:rsid w:val="003E7D3B"/>
    <w:rsid w:val="003F0AA5"/>
    <w:rsid w:val="003F25D4"/>
    <w:rsid w:val="003F429F"/>
    <w:rsid w:val="004006A5"/>
    <w:rsid w:val="00400E07"/>
    <w:rsid w:val="00401745"/>
    <w:rsid w:val="004038F0"/>
    <w:rsid w:val="00404710"/>
    <w:rsid w:val="00407D85"/>
    <w:rsid w:val="0041692B"/>
    <w:rsid w:val="004169F2"/>
    <w:rsid w:val="0042614E"/>
    <w:rsid w:val="00443809"/>
    <w:rsid w:val="00443D92"/>
    <w:rsid w:val="00443EB1"/>
    <w:rsid w:val="00447B11"/>
    <w:rsid w:val="00450139"/>
    <w:rsid w:val="00452B5D"/>
    <w:rsid w:val="00460409"/>
    <w:rsid w:val="00482B37"/>
    <w:rsid w:val="00483422"/>
    <w:rsid w:val="00486ED5"/>
    <w:rsid w:val="004926EC"/>
    <w:rsid w:val="0049743B"/>
    <w:rsid w:val="004A0E85"/>
    <w:rsid w:val="004A1BF7"/>
    <w:rsid w:val="004A43EE"/>
    <w:rsid w:val="004B0942"/>
    <w:rsid w:val="004B58D3"/>
    <w:rsid w:val="004B716C"/>
    <w:rsid w:val="004C182C"/>
    <w:rsid w:val="004C6328"/>
    <w:rsid w:val="004C7B70"/>
    <w:rsid w:val="004D4E69"/>
    <w:rsid w:val="004E0103"/>
    <w:rsid w:val="004E0673"/>
    <w:rsid w:val="004E777E"/>
    <w:rsid w:val="004F4A03"/>
    <w:rsid w:val="00501341"/>
    <w:rsid w:val="00516225"/>
    <w:rsid w:val="005171A9"/>
    <w:rsid w:val="00523A87"/>
    <w:rsid w:val="00525644"/>
    <w:rsid w:val="005258D9"/>
    <w:rsid w:val="00527E73"/>
    <w:rsid w:val="00534295"/>
    <w:rsid w:val="0054125B"/>
    <w:rsid w:val="00546E78"/>
    <w:rsid w:val="005519C3"/>
    <w:rsid w:val="00552144"/>
    <w:rsid w:val="00560516"/>
    <w:rsid w:val="00561227"/>
    <w:rsid w:val="005640E6"/>
    <w:rsid w:val="00566055"/>
    <w:rsid w:val="00566F12"/>
    <w:rsid w:val="00567F91"/>
    <w:rsid w:val="00575F83"/>
    <w:rsid w:val="005826E8"/>
    <w:rsid w:val="00585703"/>
    <w:rsid w:val="00586BAE"/>
    <w:rsid w:val="0059330B"/>
    <w:rsid w:val="00595EAD"/>
    <w:rsid w:val="005A1BDE"/>
    <w:rsid w:val="005A748E"/>
    <w:rsid w:val="005A7CBF"/>
    <w:rsid w:val="005B347E"/>
    <w:rsid w:val="005B37F3"/>
    <w:rsid w:val="005B7C56"/>
    <w:rsid w:val="005C3B28"/>
    <w:rsid w:val="005C666F"/>
    <w:rsid w:val="005D008B"/>
    <w:rsid w:val="005D3C3D"/>
    <w:rsid w:val="005D72D2"/>
    <w:rsid w:val="005F2485"/>
    <w:rsid w:val="005F5F07"/>
    <w:rsid w:val="00604C11"/>
    <w:rsid w:val="006112F2"/>
    <w:rsid w:val="00614ACD"/>
    <w:rsid w:val="00620132"/>
    <w:rsid w:val="006228B0"/>
    <w:rsid w:val="00624164"/>
    <w:rsid w:val="006264F3"/>
    <w:rsid w:val="00630879"/>
    <w:rsid w:val="00631BEF"/>
    <w:rsid w:val="00632D80"/>
    <w:rsid w:val="006340D5"/>
    <w:rsid w:val="00636222"/>
    <w:rsid w:val="00637958"/>
    <w:rsid w:val="006420E8"/>
    <w:rsid w:val="00650F78"/>
    <w:rsid w:val="006528F7"/>
    <w:rsid w:val="006536B6"/>
    <w:rsid w:val="006644AA"/>
    <w:rsid w:val="00671AD2"/>
    <w:rsid w:val="0067447D"/>
    <w:rsid w:val="00675899"/>
    <w:rsid w:val="006842BB"/>
    <w:rsid w:val="006915F4"/>
    <w:rsid w:val="00696174"/>
    <w:rsid w:val="00696DB1"/>
    <w:rsid w:val="006A67FA"/>
    <w:rsid w:val="006A7B47"/>
    <w:rsid w:val="006B10B8"/>
    <w:rsid w:val="006B5009"/>
    <w:rsid w:val="006C06EF"/>
    <w:rsid w:val="006C57BF"/>
    <w:rsid w:val="006C62BE"/>
    <w:rsid w:val="006D2DCE"/>
    <w:rsid w:val="006D416C"/>
    <w:rsid w:val="006D4B5D"/>
    <w:rsid w:val="006D4CA9"/>
    <w:rsid w:val="006D6523"/>
    <w:rsid w:val="006D684F"/>
    <w:rsid w:val="006D6DDC"/>
    <w:rsid w:val="006E0F9C"/>
    <w:rsid w:val="006E1952"/>
    <w:rsid w:val="006E2D2E"/>
    <w:rsid w:val="006E2DB8"/>
    <w:rsid w:val="006F2605"/>
    <w:rsid w:val="006F642B"/>
    <w:rsid w:val="006F711D"/>
    <w:rsid w:val="006F7ECD"/>
    <w:rsid w:val="0070365F"/>
    <w:rsid w:val="007107DF"/>
    <w:rsid w:val="00711A84"/>
    <w:rsid w:val="0071295A"/>
    <w:rsid w:val="007158EA"/>
    <w:rsid w:val="007171D7"/>
    <w:rsid w:val="007268E1"/>
    <w:rsid w:val="00727228"/>
    <w:rsid w:val="007274C4"/>
    <w:rsid w:val="0073627C"/>
    <w:rsid w:val="00736CDD"/>
    <w:rsid w:val="0074061D"/>
    <w:rsid w:val="0074212E"/>
    <w:rsid w:val="00745DD9"/>
    <w:rsid w:val="007467C1"/>
    <w:rsid w:val="007520B4"/>
    <w:rsid w:val="007535F9"/>
    <w:rsid w:val="00753D57"/>
    <w:rsid w:val="00754348"/>
    <w:rsid w:val="00761DF6"/>
    <w:rsid w:val="00764510"/>
    <w:rsid w:val="007801AF"/>
    <w:rsid w:val="007812F4"/>
    <w:rsid w:val="007872D8"/>
    <w:rsid w:val="0079023D"/>
    <w:rsid w:val="00791972"/>
    <w:rsid w:val="00792629"/>
    <w:rsid w:val="00792EB5"/>
    <w:rsid w:val="007A1E72"/>
    <w:rsid w:val="007B17A0"/>
    <w:rsid w:val="007B1A29"/>
    <w:rsid w:val="007B3A62"/>
    <w:rsid w:val="007B517A"/>
    <w:rsid w:val="007B56D9"/>
    <w:rsid w:val="007C241B"/>
    <w:rsid w:val="007C3C19"/>
    <w:rsid w:val="007C45EF"/>
    <w:rsid w:val="007D0108"/>
    <w:rsid w:val="007D0F8F"/>
    <w:rsid w:val="007D15EC"/>
    <w:rsid w:val="007D22F8"/>
    <w:rsid w:val="007D3254"/>
    <w:rsid w:val="007D447F"/>
    <w:rsid w:val="007E0181"/>
    <w:rsid w:val="007E1EA1"/>
    <w:rsid w:val="007F659F"/>
    <w:rsid w:val="008007B5"/>
    <w:rsid w:val="008008BB"/>
    <w:rsid w:val="008011BC"/>
    <w:rsid w:val="00803B02"/>
    <w:rsid w:val="00813820"/>
    <w:rsid w:val="00814DBF"/>
    <w:rsid w:val="00814E35"/>
    <w:rsid w:val="00816095"/>
    <w:rsid w:val="00831109"/>
    <w:rsid w:val="008354FF"/>
    <w:rsid w:val="00836C81"/>
    <w:rsid w:val="008430CF"/>
    <w:rsid w:val="00844875"/>
    <w:rsid w:val="00844ED4"/>
    <w:rsid w:val="008477B5"/>
    <w:rsid w:val="008563FE"/>
    <w:rsid w:val="00873909"/>
    <w:rsid w:val="00874B84"/>
    <w:rsid w:val="00882536"/>
    <w:rsid w:val="0088334C"/>
    <w:rsid w:val="00890584"/>
    <w:rsid w:val="008953A8"/>
    <w:rsid w:val="008A133E"/>
    <w:rsid w:val="008A2738"/>
    <w:rsid w:val="008A5A31"/>
    <w:rsid w:val="008B0634"/>
    <w:rsid w:val="008B12CC"/>
    <w:rsid w:val="008B1FEA"/>
    <w:rsid w:val="008B4957"/>
    <w:rsid w:val="008B75E2"/>
    <w:rsid w:val="008C4E6E"/>
    <w:rsid w:val="008D6490"/>
    <w:rsid w:val="008D7B1F"/>
    <w:rsid w:val="008F13DE"/>
    <w:rsid w:val="008F1B80"/>
    <w:rsid w:val="008F47EE"/>
    <w:rsid w:val="008F5B00"/>
    <w:rsid w:val="008F72D3"/>
    <w:rsid w:val="00910888"/>
    <w:rsid w:val="00913DA2"/>
    <w:rsid w:val="00931521"/>
    <w:rsid w:val="00936918"/>
    <w:rsid w:val="00941575"/>
    <w:rsid w:val="0094211A"/>
    <w:rsid w:val="009443A3"/>
    <w:rsid w:val="00953E60"/>
    <w:rsid w:val="009543A1"/>
    <w:rsid w:val="00954F9E"/>
    <w:rsid w:val="00962CC1"/>
    <w:rsid w:val="00973540"/>
    <w:rsid w:val="00975244"/>
    <w:rsid w:val="009821FA"/>
    <w:rsid w:val="0098305A"/>
    <w:rsid w:val="009839BB"/>
    <w:rsid w:val="00984F00"/>
    <w:rsid w:val="00990D33"/>
    <w:rsid w:val="00991B44"/>
    <w:rsid w:val="00991F6E"/>
    <w:rsid w:val="00993DAC"/>
    <w:rsid w:val="009A6D46"/>
    <w:rsid w:val="009B3CFB"/>
    <w:rsid w:val="009B3EF9"/>
    <w:rsid w:val="009C0B71"/>
    <w:rsid w:val="009D41FA"/>
    <w:rsid w:val="009D58E9"/>
    <w:rsid w:val="009D5C8E"/>
    <w:rsid w:val="009D62A1"/>
    <w:rsid w:val="009E11C9"/>
    <w:rsid w:val="009E192A"/>
    <w:rsid w:val="009E4DA1"/>
    <w:rsid w:val="009F2C02"/>
    <w:rsid w:val="00A1177C"/>
    <w:rsid w:val="00A118E5"/>
    <w:rsid w:val="00A17B0D"/>
    <w:rsid w:val="00A21D0C"/>
    <w:rsid w:val="00A25127"/>
    <w:rsid w:val="00A30D20"/>
    <w:rsid w:val="00A43039"/>
    <w:rsid w:val="00A50539"/>
    <w:rsid w:val="00A610CC"/>
    <w:rsid w:val="00A6429B"/>
    <w:rsid w:val="00A76918"/>
    <w:rsid w:val="00A85975"/>
    <w:rsid w:val="00A86489"/>
    <w:rsid w:val="00A86F0E"/>
    <w:rsid w:val="00A90985"/>
    <w:rsid w:val="00AA0C84"/>
    <w:rsid w:val="00AA720A"/>
    <w:rsid w:val="00AB1A61"/>
    <w:rsid w:val="00AB21D6"/>
    <w:rsid w:val="00AB5C51"/>
    <w:rsid w:val="00AB6E26"/>
    <w:rsid w:val="00AB7A33"/>
    <w:rsid w:val="00AC4038"/>
    <w:rsid w:val="00AC7F53"/>
    <w:rsid w:val="00AD19E9"/>
    <w:rsid w:val="00AD62B2"/>
    <w:rsid w:val="00AE630B"/>
    <w:rsid w:val="00AF1454"/>
    <w:rsid w:val="00AF1E05"/>
    <w:rsid w:val="00AF28D6"/>
    <w:rsid w:val="00B10740"/>
    <w:rsid w:val="00B11583"/>
    <w:rsid w:val="00B1288D"/>
    <w:rsid w:val="00B14CA3"/>
    <w:rsid w:val="00B15384"/>
    <w:rsid w:val="00B21D39"/>
    <w:rsid w:val="00B26D35"/>
    <w:rsid w:val="00B31532"/>
    <w:rsid w:val="00B35371"/>
    <w:rsid w:val="00B47EF9"/>
    <w:rsid w:val="00B625F1"/>
    <w:rsid w:val="00B66DCD"/>
    <w:rsid w:val="00B67D6B"/>
    <w:rsid w:val="00B748A8"/>
    <w:rsid w:val="00B75684"/>
    <w:rsid w:val="00B80D40"/>
    <w:rsid w:val="00B82415"/>
    <w:rsid w:val="00B841D8"/>
    <w:rsid w:val="00B849ED"/>
    <w:rsid w:val="00B86F3E"/>
    <w:rsid w:val="00B92BB9"/>
    <w:rsid w:val="00B9425F"/>
    <w:rsid w:val="00BA3AE1"/>
    <w:rsid w:val="00BA6D4B"/>
    <w:rsid w:val="00BB047D"/>
    <w:rsid w:val="00BB0AA2"/>
    <w:rsid w:val="00BB25F1"/>
    <w:rsid w:val="00BB5BA6"/>
    <w:rsid w:val="00BB5D50"/>
    <w:rsid w:val="00BB71BD"/>
    <w:rsid w:val="00BC30D4"/>
    <w:rsid w:val="00BC5E47"/>
    <w:rsid w:val="00BC6CE8"/>
    <w:rsid w:val="00BD3FA6"/>
    <w:rsid w:val="00BE0DE9"/>
    <w:rsid w:val="00BE5C84"/>
    <w:rsid w:val="00BF1AC0"/>
    <w:rsid w:val="00BF48D3"/>
    <w:rsid w:val="00BF5266"/>
    <w:rsid w:val="00BF6198"/>
    <w:rsid w:val="00C01589"/>
    <w:rsid w:val="00C0279B"/>
    <w:rsid w:val="00C06A9E"/>
    <w:rsid w:val="00C06AF3"/>
    <w:rsid w:val="00C14FFF"/>
    <w:rsid w:val="00C250BB"/>
    <w:rsid w:val="00C35C39"/>
    <w:rsid w:val="00C366D3"/>
    <w:rsid w:val="00C376E8"/>
    <w:rsid w:val="00C63514"/>
    <w:rsid w:val="00C63FE5"/>
    <w:rsid w:val="00C65BBF"/>
    <w:rsid w:val="00C7542D"/>
    <w:rsid w:val="00C75736"/>
    <w:rsid w:val="00C77BAF"/>
    <w:rsid w:val="00C813DF"/>
    <w:rsid w:val="00C81DF8"/>
    <w:rsid w:val="00C85CC9"/>
    <w:rsid w:val="00C9156F"/>
    <w:rsid w:val="00CA02F3"/>
    <w:rsid w:val="00CA1E62"/>
    <w:rsid w:val="00CB5DD4"/>
    <w:rsid w:val="00CC044B"/>
    <w:rsid w:val="00CC33D0"/>
    <w:rsid w:val="00CC6936"/>
    <w:rsid w:val="00CD3F9D"/>
    <w:rsid w:val="00CD71EA"/>
    <w:rsid w:val="00CF038E"/>
    <w:rsid w:val="00CF3D36"/>
    <w:rsid w:val="00CF79FA"/>
    <w:rsid w:val="00D01F9A"/>
    <w:rsid w:val="00D03568"/>
    <w:rsid w:val="00D04A68"/>
    <w:rsid w:val="00D06E26"/>
    <w:rsid w:val="00D1248E"/>
    <w:rsid w:val="00D1778B"/>
    <w:rsid w:val="00D17CBB"/>
    <w:rsid w:val="00D248D3"/>
    <w:rsid w:val="00D269A6"/>
    <w:rsid w:val="00D26F95"/>
    <w:rsid w:val="00D27F9D"/>
    <w:rsid w:val="00D30154"/>
    <w:rsid w:val="00D30575"/>
    <w:rsid w:val="00D32042"/>
    <w:rsid w:val="00D33B90"/>
    <w:rsid w:val="00D42E5E"/>
    <w:rsid w:val="00D43AC8"/>
    <w:rsid w:val="00D45DB5"/>
    <w:rsid w:val="00D517DB"/>
    <w:rsid w:val="00D523B9"/>
    <w:rsid w:val="00D5342B"/>
    <w:rsid w:val="00D55264"/>
    <w:rsid w:val="00D570CE"/>
    <w:rsid w:val="00D62FE5"/>
    <w:rsid w:val="00D66FA6"/>
    <w:rsid w:val="00D75FA1"/>
    <w:rsid w:val="00D841F0"/>
    <w:rsid w:val="00D84CE4"/>
    <w:rsid w:val="00D852B1"/>
    <w:rsid w:val="00D904AA"/>
    <w:rsid w:val="00D929B5"/>
    <w:rsid w:val="00D969A5"/>
    <w:rsid w:val="00D9761C"/>
    <w:rsid w:val="00D97CCC"/>
    <w:rsid w:val="00DA30C2"/>
    <w:rsid w:val="00DC45C8"/>
    <w:rsid w:val="00DD4D17"/>
    <w:rsid w:val="00DD5A27"/>
    <w:rsid w:val="00DE4B3E"/>
    <w:rsid w:val="00DE5655"/>
    <w:rsid w:val="00E0280B"/>
    <w:rsid w:val="00E04ECD"/>
    <w:rsid w:val="00E064D6"/>
    <w:rsid w:val="00E16F0A"/>
    <w:rsid w:val="00E23834"/>
    <w:rsid w:val="00E26D7E"/>
    <w:rsid w:val="00E4053F"/>
    <w:rsid w:val="00E46C4A"/>
    <w:rsid w:val="00E47262"/>
    <w:rsid w:val="00E509A2"/>
    <w:rsid w:val="00E7155F"/>
    <w:rsid w:val="00E716FE"/>
    <w:rsid w:val="00E739EA"/>
    <w:rsid w:val="00E740CD"/>
    <w:rsid w:val="00E7649F"/>
    <w:rsid w:val="00E8159A"/>
    <w:rsid w:val="00E819AC"/>
    <w:rsid w:val="00E839A6"/>
    <w:rsid w:val="00E84E25"/>
    <w:rsid w:val="00E92651"/>
    <w:rsid w:val="00E93080"/>
    <w:rsid w:val="00E945F5"/>
    <w:rsid w:val="00E96622"/>
    <w:rsid w:val="00E96F91"/>
    <w:rsid w:val="00E97023"/>
    <w:rsid w:val="00E97F44"/>
    <w:rsid w:val="00EA3273"/>
    <w:rsid w:val="00EA40C2"/>
    <w:rsid w:val="00EA4521"/>
    <w:rsid w:val="00EA6864"/>
    <w:rsid w:val="00EB1302"/>
    <w:rsid w:val="00EB552D"/>
    <w:rsid w:val="00EB72F6"/>
    <w:rsid w:val="00EC2FAB"/>
    <w:rsid w:val="00EC3AB5"/>
    <w:rsid w:val="00EC431E"/>
    <w:rsid w:val="00EC6D65"/>
    <w:rsid w:val="00ED1459"/>
    <w:rsid w:val="00ED66D4"/>
    <w:rsid w:val="00EE1795"/>
    <w:rsid w:val="00EE2916"/>
    <w:rsid w:val="00EE479C"/>
    <w:rsid w:val="00EF6142"/>
    <w:rsid w:val="00EF7337"/>
    <w:rsid w:val="00F229E0"/>
    <w:rsid w:val="00F25E01"/>
    <w:rsid w:val="00F26D2D"/>
    <w:rsid w:val="00F27375"/>
    <w:rsid w:val="00F3021F"/>
    <w:rsid w:val="00F356C5"/>
    <w:rsid w:val="00F500E8"/>
    <w:rsid w:val="00F520F0"/>
    <w:rsid w:val="00F539C5"/>
    <w:rsid w:val="00F5570D"/>
    <w:rsid w:val="00F6085D"/>
    <w:rsid w:val="00F73642"/>
    <w:rsid w:val="00F74E4C"/>
    <w:rsid w:val="00F767B7"/>
    <w:rsid w:val="00F7688B"/>
    <w:rsid w:val="00F85FA9"/>
    <w:rsid w:val="00F92BA2"/>
    <w:rsid w:val="00F956B6"/>
    <w:rsid w:val="00FA21FF"/>
    <w:rsid w:val="00FA6467"/>
    <w:rsid w:val="00FB140F"/>
    <w:rsid w:val="00FB4720"/>
    <w:rsid w:val="00FB4F75"/>
    <w:rsid w:val="00FB6A19"/>
    <w:rsid w:val="00FC5303"/>
    <w:rsid w:val="00FD2BD5"/>
    <w:rsid w:val="00FE5950"/>
    <w:rsid w:val="00FE606F"/>
    <w:rsid w:val="00FF12C2"/>
    <w:rsid w:val="00FF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58D9"/>
    <w:pPr>
      <w:keepNext/>
      <w:spacing w:before="240" w:after="60" w:line="240" w:lineRule="auto"/>
      <w:outlineLvl w:val="0"/>
    </w:pPr>
    <w:rPr>
      <w:rFonts w:ascii="Cambria" w:eastAsia="Times New Roman" w:hAnsi="Cambria" w:cs="Times New Roman"/>
      <w:b/>
      <w:bCs/>
      <w:kern w:val="32"/>
      <w:sz w:val="32"/>
      <w:szCs w:val="32"/>
      <w:lang w:val="uk-UA"/>
    </w:rPr>
  </w:style>
  <w:style w:type="paragraph" w:styleId="2">
    <w:name w:val="heading 2"/>
    <w:basedOn w:val="a"/>
    <w:link w:val="20"/>
    <w:uiPriority w:val="9"/>
    <w:qFormat/>
    <w:rsid w:val="008F47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E5D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85703"/>
  </w:style>
  <w:style w:type="paragraph" w:styleId="a3">
    <w:name w:val="Normal (Web)"/>
    <w:basedOn w:val="a"/>
    <w:uiPriority w:val="99"/>
    <w:unhideWhenUsed/>
    <w:rsid w:val="00585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5703"/>
    <w:rPr>
      <w:b/>
      <w:bCs/>
    </w:rPr>
  </w:style>
  <w:style w:type="character" w:styleId="a5">
    <w:name w:val="Hyperlink"/>
    <w:basedOn w:val="a0"/>
    <w:uiPriority w:val="99"/>
    <w:semiHidden/>
    <w:unhideWhenUsed/>
    <w:rsid w:val="00585703"/>
    <w:rPr>
      <w:color w:val="0000FF"/>
      <w:u w:val="single"/>
    </w:rPr>
  </w:style>
  <w:style w:type="character" w:styleId="a6">
    <w:name w:val="FollowedHyperlink"/>
    <w:basedOn w:val="a0"/>
    <w:uiPriority w:val="99"/>
    <w:semiHidden/>
    <w:unhideWhenUsed/>
    <w:rsid w:val="00585703"/>
    <w:rPr>
      <w:color w:val="800080"/>
      <w:u w:val="single"/>
    </w:rPr>
  </w:style>
  <w:style w:type="character" w:styleId="a7">
    <w:name w:val="Emphasis"/>
    <w:basedOn w:val="a0"/>
    <w:qFormat/>
    <w:rsid w:val="00585703"/>
    <w:rPr>
      <w:i/>
      <w:iCs/>
    </w:rPr>
  </w:style>
  <w:style w:type="character" w:customStyle="1" w:styleId="20">
    <w:name w:val="Заголовок 2 Знак"/>
    <w:basedOn w:val="a0"/>
    <w:link w:val="2"/>
    <w:uiPriority w:val="9"/>
    <w:rsid w:val="008F47EE"/>
    <w:rPr>
      <w:rFonts w:ascii="Times New Roman" w:eastAsia="Times New Roman" w:hAnsi="Times New Roman" w:cs="Times New Roman"/>
      <w:b/>
      <w:bCs/>
      <w:sz w:val="36"/>
      <w:szCs w:val="36"/>
      <w:lang w:eastAsia="ru-RU"/>
    </w:rPr>
  </w:style>
  <w:style w:type="paragraph" w:styleId="a8">
    <w:name w:val="List Paragraph"/>
    <w:basedOn w:val="a"/>
    <w:uiPriority w:val="34"/>
    <w:qFormat/>
    <w:rsid w:val="007E0181"/>
    <w:pPr>
      <w:ind w:left="720"/>
      <w:contextualSpacing/>
    </w:pPr>
    <w:rPr>
      <w:rFonts w:ascii="Calibri" w:eastAsia="Calibri" w:hAnsi="Calibri" w:cs="Times New Roman"/>
    </w:rPr>
  </w:style>
  <w:style w:type="paragraph" w:styleId="a9">
    <w:name w:val="Body Text Indent"/>
    <w:basedOn w:val="a"/>
    <w:link w:val="aa"/>
    <w:semiHidden/>
    <w:rsid w:val="00237B3B"/>
    <w:pPr>
      <w:spacing w:after="0" w:line="240" w:lineRule="auto"/>
      <w:ind w:firstLine="360"/>
      <w:jc w:val="both"/>
    </w:pPr>
    <w:rPr>
      <w:rFonts w:ascii="Times New Roman" w:eastAsia="Times New Roman" w:hAnsi="Times New Roman" w:cs="Times New Roman"/>
      <w:sz w:val="28"/>
      <w:szCs w:val="24"/>
      <w:lang w:val="uk-UA" w:eastAsia="ru-RU"/>
    </w:rPr>
  </w:style>
  <w:style w:type="character" w:customStyle="1" w:styleId="aa">
    <w:name w:val="Основной текст с отступом Знак"/>
    <w:basedOn w:val="a0"/>
    <w:link w:val="a9"/>
    <w:semiHidden/>
    <w:rsid w:val="00237B3B"/>
    <w:rPr>
      <w:rFonts w:ascii="Times New Roman" w:eastAsia="Times New Roman" w:hAnsi="Times New Roman" w:cs="Times New Roman"/>
      <w:sz w:val="28"/>
      <w:szCs w:val="24"/>
      <w:lang w:val="uk-UA" w:eastAsia="ru-RU"/>
    </w:rPr>
  </w:style>
  <w:style w:type="table" w:styleId="ab">
    <w:name w:val="Table Grid"/>
    <w:basedOn w:val="a1"/>
    <w:uiPriority w:val="59"/>
    <w:rsid w:val="007F6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E5DD1"/>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4C182C"/>
    <w:pPr>
      <w:spacing w:after="120"/>
    </w:pPr>
  </w:style>
  <w:style w:type="character" w:customStyle="1" w:styleId="ad">
    <w:name w:val="Основной текст Знак"/>
    <w:basedOn w:val="a0"/>
    <w:link w:val="ac"/>
    <w:uiPriority w:val="99"/>
    <w:semiHidden/>
    <w:rsid w:val="004C182C"/>
  </w:style>
  <w:style w:type="paragraph" w:styleId="ae">
    <w:name w:val="Balloon Text"/>
    <w:basedOn w:val="a"/>
    <w:link w:val="af"/>
    <w:uiPriority w:val="99"/>
    <w:semiHidden/>
    <w:unhideWhenUsed/>
    <w:rsid w:val="001A05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A0591"/>
    <w:rPr>
      <w:rFonts w:ascii="Tahoma" w:hAnsi="Tahoma" w:cs="Tahoma"/>
      <w:sz w:val="16"/>
      <w:szCs w:val="16"/>
    </w:rPr>
  </w:style>
  <w:style w:type="paragraph" w:styleId="af0">
    <w:name w:val="No Spacing"/>
    <w:qFormat/>
    <w:rsid w:val="00226E91"/>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258D9"/>
    <w:rPr>
      <w:rFonts w:ascii="Cambria" w:eastAsia="Times New Roman" w:hAnsi="Cambria" w:cs="Times New Roman"/>
      <w:b/>
      <w:bCs/>
      <w:kern w:val="32"/>
      <w:sz w:val="32"/>
      <w:szCs w:val="32"/>
      <w:lang w:val="uk-UA"/>
    </w:rPr>
  </w:style>
  <w:style w:type="table" w:customStyle="1" w:styleId="21">
    <w:name w:val="Сетка таблицы2"/>
    <w:basedOn w:val="a1"/>
    <w:next w:val="ab"/>
    <w:uiPriority w:val="59"/>
    <w:rsid w:val="00A1177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b"/>
    <w:uiPriority w:val="59"/>
    <w:rsid w:val="00816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одержимое таблицы"/>
    <w:basedOn w:val="a"/>
    <w:rsid w:val="00EC431E"/>
    <w:pPr>
      <w:widowControl w:val="0"/>
      <w:suppressLineNumbers/>
      <w:suppressAutoHyphens/>
      <w:overflowPunct w:val="0"/>
      <w:spacing w:after="0" w:line="240" w:lineRule="auto"/>
      <w:jc w:val="both"/>
    </w:pPr>
    <w:rPr>
      <w:rFonts w:ascii="Times New Roman" w:eastAsia="SimSun" w:hAnsi="Times New Roman" w:cs="DejaVu Sans"/>
      <w:kern w:val="2"/>
      <w:sz w:val="21"/>
      <w:szCs w:val="24"/>
      <w:lang w:eastAsia="zh-CN" w:bidi="zh-CN"/>
    </w:rPr>
  </w:style>
  <w:style w:type="table" w:customStyle="1" w:styleId="31">
    <w:name w:val="Сетка таблицы3"/>
    <w:basedOn w:val="a1"/>
    <w:next w:val="ab"/>
    <w:uiPriority w:val="59"/>
    <w:rsid w:val="0088334C"/>
    <w:pPr>
      <w:spacing w:after="0" w:line="240" w:lineRule="auto"/>
    </w:pPr>
    <w:rPr>
      <w:rFonts w:ascii="Times New Roman" w:eastAsia="Times New Roman" w:hAnsi="Times New Roman" w:cs="Times New Roman"/>
      <w:sz w:val="24"/>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258D9"/>
    <w:pPr>
      <w:keepNext/>
      <w:spacing w:before="240" w:after="60" w:line="240" w:lineRule="auto"/>
      <w:outlineLvl w:val="0"/>
    </w:pPr>
    <w:rPr>
      <w:rFonts w:ascii="Cambria" w:eastAsia="Times New Roman" w:hAnsi="Cambria" w:cs="Times New Roman"/>
      <w:b/>
      <w:bCs/>
      <w:kern w:val="32"/>
      <w:sz w:val="32"/>
      <w:szCs w:val="32"/>
      <w:lang w:val="uk-UA"/>
    </w:rPr>
  </w:style>
  <w:style w:type="paragraph" w:styleId="2">
    <w:name w:val="heading 2"/>
    <w:basedOn w:val="a"/>
    <w:link w:val="20"/>
    <w:uiPriority w:val="9"/>
    <w:qFormat/>
    <w:rsid w:val="008F47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E5D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85703"/>
  </w:style>
  <w:style w:type="paragraph" w:styleId="a3">
    <w:name w:val="Normal (Web)"/>
    <w:basedOn w:val="a"/>
    <w:uiPriority w:val="99"/>
    <w:unhideWhenUsed/>
    <w:rsid w:val="00585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5703"/>
    <w:rPr>
      <w:b/>
      <w:bCs/>
    </w:rPr>
  </w:style>
  <w:style w:type="character" w:styleId="a5">
    <w:name w:val="Hyperlink"/>
    <w:basedOn w:val="a0"/>
    <w:uiPriority w:val="99"/>
    <w:semiHidden/>
    <w:unhideWhenUsed/>
    <w:rsid w:val="00585703"/>
    <w:rPr>
      <w:color w:val="0000FF"/>
      <w:u w:val="single"/>
    </w:rPr>
  </w:style>
  <w:style w:type="character" w:styleId="a6">
    <w:name w:val="FollowedHyperlink"/>
    <w:basedOn w:val="a0"/>
    <w:uiPriority w:val="99"/>
    <w:semiHidden/>
    <w:unhideWhenUsed/>
    <w:rsid w:val="00585703"/>
    <w:rPr>
      <w:color w:val="800080"/>
      <w:u w:val="single"/>
    </w:rPr>
  </w:style>
  <w:style w:type="character" w:styleId="a7">
    <w:name w:val="Emphasis"/>
    <w:basedOn w:val="a0"/>
    <w:qFormat/>
    <w:rsid w:val="00585703"/>
    <w:rPr>
      <w:i/>
      <w:iCs/>
    </w:rPr>
  </w:style>
  <w:style w:type="character" w:customStyle="1" w:styleId="20">
    <w:name w:val="Заголовок 2 Знак"/>
    <w:basedOn w:val="a0"/>
    <w:link w:val="2"/>
    <w:uiPriority w:val="9"/>
    <w:rsid w:val="008F47EE"/>
    <w:rPr>
      <w:rFonts w:ascii="Times New Roman" w:eastAsia="Times New Roman" w:hAnsi="Times New Roman" w:cs="Times New Roman"/>
      <w:b/>
      <w:bCs/>
      <w:sz w:val="36"/>
      <w:szCs w:val="36"/>
      <w:lang w:eastAsia="ru-RU"/>
    </w:rPr>
  </w:style>
  <w:style w:type="paragraph" w:styleId="a8">
    <w:name w:val="List Paragraph"/>
    <w:basedOn w:val="a"/>
    <w:uiPriority w:val="34"/>
    <w:qFormat/>
    <w:rsid w:val="007E0181"/>
    <w:pPr>
      <w:ind w:left="720"/>
      <w:contextualSpacing/>
    </w:pPr>
    <w:rPr>
      <w:rFonts w:ascii="Calibri" w:eastAsia="Calibri" w:hAnsi="Calibri" w:cs="Times New Roman"/>
    </w:rPr>
  </w:style>
  <w:style w:type="paragraph" w:styleId="a9">
    <w:name w:val="Body Text Indent"/>
    <w:basedOn w:val="a"/>
    <w:link w:val="aa"/>
    <w:semiHidden/>
    <w:rsid w:val="00237B3B"/>
    <w:pPr>
      <w:spacing w:after="0" w:line="240" w:lineRule="auto"/>
      <w:ind w:firstLine="360"/>
      <w:jc w:val="both"/>
    </w:pPr>
    <w:rPr>
      <w:rFonts w:ascii="Times New Roman" w:eastAsia="Times New Roman" w:hAnsi="Times New Roman" w:cs="Times New Roman"/>
      <w:sz w:val="28"/>
      <w:szCs w:val="24"/>
      <w:lang w:val="uk-UA" w:eastAsia="ru-RU"/>
    </w:rPr>
  </w:style>
  <w:style w:type="character" w:customStyle="1" w:styleId="aa">
    <w:name w:val="Основной текст с отступом Знак"/>
    <w:basedOn w:val="a0"/>
    <w:link w:val="a9"/>
    <w:semiHidden/>
    <w:rsid w:val="00237B3B"/>
    <w:rPr>
      <w:rFonts w:ascii="Times New Roman" w:eastAsia="Times New Roman" w:hAnsi="Times New Roman" w:cs="Times New Roman"/>
      <w:sz w:val="28"/>
      <w:szCs w:val="24"/>
      <w:lang w:val="uk-UA" w:eastAsia="ru-RU"/>
    </w:rPr>
  </w:style>
  <w:style w:type="table" w:styleId="ab">
    <w:name w:val="Table Grid"/>
    <w:basedOn w:val="a1"/>
    <w:uiPriority w:val="59"/>
    <w:rsid w:val="007F6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E5DD1"/>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4C182C"/>
    <w:pPr>
      <w:spacing w:after="120"/>
    </w:pPr>
  </w:style>
  <w:style w:type="character" w:customStyle="1" w:styleId="ad">
    <w:name w:val="Основной текст Знак"/>
    <w:basedOn w:val="a0"/>
    <w:link w:val="ac"/>
    <w:uiPriority w:val="99"/>
    <w:semiHidden/>
    <w:rsid w:val="004C182C"/>
  </w:style>
  <w:style w:type="paragraph" w:styleId="ae">
    <w:name w:val="Balloon Text"/>
    <w:basedOn w:val="a"/>
    <w:link w:val="af"/>
    <w:uiPriority w:val="99"/>
    <w:semiHidden/>
    <w:unhideWhenUsed/>
    <w:rsid w:val="001A05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A0591"/>
    <w:rPr>
      <w:rFonts w:ascii="Tahoma" w:hAnsi="Tahoma" w:cs="Tahoma"/>
      <w:sz w:val="16"/>
      <w:szCs w:val="16"/>
    </w:rPr>
  </w:style>
  <w:style w:type="paragraph" w:styleId="af0">
    <w:name w:val="No Spacing"/>
    <w:qFormat/>
    <w:rsid w:val="00226E91"/>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5258D9"/>
    <w:rPr>
      <w:rFonts w:ascii="Cambria" w:eastAsia="Times New Roman" w:hAnsi="Cambria" w:cs="Times New Roman"/>
      <w:b/>
      <w:bCs/>
      <w:kern w:val="32"/>
      <w:sz w:val="32"/>
      <w:szCs w:val="32"/>
      <w:lang w:val="uk-UA"/>
    </w:rPr>
  </w:style>
  <w:style w:type="table" w:customStyle="1" w:styleId="21">
    <w:name w:val="Сетка таблицы2"/>
    <w:basedOn w:val="a1"/>
    <w:next w:val="ab"/>
    <w:uiPriority w:val="59"/>
    <w:rsid w:val="00A1177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b"/>
    <w:uiPriority w:val="59"/>
    <w:rsid w:val="00816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одержимое таблицы"/>
    <w:basedOn w:val="a"/>
    <w:rsid w:val="00EC431E"/>
    <w:pPr>
      <w:widowControl w:val="0"/>
      <w:suppressLineNumbers/>
      <w:suppressAutoHyphens/>
      <w:overflowPunct w:val="0"/>
      <w:spacing w:after="0" w:line="240" w:lineRule="auto"/>
      <w:jc w:val="both"/>
    </w:pPr>
    <w:rPr>
      <w:rFonts w:ascii="Times New Roman" w:eastAsia="SimSun" w:hAnsi="Times New Roman" w:cs="DejaVu Sans"/>
      <w:kern w:val="2"/>
      <w:sz w:val="21"/>
      <w:szCs w:val="24"/>
      <w:lang w:eastAsia="zh-CN" w:bidi="zh-CN"/>
    </w:rPr>
  </w:style>
  <w:style w:type="table" w:customStyle="1" w:styleId="31">
    <w:name w:val="Сетка таблицы3"/>
    <w:basedOn w:val="a1"/>
    <w:next w:val="ab"/>
    <w:uiPriority w:val="59"/>
    <w:rsid w:val="0088334C"/>
    <w:pPr>
      <w:spacing w:after="0" w:line="240" w:lineRule="auto"/>
    </w:pPr>
    <w:rPr>
      <w:rFonts w:ascii="Times New Roman" w:eastAsia="Times New Roman" w:hAnsi="Times New Roman" w:cs="Times New Roman"/>
      <w:sz w:val="24"/>
      <w:szCs w:val="24"/>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1298">
      <w:bodyDiv w:val="1"/>
      <w:marLeft w:val="0"/>
      <w:marRight w:val="0"/>
      <w:marTop w:val="0"/>
      <w:marBottom w:val="0"/>
      <w:divBdr>
        <w:top w:val="none" w:sz="0" w:space="0" w:color="auto"/>
        <w:left w:val="none" w:sz="0" w:space="0" w:color="auto"/>
        <w:bottom w:val="none" w:sz="0" w:space="0" w:color="auto"/>
        <w:right w:val="none" w:sz="0" w:space="0" w:color="auto"/>
      </w:divBdr>
    </w:div>
    <w:div w:id="319893020">
      <w:bodyDiv w:val="1"/>
      <w:marLeft w:val="0"/>
      <w:marRight w:val="0"/>
      <w:marTop w:val="0"/>
      <w:marBottom w:val="0"/>
      <w:divBdr>
        <w:top w:val="none" w:sz="0" w:space="0" w:color="auto"/>
        <w:left w:val="none" w:sz="0" w:space="0" w:color="auto"/>
        <w:bottom w:val="none" w:sz="0" w:space="0" w:color="auto"/>
        <w:right w:val="none" w:sz="0" w:space="0" w:color="auto"/>
      </w:divBdr>
    </w:div>
    <w:div w:id="1025835773">
      <w:bodyDiv w:val="1"/>
      <w:marLeft w:val="0"/>
      <w:marRight w:val="0"/>
      <w:marTop w:val="0"/>
      <w:marBottom w:val="0"/>
      <w:divBdr>
        <w:top w:val="none" w:sz="0" w:space="0" w:color="auto"/>
        <w:left w:val="none" w:sz="0" w:space="0" w:color="auto"/>
        <w:bottom w:val="none" w:sz="0" w:space="0" w:color="auto"/>
        <w:right w:val="none" w:sz="0" w:space="0" w:color="auto"/>
      </w:divBdr>
    </w:div>
    <w:div w:id="1720593978">
      <w:bodyDiv w:val="1"/>
      <w:marLeft w:val="0"/>
      <w:marRight w:val="0"/>
      <w:marTop w:val="0"/>
      <w:marBottom w:val="0"/>
      <w:divBdr>
        <w:top w:val="none" w:sz="0" w:space="0" w:color="auto"/>
        <w:left w:val="none" w:sz="0" w:space="0" w:color="auto"/>
        <w:bottom w:val="none" w:sz="0" w:space="0" w:color="auto"/>
        <w:right w:val="none" w:sz="0" w:space="0" w:color="auto"/>
      </w:divBdr>
    </w:div>
    <w:div w:id="2051565386">
      <w:bodyDiv w:val="1"/>
      <w:marLeft w:val="0"/>
      <w:marRight w:val="0"/>
      <w:marTop w:val="0"/>
      <w:marBottom w:val="0"/>
      <w:divBdr>
        <w:top w:val="none" w:sz="0" w:space="0" w:color="auto"/>
        <w:left w:val="none" w:sz="0" w:space="0" w:color="auto"/>
        <w:bottom w:val="none" w:sz="0" w:space="0" w:color="auto"/>
        <w:right w:val="none" w:sz="0" w:space="0" w:color="auto"/>
      </w:divBdr>
      <w:divsChild>
        <w:div w:id="1927228431">
          <w:marLeft w:val="0"/>
          <w:marRight w:val="0"/>
          <w:marTop w:val="0"/>
          <w:marBottom w:val="0"/>
          <w:divBdr>
            <w:top w:val="none" w:sz="0" w:space="0" w:color="auto"/>
            <w:left w:val="none" w:sz="0" w:space="0" w:color="auto"/>
            <w:bottom w:val="none" w:sz="0" w:space="0" w:color="auto"/>
            <w:right w:val="none" w:sz="0" w:space="0" w:color="auto"/>
          </w:divBdr>
          <w:divsChild>
            <w:div w:id="674460315">
              <w:marLeft w:val="0"/>
              <w:marRight w:val="0"/>
              <w:marTop w:val="0"/>
              <w:marBottom w:val="0"/>
              <w:divBdr>
                <w:top w:val="none" w:sz="0" w:space="0" w:color="auto"/>
                <w:left w:val="none" w:sz="0" w:space="0" w:color="auto"/>
                <w:bottom w:val="none" w:sz="0" w:space="0" w:color="auto"/>
                <w:right w:val="none" w:sz="0" w:space="0" w:color="auto"/>
              </w:divBdr>
            </w:div>
            <w:div w:id="1595548904">
              <w:marLeft w:val="0"/>
              <w:marRight w:val="0"/>
              <w:marTop w:val="0"/>
              <w:marBottom w:val="0"/>
              <w:divBdr>
                <w:top w:val="none" w:sz="0" w:space="0" w:color="auto"/>
                <w:left w:val="none" w:sz="0" w:space="0" w:color="auto"/>
                <w:bottom w:val="none" w:sz="0" w:space="0" w:color="auto"/>
                <w:right w:val="none" w:sz="0" w:space="0" w:color="auto"/>
              </w:divBdr>
            </w:div>
            <w:div w:id="70544309">
              <w:marLeft w:val="0"/>
              <w:marRight w:val="0"/>
              <w:marTop w:val="0"/>
              <w:marBottom w:val="0"/>
              <w:divBdr>
                <w:top w:val="none" w:sz="0" w:space="0" w:color="auto"/>
                <w:left w:val="none" w:sz="0" w:space="0" w:color="auto"/>
                <w:bottom w:val="none" w:sz="0" w:space="0" w:color="auto"/>
                <w:right w:val="none" w:sz="0" w:space="0" w:color="auto"/>
              </w:divBdr>
            </w:div>
            <w:div w:id="1963687206">
              <w:marLeft w:val="0"/>
              <w:marRight w:val="0"/>
              <w:marTop w:val="0"/>
              <w:marBottom w:val="0"/>
              <w:divBdr>
                <w:top w:val="none" w:sz="0" w:space="0" w:color="auto"/>
                <w:left w:val="none" w:sz="0" w:space="0" w:color="auto"/>
                <w:bottom w:val="none" w:sz="0" w:space="0" w:color="auto"/>
                <w:right w:val="none" w:sz="0" w:space="0" w:color="auto"/>
              </w:divBdr>
            </w:div>
            <w:div w:id="1330987246">
              <w:marLeft w:val="0"/>
              <w:marRight w:val="0"/>
              <w:marTop w:val="0"/>
              <w:marBottom w:val="0"/>
              <w:divBdr>
                <w:top w:val="none" w:sz="0" w:space="0" w:color="auto"/>
                <w:left w:val="none" w:sz="0" w:space="0" w:color="auto"/>
                <w:bottom w:val="none" w:sz="0" w:space="0" w:color="auto"/>
                <w:right w:val="none" w:sz="0" w:space="0" w:color="auto"/>
              </w:divBdr>
            </w:div>
            <w:div w:id="347222407">
              <w:marLeft w:val="0"/>
              <w:marRight w:val="0"/>
              <w:marTop w:val="0"/>
              <w:marBottom w:val="0"/>
              <w:divBdr>
                <w:top w:val="none" w:sz="0" w:space="0" w:color="auto"/>
                <w:left w:val="none" w:sz="0" w:space="0" w:color="auto"/>
                <w:bottom w:val="none" w:sz="0" w:space="0" w:color="auto"/>
                <w:right w:val="none" w:sz="0" w:space="0" w:color="auto"/>
              </w:divBdr>
            </w:div>
            <w:div w:id="546573795">
              <w:marLeft w:val="0"/>
              <w:marRight w:val="0"/>
              <w:marTop w:val="0"/>
              <w:marBottom w:val="0"/>
              <w:divBdr>
                <w:top w:val="none" w:sz="0" w:space="0" w:color="auto"/>
                <w:left w:val="none" w:sz="0" w:space="0" w:color="auto"/>
                <w:bottom w:val="none" w:sz="0" w:space="0" w:color="auto"/>
                <w:right w:val="none" w:sz="0" w:space="0" w:color="auto"/>
              </w:divBdr>
            </w:div>
            <w:div w:id="1813056375">
              <w:marLeft w:val="0"/>
              <w:marRight w:val="0"/>
              <w:marTop w:val="0"/>
              <w:marBottom w:val="0"/>
              <w:divBdr>
                <w:top w:val="none" w:sz="0" w:space="0" w:color="auto"/>
                <w:left w:val="none" w:sz="0" w:space="0" w:color="auto"/>
                <w:bottom w:val="none" w:sz="0" w:space="0" w:color="auto"/>
                <w:right w:val="none" w:sz="0" w:space="0" w:color="auto"/>
              </w:divBdr>
            </w:div>
            <w:div w:id="331613217">
              <w:marLeft w:val="0"/>
              <w:marRight w:val="0"/>
              <w:marTop w:val="0"/>
              <w:marBottom w:val="0"/>
              <w:divBdr>
                <w:top w:val="none" w:sz="0" w:space="0" w:color="auto"/>
                <w:left w:val="none" w:sz="0" w:space="0" w:color="auto"/>
                <w:bottom w:val="none" w:sz="0" w:space="0" w:color="auto"/>
                <w:right w:val="none" w:sz="0" w:space="0" w:color="auto"/>
              </w:divBdr>
              <w:divsChild>
                <w:div w:id="1193835606">
                  <w:marLeft w:val="0"/>
                  <w:marRight w:val="0"/>
                  <w:marTop w:val="0"/>
                  <w:marBottom w:val="0"/>
                  <w:divBdr>
                    <w:top w:val="none" w:sz="0" w:space="0" w:color="auto"/>
                    <w:left w:val="none" w:sz="0" w:space="0" w:color="auto"/>
                    <w:bottom w:val="none" w:sz="0" w:space="0" w:color="auto"/>
                    <w:right w:val="none" w:sz="0" w:space="0" w:color="auto"/>
                  </w:divBdr>
                  <w:divsChild>
                    <w:div w:id="256787215">
                      <w:marLeft w:val="0"/>
                      <w:marRight w:val="0"/>
                      <w:marTop w:val="0"/>
                      <w:marBottom w:val="0"/>
                      <w:divBdr>
                        <w:top w:val="none" w:sz="0" w:space="0" w:color="auto"/>
                        <w:left w:val="none" w:sz="0" w:space="0" w:color="auto"/>
                        <w:bottom w:val="none" w:sz="0" w:space="0" w:color="auto"/>
                        <w:right w:val="none" w:sz="0" w:space="0" w:color="auto"/>
                      </w:divBdr>
                    </w:div>
                    <w:div w:id="557397375">
                      <w:marLeft w:val="0"/>
                      <w:marRight w:val="0"/>
                      <w:marTop w:val="0"/>
                      <w:marBottom w:val="0"/>
                      <w:divBdr>
                        <w:top w:val="none" w:sz="0" w:space="0" w:color="auto"/>
                        <w:left w:val="none" w:sz="0" w:space="0" w:color="auto"/>
                        <w:bottom w:val="none" w:sz="0" w:space="0" w:color="auto"/>
                        <w:right w:val="none" w:sz="0" w:space="0" w:color="auto"/>
                      </w:divBdr>
                    </w:div>
                    <w:div w:id="546528314">
                      <w:marLeft w:val="0"/>
                      <w:marRight w:val="0"/>
                      <w:marTop w:val="0"/>
                      <w:marBottom w:val="0"/>
                      <w:divBdr>
                        <w:top w:val="none" w:sz="0" w:space="0" w:color="auto"/>
                        <w:left w:val="none" w:sz="0" w:space="0" w:color="auto"/>
                        <w:bottom w:val="none" w:sz="0" w:space="0" w:color="auto"/>
                        <w:right w:val="none" w:sz="0" w:space="0" w:color="auto"/>
                      </w:divBdr>
                    </w:div>
                    <w:div w:id="4646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2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24B06-6F2F-45D2-949D-6B9A2C9B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6898</TotalTime>
  <Pages>51</Pages>
  <Words>20671</Words>
  <Characters>117826</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наташа</dc:creator>
  <cp:lastModifiedBy>Пользователь</cp:lastModifiedBy>
  <cp:revision>546</cp:revision>
  <cp:lastPrinted>2020-06-26T05:23:00Z</cp:lastPrinted>
  <dcterms:created xsi:type="dcterms:W3CDTF">2017-06-19T07:35:00Z</dcterms:created>
  <dcterms:modified xsi:type="dcterms:W3CDTF">2021-06-25T08:00:00Z</dcterms:modified>
</cp:coreProperties>
</file>